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8ED" w:rsidRPr="004E668F" w:rsidRDefault="00BF28ED" w:rsidP="00BF28ED">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hAnsi="Arial" w:cs="Arial"/>
          <w:b/>
          <w:bCs/>
          <w:sz w:val="32"/>
          <w:szCs w:val="32"/>
        </w:rPr>
      </w:pPr>
      <w:r w:rsidRPr="004E668F">
        <w:rPr>
          <w:rFonts w:ascii="Arial" w:hAnsi="Arial" w:cs="Arial"/>
          <w:b/>
          <w:bCs/>
          <w:sz w:val="32"/>
          <w:szCs w:val="32"/>
        </w:rPr>
        <w:t>TENTATIVE ORDER OF DISCUSSION</w:t>
      </w:r>
    </w:p>
    <w:p w:rsidR="00BF28ED" w:rsidRPr="004E668F" w:rsidRDefault="00BF28ED" w:rsidP="00BF28ED">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hAnsi="Arial" w:cs="Arial"/>
          <w:b/>
          <w:bCs/>
          <w:sz w:val="32"/>
          <w:szCs w:val="32"/>
        </w:rPr>
      </w:pPr>
      <w:r w:rsidRPr="004E668F">
        <w:rPr>
          <w:rFonts w:ascii="Arial" w:hAnsi="Arial" w:cs="Arial"/>
          <w:b/>
          <w:bCs/>
          <w:sz w:val="32"/>
          <w:szCs w:val="32"/>
        </w:rPr>
        <w:t xml:space="preserve">2018 PROPOSED CHANGES TO THE </w:t>
      </w:r>
    </w:p>
    <w:p w:rsidR="00BF28ED" w:rsidRPr="004E668F" w:rsidRDefault="00BF28ED" w:rsidP="00BF28ED">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hAnsi="Arial" w:cs="Arial"/>
          <w:b/>
          <w:bCs/>
          <w:sz w:val="32"/>
          <w:szCs w:val="32"/>
        </w:rPr>
      </w:pPr>
      <w:r w:rsidRPr="00BF28ED">
        <w:rPr>
          <w:rFonts w:ascii="Arial" w:hAnsi="Arial" w:cs="Arial"/>
          <w:b/>
          <w:bCs/>
          <w:sz w:val="32"/>
          <w:szCs w:val="32"/>
        </w:rPr>
        <w:t>INTERNATIONAL BUILDING CODE – FIRE SAFETY</w:t>
      </w:r>
    </w:p>
    <w:p w:rsidR="00BF28ED" w:rsidRPr="004E668F" w:rsidRDefault="00BF28ED" w:rsidP="00BF28ED">
      <w:pPr>
        <w:widowControl w:val="0"/>
        <w:autoSpaceDE w:val="0"/>
        <w:autoSpaceDN w:val="0"/>
        <w:adjustRightInd w:val="0"/>
        <w:spacing w:after="0" w:line="240" w:lineRule="auto"/>
        <w:rPr>
          <w:rFonts w:ascii="Arial" w:eastAsia="PMingLiU" w:hAnsi="Arial" w:cs="Arial"/>
          <w:b/>
          <w:bCs/>
          <w:color w:val="000000"/>
          <w:sz w:val="20"/>
          <w:szCs w:val="20"/>
        </w:rPr>
      </w:pPr>
    </w:p>
    <w:p w:rsidR="00BF28ED" w:rsidRPr="004E668F" w:rsidRDefault="00BF28ED" w:rsidP="00BF28ED">
      <w:pPr>
        <w:autoSpaceDE w:val="0"/>
        <w:autoSpaceDN w:val="0"/>
        <w:adjustRightInd w:val="0"/>
        <w:spacing w:after="0" w:line="240" w:lineRule="auto"/>
        <w:rPr>
          <w:rFonts w:ascii="Arial" w:hAnsi="Arial" w:cs="Arial"/>
          <w:color w:val="000000"/>
          <w:sz w:val="20"/>
          <w:szCs w:val="20"/>
        </w:rPr>
      </w:pPr>
      <w:r w:rsidRPr="004E668F">
        <w:rPr>
          <w:rFonts w:ascii="Arial" w:hAnsi="Arial" w:cs="Arial"/>
          <w:color w:val="000000"/>
          <w:sz w:val="20"/>
          <w:szCs w:val="20"/>
        </w:rPr>
        <w:t xml:space="preserve">The following is the tentative order in which the proposed changes to the code will be discussed at the public hearings. Proposed changes which impact the same subject have been grouped to permit consideration in consecutive changes. </w:t>
      </w:r>
    </w:p>
    <w:p w:rsidR="00BF28ED" w:rsidRPr="004E668F" w:rsidRDefault="00BF28ED" w:rsidP="00BF28ED">
      <w:pPr>
        <w:autoSpaceDE w:val="0"/>
        <w:autoSpaceDN w:val="0"/>
        <w:adjustRightInd w:val="0"/>
        <w:spacing w:after="0" w:line="240" w:lineRule="auto"/>
        <w:rPr>
          <w:rFonts w:ascii="Arial" w:hAnsi="Arial" w:cs="Arial"/>
          <w:color w:val="000000"/>
          <w:sz w:val="20"/>
          <w:szCs w:val="20"/>
        </w:rPr>
      </w:pP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Proposed change numbers that are indented are those which are being heard out of numerical order. Indentation does not necessarily indicate that one change is related to another. Proposed changes may be grouped for purposes of discussion at the hearing at the discretion of the chair. Note that some FS code change proposals may not be included on this list, as they are being heard by another committee.</w:t>
      </w:r>
    </w:p>
    <w:p w:rsidR="00BF28ED" w:rsidRDefault="00BF28ED" w:rsidP="00BF28ED">
      <w:pPr>
        <w:spacing w:after="0" w:line="240" w:lineRule="auto"/>
        <w:rPr>
          <w:rFonts w:eastAsia="Times New Roman"/>
          <w:sz w:val="20"/>
          <w:szCs w:val="20"/>
        </w:rPr>
        <w:sectPr w:rsidR="00BF28ED" w:rsidSect="00932A7C">
          <w:pgSz w:w="12240" w:h="15840" w:code="1"/>
          <w:pgMar w:top="1440" w:right="1440" w:bottom="1440" w:left="1440" w:header="0" w:footer="0" w:gutter="0"/>
          <w:cols w:space="720"/>
          <w:rtlGutter/>
          <w:docGrid w:linePitch="360"/>
        </w:sectPr>
      </w:pPr>
    </w:p>
    <w:p w:rsidR="00BF28ED" w:rsidRPr="004E668F" w:rsidRDefault="00BF28ED" w:rsidP="00BF28ED">
      <w:pPr>
        <w:spacing w:after="0" w:line="240" w:lineRule="auto"/>
        <w:rPr>
          <w:rFonts w:eastAsia="Times New Roman"/>
          <w:sz w:val="20"/>
          <w:szCs w:val="20"/>
        </w:rPr>
      </w:pPr>
    </w:p>
    <w:p w:rsidR="00BF28ED" w:rsidRDefault="00BF28ED" w:rsidP="00BF28ED">
      <w:pPr>
        <w:spacing w:after="0" w:line="240" w:lineRule="auto"/>
        <w:ind w:firstLine="360"/>
        <w:rPr>
          <w:rFonts w:ascii="Arial" w:hAnsi="Arial" w:cs="Arial"/>
          <w:sz w:val="20"/>
          <w:szCs w:val="20"/>
        </w:rPr>
        <w:sectPr w:rsidR="00BF28ED" w:rsidSect="004E668F">
          <w:type w:val="continuous"/>
          <w:pgSz w:w="12240" w:h="15840" w:code="1"/>
          <w:pgMar w:top="1440" w:right="1440" w:bottom="1440" w:left="1440" w:header="0" w:footer="0" w:gutter="0"/>
          <w:cols w:space="720"/>
          <w:rtlGutter/>
          <w:docGrid w:linePitch="360"/>
        </w:sectPr>
      </w:pPr>
    </w:p>
    <w:p w:rsidR="00BF28ED" w:rsidRPr="004E668F" w:rsidRDefault="00BF28ED" w:rsidP="002D76B2">
      <w:pPr>
        <w:spacing w:after="0" w:line="240" w:lineRule="auto"/>
        <w:ind w:left="360"/>
        <w:rPr>
          <w:rFonts w:ascii="Arial" w:hAnsi="Arial" w:cs="Arial"/>
          <w:sz w:val="20"/>
          <w:szCs w:val="20"/>
        </w:rPr>
      </w:pPr>
      <w:r w:rsidRPr="004E668F">
        <w:rPr>
          <w:rFonts w:ascii="Arial" w:hAnsi="Arial" w:cs="Arial"/>
          <w:sz w:val="20"/>
          <w:szCs w:val="20"/>
        </w:rPr>
        <w:lastRenderedPageBreak/>
        <w:t>F4-18, Part II</w:t>
      </w:r>
    </w:p>
    <w:p w:rsidR="00BF28ED" w:rsidRPr="004E668F" w:rsidRDefault="00BF28ED" w:rsidP="002D76B2">
      <w:pPr>
        <w:spacing w:after="0" w:line="240" w:lineRule="auto"/>
        <w:ind w:left="360"/>
        <w:rPr>
          <w:rFonts w:ascii="Arial" w:hAnsi="Arial" w:cs="Arial"/>
          <w:sz w:val="20"/>
          <w:szCs w:val="20"/>
        </w:rPr>
      </w:pPr>
      <w:r w:rsidRPr="004E668F">
        <w:rPr>
          <w:rFonts w:ascii="Arial" w:hAnsi="Arial" w:cs="Arial"/>
          <w:sz w:val="20"/>
          <w:szCs w:val="20"/>
        </w:rPr>
        <w:t>G7-18</w:t>
      </w:r>
    </w:p>
    <w:p w:rsidR="00BF28ED" w:rsidRPr="004E668F" w:rsidRDefault="00BF28ED" w:rsidP="002D76B2">
      <w:pPr>
        <w:spacing w:after="0" w:line="240" w:lineRule="auto"/>
        <w:ind w:left="360"/>
        <w:rPr>
          <w:rFonts w:ascii="Arial" w:hAnsi="Arial" w:cs="Arial"/>
          <w:sz w:val="20"/>
          <w:szCs w:val="20"/>
        </w:rPr>
      </w:pPr>
      <w:r w:rsidRPr="004E668F">
        <w:rPr>
          <w:rFonts w:ascii="Arial" w:hAnsi="Arial" w:cs="Arial"/>
          <w:sz w:val="20"/>
          <w:szCs w:val="20"/>
        </w:rPr>
        <w:t>G12-18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FS1-18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FS2-18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FS3-18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FS4-18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FS7-18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FS8-18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FS9-18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FS10-18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FS11-18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FS12-18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FS13-18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FS14-18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FS15-18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FS16-18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FS17-18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FS18-18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FS19-18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FS20-18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FS21-18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FS22-18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FS23-18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FS24-18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FS25-18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FS26-18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FS27-18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FS28-18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FS29-18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FS30-18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FS31-18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FS32-18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FS33-18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FS34-18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FS35-18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FS36-18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FS37-18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FS38-18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lastRenderedPageBreak/>
        <w:t>FS39-18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FS40-18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FS41-18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FS42-18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FS43-18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FS44-18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FS45-18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FS46-18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FS47-18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FS48-18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FS49-18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FS50-18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FS51-18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FS52-18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FS53-18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FS54-18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FS55-18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FS56-18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FS57-18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FS58-18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FS59-18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FS60-18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FS61-18</w:t>
      </w:r>
    </w:p>
    <w:p w:rsidR="00BF28ED" w:rsidRPr="004E668F" w:rsidRDefault="00BF28ED" w:rsidP="002D76B2">
      <w:pPr>
        <w:spacing w:after="0" w:line="240" w:lineRule="auto"/>
        <w:ind w:left="360"/>
        <w:rPr>
          <w:rFonts w:ascii="Arial" w:hAnsi="Arial" w:cs="Arial"/>
          <w:sz w:val="20"/>
          <w:szCs w:val="20"/>
        </w:rPr>
      </w:pPr>
      <w:r w:rsidRPr="004E668F">
        <w:rPr>
          <w:rFonts w:ascii="Arial" w:hAnsi="Arial" w:cs="Arial"/>
          <w:sz w:val="20"/>
          <w:szCs w:val="20"/>
        </w:rPr>
        <w:t>G34-18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FS62-18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FS63-18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FS64-18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FS65-18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FS66-18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FS67-18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FS68-18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FS69-18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FS70-18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FS71-18</w:t>
      </w:r>
    </w:p>
    <w:p w:rsidR="00BF28ED" w:rsidRPr="004E668F" w:rsidRDefault="00BF28ED" w:rsidP="002D76B2">
      <w:pPr>
        <w:spacing w:after="0" w:line="240" w:lineRule="auto"/>
        <w:ind w:left="360"/>
        <w:rPr>
          <w:rFonts w:ascii="Arial" w:hAnsi="Arial" w:cs="Arial"/>
          <w:sz w:val="20"/>
          <w:szCs w:val="20"/>
        </w:rPr>
      </w:pPr>
      <w:r w:rsidRPr="004E668F">
        <w:rPr>
          <w:rFonts w:ascii="Arial" w:hAnsi="Arial" w:cs="Arial"/>
          <w:sz w:val="20"/>
          <w:szCs w:val="20"/>
        </w:rPr>
        <w:t>M72-18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FS72-18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FS74-18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FS75-18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FS76-18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lastRenderedPageBreak/>
        <w:t>FS77-18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FS78-18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FS79-18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FS80-18</w:t>
      </w:r>
    </w:p>
    <w:p w:rsidR="00BF28ED" w:rsidRPr="004E668F" w:rsidRDefault="00BF28ED" w:rsidP="002D76B2">
      <w:pPr>
        <w:spacing w:after="0" w:line="240" w:lineRule="auto"/>
        <w:ind w:left="360"/>
        <w:rPr>
          <w:rFonts w:ascii="Arial" w:hAnsi="Arial" w:cs="Arial"/>
          <w:sz w:val="20"/>
          <w:szCs w:val="20"/>
        </w:rPr>
      </w:pPr>
      <w:r w:rsidRPr="004E668F">
        <w:rPr>
          <w:rFonts w:ascii="Arial" w:hAnsi="Arial" w:cs="Arial"/>
          <w:sz w:val="20"/>
          <w:szCs w:val="20"/>
        </w:rPr>
        <w:t>F92-18 Part II</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FS82-18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FS83-18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FS84-18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FS85-18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FS86-18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FS87-18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FS88-18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FS89-18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FS90-18</w:t>
      </w:r>
    </w:p>
    <w:p w:rsidR="00BF28ED" w:rsidRPr="004E668F" w:rsidRDefault="00BF28ED" w:rsidP="002D76B2">
      <w:pPr>
        <w:spacing w:after="0" w:line="240" w:lineRule="auto"/>
        <w:ind w:left="360"/>
        <w:rPr>
          <w:rFonts w:ascii="Arial" w:hAnsi="Arial" w:cs="Arial"/>
          <w:sz w:val="20"/>
          <w:szCs w:val="20"/>
        </w:rPr>
      </w:pPr>
      <w:r w:rsidRPr="004E668F">
        <w:rPr>
          <w:rFonts w:ascii="Arial" w:hAnsi="Arial" w:cs="Arial"/>
          <w:sz w:val="20"/>
          <w:szCs w:val="20"/>
        </w:rPr>
        <w:t>E97-18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FS91-18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FS92-18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FS93-18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FS94-18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FS95-18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FS96-18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FS97-18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FS98-18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FS99-18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FS100-18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FS101-18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FS102-18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FS103-18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FS104-18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FS105-18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FS106-18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FS107-18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FS108-18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FS109-18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FS110-18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FS111-18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FS112-18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FS113-18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FS114-18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lastRenderedPageBreak/>
        <w:t>FS115-18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FS116-18</w:t>
      </w:r>
    </w:p>
    <w:p w:rsidR="00BF28ED" w:rsidRPr="004E668F" w:rsidRDefault="00BF28ED" w:rsidP="002D76B2">
      <w:pPr>
        <w:spacing w:after="0" w:line="240" w:lineRule="auto"/>
        <w:ind w:left="360"/>
        <w:rPr>
          <w:rFonts w:ascii="Arial" w:hAnsi="Arial" w:cs="Arial"/>
          <w:sz w:val="20"/>
          <w:szCs w:val="20"/>
        </w:rPr>
      </w:pPr>
      <w:r w:rsidRPr="004E668F">
        <w:rPr>
          <w:rFonts w:ascii="Arial" w:hAnsi="Arial" w:cs="Arial"/>
          <w:sz w:val="20"/>
          <w:szCs w:val="20"/>
        </w:rPr>
        <w:t>G6-18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FS117-18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FS118-18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FS119-18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FS120-18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FS121-18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FS122-18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FS123-18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FS124-18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FS125-18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FS126-18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FS127-18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FS128-18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FS129-18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FS130-18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FS131-18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FS132-18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FS133-18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FS134-18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FS135-18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FS136-18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FS137-18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FS138-18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FS139-18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FS140-18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FS141-18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FS142-18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FS143-18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FS144-18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FS145-18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FS146-18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FS147-18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FS149-18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FS150-18</w:t>
      </w:r>
    </w:p>
    <w:p w:rsidR="00BF28ED" w:rsidRPr="004E668F" w:rsidRDefault="00BF28ED" w:rsidP="002D76B2">
      <w:pPr>
        <w:spacing w:after="0" w:line="240" w:lineRule="auto"/>
        <w:ind w:left="360"/>
        <w:rPr>
          <w:rFonts w:ascii="Arial" w:hAnsi="Arial" w:cs="Arial"/>
          <w:sz w:val="20"/>
          <w:szCs w:val="20"/>
        </w:rPr>
      </w:pPr>
      <w:r w:rsidRPr="004E668F">
        <w:rPr>
          <w:rFonts w:ascii="Arial" w:hAnsi="Arial" w:cs="Arial"/>
          <w:sz w:val="20"/>
          <w:szCs w:val="20"/>
        </w:rPr>
        <w:t>S2-18</w:t>
      </w:r>
    </w:p>
    <w:p w:rsidR="00BF28ED" w:rsidRPr="004E668F" w:rsidRDefault="00BF28ED" w:rsidP="002D76B2">
      <w:pPr>
        <w:spacing w:after="0" w:line="240" w:lineRule="auto"/>
        <w:ind w:left="360"/>
        <w:rPr>
          <w:rFonts w:ascii="Arial" w:hAnsi="Arial" w:cs="Arial"/>
          <w:sz w:val="20"/>
          <w:szCs w:val="20"/>
        </w:rPr>
      </w:pPr>
      <w:r w:rsidRPr="004E668F">
        <w:rPr>
          <w:rFonts w:ascii="Arial" w:hAnsi="Arial" w:cs="Arial"/>
          <w:sz w:val="20"/>
          <w:szCs w:val="20"/>
        </w:rPr>
        <w:t xml:space="preserve">S3-18 </w:t>
      </w:r>
    </w:p>
    <w:p w:rsidR="00BF28ED" w:rsidRPr="004E668F" w:rsidRDefault="00BF28ED" w:rsidP="002D76B2">
      <w:pPr>
        <w:spacing w:after="0" w:line="240" w:lineRule="auto"/>
        <w:ind w:left="360"/>
        <w:rPr>
          <w:rFonts w:ascii="Arial" w:hAnsi="Arial" w:cs="Arial"/>
          <w:sz w:val="20"/>
          <w:szCs w:val="20"/>
        </w:rPr>
      </w:pPr>
      <w:r w:rsidRPr="004E668F">
        <w:rPr>
          <w:rFonts w:ascii="Arial" w:hAnsi="Arial" w:cs="Arial"/>
          <w:sz w:val="20"/>
          <w:szCs w:val="20"/>
        </w:rPr>
        <w:t>S4-18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lastRenderedPageBreak/>
        <w:t>FS152-18</w:t>
      </w:r>
    </w:p>
    <w:p w:rsidR="00BF28ED" w:rsidRPr="004E668F" w:rsidRDefault="00BF28ED" w:rsidP="002D76B2">
      <w:pPr>
        <w:spacing w:after="0" w:line="240" w:lineRule="auto"/>
        <w:ind w:left="360"/>
        <w:rPr>
          <w:rFonts w:ascii="Arial" w:hAnsi="Arial" w:cs="Arial"/>
          <w:sz w:val="20"/>
          <w:szCs w:val="20"/>
        </w:rPr>
      </w:pPr>
      <w:r w:rsidRPr="004E668F">
        <w:rPr>
          <w:rFonts w:ascii="Arial" w:hAnsi="Arial" w:cs="Arial"/>
          <w:sz w:val="20"/>
          <w:szCs w:val="20"/>
        </w:rPr>
        <w:t>S5-18</w:t>
      </w:r>
    </w:p>
    <w:p w:rsidR="00BF28ED" w:rsidRPr="004E668F" w:rsidRDefault="00BF28ED" w:rsidP="002D76B2">
      <w:pPr>
        <w:spacing w:after="0" w:line="240" w:lineRule="auto"/>
        <w:ind w:left="360"/>
        <w:rPr>
          <w:rFonts w:ascii="Arial" w:hAnsi="Arial" w:cs="Arial"/>
          <w:sz w:val="20"/>
          <w:szCs w:val="20"/>
        </w:rPr>
      </w:pPr>
      <w:r w:rsidRPr="004E668F">
        <w:rPr>
          <w:rFonts w:ascii="Arial" w:hAnsi="Arial" w:cs="Arial"/>
          <w:sz w:val="20"/>
          <w:szCs w:val="20"/>
        </w:rPr>
        <w:t xml:space="preserve">S6-18     </w:t>
      </w:r>
    </w:p>
    <w:p w:rsidR="00BF28ED" w:rsidRPr="004E668F" w:rsidRDefault="00BF28ED" w:rsidP="002D76B2">
      <w:pPr>
        <w:spacing w:after="0" w:line="240" w:lineRule="auto"/>
        <w:ind w:left="360"/>
        <w:rPr>
          <w:rFonts w:ascii="Arial" w:hAnsi="Arial" w:cs="Arial"/>
          <w:sz w:val="20"/>
          <w:szCs w:val="20"/>
        </w:rPr>
      </w:pPr>
      <w:r w:rsidRPr="004E668F">
        <w:rPr>
          <w:rFonts w:ascii="Arial" w:hAnsi="Arial" w:cs="Arial"/>
          <w:sz w:val="20"/>
          <w:szCs w:val="20"/>
        </w:rPr>
        <w:t>S7-18</w:t>
      </w:r>
    </w:p>
    <w:p w:rsidR="00BF28ED" w:rsidRPr="004E668F" w:rsidRDefault="00BF28ED" w:rsidP="002D76B2">
      <w:pPr>
        <w:spacing w:after="0" w:line="240" w:lineRule="auto"/>
        <w:ind w:left="360"/>
        <w:rPr>
          <w:rFonts w:ascii="Arial" w:hAnsi="Arial" w:cs="Arial"/>
          <w:sz w:val="20"/>
          <w:szCs w:val="20"/>
        </w:rPr>
      </w:pPr>
      <w:r w:rsidRPr="004E668F">
        <w:rPr>
          <w:rFonts w:ascii="Arial" w:hAnsi="Arial" w:cs="Arial"/>
          <w:sz w:val="20"/>
          <w:szCs w:val="20"/>
        </w:rPr>
        <w:t>S8-18</w:t>
      </w:r>
    </w:p>
    <w:p w:rsidR="00BF28ED" w:rsidRPr="004E668F" w:rsidRDefault="00BF28ED" w:rsidP="002D76B2">
      <w:pPr>
        <w:spacing w:after="0" w:line="240" w:lineRule="auto"/>
        <w:ind w:left="360"/>
        <w:rPr>
          <w:rFonts w:ascii="Arial" w:hAnsi="Arial" w:cs="Arial"/>
          <w:sz w:val="20"/>
          <w:szCs w:val="20"/>
        </w:rPr>
      </w:pPr>
      <w:r w:rsidRPr="004E668F">
        <w:rPr>
          <w:rFonts w:ascii="Arial" w:hAnsi="Arial" w:cs="Arial"/>
          <w:sz w:val="20"/>
          <w:szCs w:val="20"/>
        </w:rPr>
        <w:t>S9-18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FS153-18</w:t>
      </w:r>
    </w:p>
    <w:p w:rsidR="00BF28ED" w:rsidRPr="004E668F" w:rsidRDefault="00BF28ED" w:rsidP="002D76B2">
      <w:pPr>
        <w:spacing w:after="0" w:line="240" w:lineRule="auto"/>
        <w:ind w:left="360"/>
        <w:rPr>
          <w:rFonts w:ascii="Arial" w:hAnsi="Arial" w:cs="Arial"/>
          <w:sz w:val="20"/>
          <w:szCs w:val="20"/>
        </w:rPr>
      </w:pPr>
      <w:r w:rsidRPr="004E668F">
        <w:rPr>
          <w:rFonts w:ascii="Arial" w:hAnsi="Arial" w:cs="Arial"/>
          <w:sz w:val="20"/>
          <w:szCs w:val="20"/>
        </w:rPr>
        <w:t>G3-18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 xml:space="preserve">FS154-18  </w:t>
      </w:r>
    </w:p>
    <w:p w:rsidR="00BF28ED" w:rsidRPr="004E668F" w:rsidRDefault="00BF28ED" w:rsidP="002D76B2">
      <w:pPr>
        <w:spacing w:after="0" w:line="240" w:lineRule="auto"/>
        <w:ind w:left="360"/>
        <w:rPr>
          <w:rFonts w:ascii="Arial" w:hAnsi="Arial" w:cs="Arial"/>
          <w:sz w:val="20"/>
          <w:szCs w:val="20"/>
        </w:rPr>
      </w:pPr>
      <w:bookmarkStart w:id="0" w:name="_GoBack"/>
      <w:r w:rsidRPr="004E668F">
        <w:rPr>
          <w:rFonts w:ascii="Arial" w:hAnsi="Arial" w:cs="Arial"/>
          <w:sz w:val="20"/>
          <w:szCs w:val="20"/>
        </w:rPr>
        <w:t xml:space="preserve">S14-18 </w:t>
      </w:r>
    </w:p>
    <w:p w:rsidR="00BF28ED" w:rsidRPr="004E668F" w:rsidRDefault="00BF28ED" w:rsidP="002D76B2">
      <w:pPr>
        <w:spacing w:after="0" w:line="240" w:lineRule="auto"/>
        <w:ind w:left="360"/>
        <w:rPr>
          <w:rFonts w:ascii="Arial" w:hAnsi="Arial" w:cs="Arial"/>
          <w:sz w:val="20"/>
          <w:szCs w:val="20"/>
        </w:rPr>
      </w:pPr>
      <w:r w:rsidRPr="004E668F">
        <w:rPr>
          <w:rFonts w:ascii="Arial" w:hAnsi="Arial" w:cs="Arial"/>
          <w:sz w:val="20"/>
          <w:szCs w:val="20"/>
        </w:rPr>
        <w:t xml:space="preserve">S15-18 </w:t>
      </w:r>
    </w:p>
    <w:p w:rsidR="00BF28ED" w:rsidRPr="004E668F" w:rsidRDefault="00BF28ED" w:rsidP="002D76B2">
      <w:pPr>
        <w:spacing w:after="0" w:line="240" w:lineRule="auto"/>
        <w:ind w:left="360"/>
        <w:rPr>
          <w:rFonts w:ascii="Arial" w:hAnsi="Arial" w:cs="Arial"/>
          <w:sz w:val="20"/>
          <w:szCs w:val="20"/>
        </w:rPr>
      </w:pPr>
      <w:r w:rsidRPr="004E668F">
        <w:rPr>
          <w:rFonts w:ascii="Arial" w:hAnsi="Arial" w:cs="Arial"/>
          <w:sz w:val="20"/>
          <w:szCs w:val="20"/>
        </w:rPr>
        <w:t xml:space="preserve">S16-18 </w:t>
      </w:r>
    </w:p>
    <w:p w:rsidR="00BF28ED" w:rsidRPr="004E668F" w:rsidRDefault="00BF28ED" w:rsidP="002D76B2">
      <w:pPr>
        <w:spacing w:after="0" w:line="240" w:lineRule="auto"/>
        <w:ind w:left="360"/>
        <w:rPr>
          <w:rFonts w:ascii="Arial" w:hAnsi="Arial" w:cs="Arial"/>
          <w:sz w:val="20"/>
          <w:szCs w:val="20"/>
        </w:rPr>
      </w:pPr>
      <w:r w:rsidRPr="004E668F">
        <w:rPr>
          <w:rFonts w:ascii="Arial" w:hAnsi="Arial" w:cs="Arial"/>
          <w:sz w:val="20"/>
          <w:szCs w:val="20"/>
        </w:rPr>
        <w:t xml:space="preserve">S17-18 </w:t>
      </w:r>
    </w:p>
    <w:p w:rsidR="00BF28ED" w:rsidRPr="004E668F" w:rsidRDefault="00BF28ED" w:rsidP="002D76B2">
      <w:pPr>
        <w:spacing w:after="0" w:line="240" w:lineRule="auto"/>
        <w:ind w:left="360"/>
        <w:rPr>
          <w:rFonts w:ascii="Arial" w:hAnsi="Arial" w:cs="Arial"/>
          <w:sz w:val="20"/>
          <w:szCs w:val="20"/>
        </w:rPr>
      </w:pPr>
      <w:r w:rsidRPr="004E668F">
        <w:rPr>
          <w:rFonts w:ascii="Arial" w:hAnsi="Arial" w:cs="Arial"/>
          <w:sz w:val="20"/>
          <w:szCs w:val="20"/>
        </w:rPr>
        <w:t xml:space="preserve">S18-18 </w:t>
      </w:r>
    </w:p>
    <w:p w:rsidR="00BF28ED" w:rsidRPr="004E668F" w:rsidRDefault="00BF28ED" w:rsidP="002D76B2">
      <w:pPr>
        <w:spacing w:after="0" w:line="240" w:lineRule="auto"/>
        <w:ind w:left="360"/>
        <w:rPr>
          <w:rFonts w:ascii="Arial" w:hAnsi="Arial" w:cs="Arial"/>
          <w:sz w:val="20"/>
          <w:szCs w:val="20"/>
        </w:rPr>
      </w:pPr>
      <w:r w:rsidRPr="004E668F">
        <w:rPr>
          <w:rFonts w:ascii="Arial" w:hAnsi="Arial" w:cs="Arial"/>
          <w:sz w:val="20"/>
          <w:szCs w:val="20"/>
        </w:rPr>
        <w:t xml:space="preserve">S19-18 </w:t>
      </w:r>
    </w:p>
    <w:p w:rsidR="00BF28ED" w:rsidRPr="004E668F" w:rsidRDefault="00BF28ED" w:rsidP="002D76B2">
      <w:pPr>
        <w:spacing w:after="0" w:line="240" w:lineRule="auto"/>
        <w:ind w:left="360"/>
        <w:rPr>
          <w:rFonts w:ascii="Arial" w:hAnsi="Arial" w:cs="Arial"/>
          <w:sz w:val="20"/>
          <w:szCs w:val="20"/>
        </w:rPr>
      </w:pPr>
      <w:r w:rsidRPr="004E668F">
        <w:rPr>
          <w:rFonts w:ascii="Arial" w:hAnsi="Arial" w:cs="Arial"/>
          <w:sz w:val="20"/>
          <w:szCs w:val="20"/>
        </w:rPr>
        <w:t xml:space="preserve">S20-18 </w:t>
      </w:r>
    </w:p>
    <w:p w:rsidR="00BF28ED" w:rsidRPr="004E668F" w:rsidRDefault="00BF28ED" w:rsidP="002D76B2">
      <w:pPr>
        <w:spacing w:after="0" w:line="240" w:lineRule="auto"/>
        <w:ind w:left="360"/>
        <w:rPr>
          <w:rFonts w:ascii="Arial" w:hAnsi="Arial" w:cs="Arial"/>
          <w:sz w:val="20"/>
          <w:szCs w:val="20"/>
        </w:rPr>
      </w:pPr>
      <w:r w:rsidRPr="004E668F">
        <w:rPr>
          <w:rFonts w:ascii="Arial" w:hAnsi="Arial" w:cs="Arial"/>
          <w:sz w:val="20"/>
          <w:szCs w:val="20"/>
        </w:rPr>
        <w:t>S21-18</w:t>
      </w:r>
    </w:p>
    <w:p w:rsidR="00BF28ED" w:rsidRPr="004E668F" w:rsidRDefault="00BF28ED" w:rsidP="002D76B2">
      <w:pPr>
        <w:spacing w:after="0" w:line="240" w:lineRule="auto"/>
        <w:ind w:left="360"/>
        <w:rPr>
          <w:rFonts w:ascii="Arial" w:hAnsi="Arial" w:cs="Arial"/>
          <w:sz w:val="20"/>
          <w:szCs w:val="20"/>
        </w:rPr>
      </w:pPr>
      <w:r w:rsidRPr="004E668F">
        <w:rPr>
          <w:rFonts w:ascii="Arial" w:hAnsi="Arial" w:cs="Arial"/>
          <w:sz w:val="20"/>
          <w:szCs w:val="20"/>
        </w:rPr>
        <w:t>G10-18</w:t>
      </w:r>
    </w:p>
    <w:p w:rsidR="00BF28ED" w:rsidRPr="004E668F" w:rsidRDefault="00BF28ED" w:rsidP="002D76B2">
      <w:pPr>
        <w:spacing w:after="0" w:line="240" w:lineRule="auto"/>
        <w:ind w:left="360"/>
        <w:rPr>
          <w:rFonts w:ascii="Arial" w:hAnsi="Arial" w:cs="Arial"/>
          <w:sz w:val="20"/>
          <w:szCs w:val="20"/>
        </w:rPr>
      </w:pPr>
      <w:r w:rsidRPr="004E668F">
        <w:rPr>
          <w:rFonts w:ascii="Arial" w:hAnsi="Arial" w:cs="Arial"/>
          <w:sz w:val="20"/>
          <w:szCs w:val="20"/>
        </w:rPr>
        <w:t>G11-18</w:t>
      </w:r>
    </w:p>
    <w:bookmarkEnd w:id="0"/>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 xml:space="preserve">FS155-18 </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 xml:space="preserve">FS156-18 </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 xml:space="preserve">FS157-18 </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FS158-18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FS159-18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FS160-18</w:t>
      </w:r>
    </w:p>
    <w:p w:rsidR="00BF28ED" w:rsidRPr="004E668F" w:rsidRDefault="00BF28ED" w:rsidP="00BF28ED">
      <w:pPr>
        <w:spacing w:after="0" w:line="240" w:lineRule="auto"/>
        <w:rPr>
          <w:rFonts w:ascii="Arial" w:hAnsi="Arial" w:cs="Arial"/>
          <w:sz w:val="20"/>
          <w:szCs w:val="20"/>
        </w:rPr>
      </w:pPr>
      <w:r w:rsidRPr="004E668F">
        <w:rPr>
          <w:rFonts w:ascii="Arial" w:hAnsi="Arial" w:cs="Arial"/>
          <w:sz w:val="20"/>
          <w:szCs w:val="20"/>
        </w:rPr>
        <w:t>FS161-18</w:t>
      </w:r>
    </w:p>
    <w:sectPr w:rsidR="00BF28ED" w:rsidRPr="004E668F" w:rsidSect="00BF28ED">
      <w:type w:val="continuous"/>
      <w:pgSz w:w="12240" w:h="15840" w:code="1"/>
      <w:pgMar w:top="1440" w:right="1440" w:bottom="1440" w:left="1440" w:header="0" w:footer="0" w:gutter="0"/>
      <w:cols w:num="4" w:space="720"/>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MingLiU">
    <w:altName w:val="!Ps2OcuAe"/>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8ED"/>
    <w:rsid w:val="000013B7"/>
    <w:rsid w:val="000278DF"/>
    <w:rsid w:val="00053F7F"/>
    <w:rsid w:val="00086BE8"/>
    <w:rsid w:val="000B031F"/>
    <w:rsid w:val="000B491A"/>
    <w:rsid w:val="000C030C"/>
    <w:rsid w:val="000C17E4"/>
    <w:rsid w:val="000C4A96"/>
    <w:rsid w:val="000D0DC6"/>
    <w:rsid w:val="000D19E6"/>
    <w:rsid w:val="00116DA8"/>
    <w:rsid w:val="001602E8"/>
    <w:rsid w:val="00173873"/>
    <w:rsid w:val="00190485"/>
    <w:rsid w:val="001D0FDC"/>
    <w:rsid w:val="001D4126"/>
    <w:rsid w:val="001F08A2"/>
    <w:rsid w:val="0021273F"/>
    <w:rsid w:val="002136BB"/>
    <w:rsid w:val="00216B3A"/>
    <w:rsid w:val="0022156A"/>
    <w:rsid w:val="00232DFC"/>
    <w:rsid w:val="00243740"/>
    <w:rsid w:val="00244EF0"/>
    <w:rsid w:val="00245CEE"/>
    <w:rsid w:val="00276B44"/>
    <w:rsid w:val="002A751E"/>
    <w:rsid w:val="002B0FEB"/>
    <w:rsid w:val="002D76B2"/>
    <w:rsid w:val="002F7470"/>
    <w:rsid w:val="00317E5B"/>
    <w:rsid w:val="0034092A"/>
    <w:rsid w:val="00341319"/>
    <w:rsid w:val="00380F2B"/>
    <w:rsid w:val="003915DB"/>
    <w:rsid w:val="00391885"/>
    <w:rsid w:val="003953C6"/>
    <w:rsid w:val="003B0377"/>
    <w:rsid w:val="003D6ED2"/>
    <w:rsid w:val="004645D9"/>
    <w:rsid w:val="004B63F1"/>
    <w:rsid w:val="00506630"/>
    <w:rsid w:val="0051464B"/>
    <w:rsid w:val="00520EDA"/>
    <w:rsid w:val="005272EE"/>
    <w:rsid w:val="00527895"/>
    <w:rsid w:val="00533500"/>
    <w:rsid w:val="00534E34"/>
    <w:rsid w:val="00541A39"/>
    <w:rsid w:val="005A70AF"/>
    <w:rsid w:val="005B6814"/>
    <w:rsid w:val="005E0785"/>
    <w:rsid w:val="005E3023"/>
    <w:rsid w:val="005E7669"/>
    <w:rsid w:val="00626BA0"/>
    <w:rsid w:val="006321F9"/>
    <w:rsid w:val="00641A0B"/>
    <w:rsid w:val="0065701A"/>
    <w:rsid w:val="006770BE"/>
    <w:rsid w:val="00681252"/>
    <w:rsid w:val="00685DC1"/>
    <w:rsid w:val="006B1C8A"/>
    <w:rsid w:val="006E41EE"/>
    <w:rsid w:val="006F58E2"/>
    <w:rsid w:val="00705FCE"/>
    <w:rsid w:val="00735EF1"/>
    <w:rsid w:val="0074460B"/>
    <w:rsid w:val="007650A8"/>
    <w:rsid w:val="00793815"/>
    <w:rsid w:val="007A4CB5"/>
    <w:rsid w:val="00833605"/>
    <w:rsid w:val="00842EF7"/>
    <w:rsid w:val="008B5069"/>
    <w:rsid w:val="008C495B"/>
    <w:rsid w:val="008E18CF"/>
    <w:rsid w:val="00901400"/>
    <w:rsid w:val="009151DC"/>
    <w:rsid w:val="00921237"/>
    <w:rsid w:val="0093159B"/>
    <w:rsid w:val="009E13D7"/>
    <w:rsid w:val="009F2796"/>
    <w:rsid w:val="00A218CA"/>
    <w:rsid w:val="00A26C89"/>
    <w:rsid w:val="00A44A98"/>
    <w:rsid w:val="00A622A5"/>
    <w:rsid w:val="00AA02BF"/>
    <w:rsid w:val="00AA28AA"/>
    <w:rsid w:val="00AA5DCA"/>
    <w:rsid w:val="00AB1A78"/>
    <w:rsid w:val="00AD535D"/>
    <w:rsid w:val="00AF4E8A"/>
    <w:rsid w:val="00B10E85"/>
    <w:rsid w:val="00B228B0"/>
    <w:rsid w:val="00B83308"/>
    <w:rsid w:val="00B849EF"/>
    <w:rsid w:val="00BD469A"/>
    <w:rsid w:val="00BD799E"/>
    <w:rsid w:val="00BE3445"/>
    <w:rsid w:val="00BF0549"/>
    <w:rsid w:val="00BF28ED"/>
    <w:rsid w:val="00C236E1"/>
    <w:rsid w:val="00C46CF3"/>
    <w:rsid w:val="00CA638B"/>
    <w:rsid w:val="00CB79FA"/>
    <w:rsid w:val="00D074F3"/>
    <w:rsid w:val="00D14C56"/>
    <w:rsid w:val="00D178B0"/>
    <w:rsid w:val="00D40007"/>
    <w:rsid w:val="00D558C1"/>
    <w:rsid w:val="00D6326C"/>
    <w:rsid w:val="00D6719A"/>
    <w:rsid w:val="00D754FE"/>
    <w:rsid w:val="00D826BE"/>
    <w:rsid w:val="00DA4AC8"/>
    <w:rsid w:val="00DB6BC7"/>
    <w:rsid w:val="00E27218"/>
    <w:rsid w:val="00E563F1"/>
    <w:rsid w:val="00E60E28"/>
    <w:rsid w:val="00E61B07"/>
    <w:rsid w:val="00E66A89"/>
    <w:rsid w:val="00E775FA"/>
    <w:rsid w:val="00EF4213"/>
    <w:rsid w:val="00F86EE6"/>
    <w:rsid w:val="00F87CD6"/>
    <w:rsid w:val="00F92666"/>
    <w:rsid w:val="00FA2BA5"/>
    <w:rsid w:val="00FB08DB"/>
    <w:rsid w:val="00FD1107"/>
    <w:rsid w:val="00FF6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8ED"/>
    <w:rPr>
      <w:rFonts w:asciiTheme="minorHAnsi" w:eastAsiaTheme="minorEastAsia" w:hAnsiTheme="minorHAns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8ED"/>
    <w:rPr>
      <w:rFonts w:asciiTheme="minorHAnsi" w:eastAsiaTheme="minorEastAsia" w:hAnsiTheme="minorHAns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336</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Dynice Broadnax</dc:creator>
  <cp:lastModifiedBy>Dynice Broadnax</cp:lastModifiedBy>
  <cp:revision>2</cp:revision>
  <dcterms:created xsi:type="dcterms:W3CDTF">2018-04-09T14:48:00Z</dcterms:created>
  <dcterms:modified xsi:type="dcterms:W3CDTF">2018-04-09T15:02:00Z</dcterms:modified>
</cp:coreProperties>
</file>