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5EA7A" w14:textId="77777777" w:rsidR="00B5229B" w:rsidRPr="00AE4A56" w:rsidRDefault="00B5229B" w:rsidP="00DB1AF5">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14:paraId="54B12DAD" w14:textId="77777777" w:rsidR="00B5229B" w:rsidRPr="00AE4A56" w:rsidRDefault="00B5229B" w:rsidP="00DB1AF5">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14:paraId="2C321A25" w14:textId="77777777" w:rsidR="00B5229B" w:rsidRPr="00AE4A56" w:rsidRDefault="00B5229B" w:rsidP="00DB1AF5">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14:paraId="1921BE2F" w14:textId="77777777" w:rsidR="00B5229B" w:rsidRPr="00AE4A56" w:rsidRDefault="00B5229B" w:rsidP="00DB1AF5">
      <w:pPr>
        <w:numPr>
          <w:ilvl w:val="12"/>
          <w:numId w:val="0"/>
        </w:numPr>
        <w:tabs>
          <w:tab w:val="right" w:leader="dot" w:pos="4320"/>
        </w:tabs>
        <w:jc w:val="both"/>
        <w:rPr>
          <w:rFonts w:ascii="Arial" w:hAnsi="Arial" w:cs="Arial"/>
          <w:b/>
          <w:sz w:val="24"/>
          <w:szCs w:val="24"/>
        </w:rPr>
      </w:pPr>
    </w:p>
    <w:p w14:paraId="3E89C227" w14:textId="77777777" w:rsidR="00B5229B" w:rsidRPr="00AE4A56" w:rsidRDefault="00B5229B" w:rsidP="00DB1AF5">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14:paraId="45EA2B08" w14:textId="77777777" w:rsidR="00B5229B" w:rsidRPr="00AE4A56" w:rsidRDefault="00B5229B" w:rsidP="00DB1AF5">
      <w:pPr>
        <w:numPr>
          <w:ilvl w:val="12"/>
          <w:numId w:val="0"/>
        </w:numPr>
        <w:tabs>
          <w:tab w:val="right" w:leader="dot" w:pos="4320"/>
        </w:tabs>
        <w:spacing w:line="244" w:lineRule="auto"/>
        <w:jc w:val="both"/>
        <w:outlineLvl w:val="0"/>
        <w:rPr>
          <w:rFonts w:ascii="Arial" w:hAnsi="Arial" w:cs="Arial"/>
          <w:b/>
          <w:bCs/>
          <w:u w:val="single"/>
        </w:rPr>
      </w:pPr>
    </w:p>
    <w:p w14:paraId="4381BC14" w14:textId="77777777" w:rsidR="00B5229B" w:rsidRPr="00AE4A56" w:rsidRDefault="00B5229B" w:rsidP="00DB1AF5">
      <w:pPr>
        <w:numPr>
          <w:ilvl w:val="12"/>
          <w:numId w:val="0"/>
        </w:numPr>
        <w:tabs>
          <w:tab w:val="right" w:leader="dot" w:pos="4320"/>
        </w:tabs>
        <w:ind w:left="-810"/>
        <w:rPr>
          <w:rFonts w:ascii="Arial" w:hAnsi="Arial" w:cs="Arial"/>
          <w:b/>
          <w:bCs/>
        </w:rPr>
      </w:pPr>
    </w:p>
    <w:p w14:paraId="631933DD" w14:textId="77777777" w:rsidR="00DB1AF5" w:rsidRPr="00AE4A56" w:rsidRDefault="00DB1AF5" w:rsidP="00DB1AF5">
      <w:pPr>
        <w:numPr>
          <w:ilvl w:val="12"/>
          <w:numId w:val="0"/>
        </w:numPr>
        <w:tabs>
          <w:tab w:val="right" w:leader="dot" w:pos="4320"/>
        </w:tabs>
        <w:spacing w:line="244" w:lineRule="auto"/>
        <w:jc w:val="both"/>
        <w:outlineLvl w:val="0"/>
        <w:rPr>
          <w:rFonts w:ascii="Arial" w:hAnsi="Arial" w:cs="Arial"/>
          <w:b/>
          <w:bCs/>
          <w:sz w:val="22"/>
          <w:szCs w:val="22"/>
          <w:u w:val="single"/>
        </w:rPr>
      </w:pPr>
      <w:r w:rsidRPr="00AE4A56">
        <w:rPr>
          <w:rFonts w:ascii="Arial" w:hAnsi="Arial" w:cs="Arial"/>
          <w:b/>
          <w:bCs/>
          <w:sz w:val="22"/>
          <w:szCs w:val="22"/>
          <w:u w:val="single"/>
        </w:rPr>
        <w:t>IRC – MECHANICAL</w:t>
      </w:r>
    </w:p>
    <w:p w14:paraId="4DA2C512" w14:textId="487F4A9D" w:rsidR="00DB1AF5" w:rsidRPr="00AE4A56" w:rsidRDefault="00DB1AF5" w:rsidP="00DB1AF5">
      <w:pPr>
        <w:numPr>
          <w:ilvl w:val="12"/>
          <w:numId w:val="0"/>
        </w:numPr>
        <w:tabs>
          <w:tab w:val="right" w:leader="dot" w:pos="4320"/>
        </w:tabs>
        <w:spacing w:line="244" w:lineRule="auto"/>
        <w:jc w:val="both"/>
        <w:rPr>
          <w:rFonts w:ascii="Arial" w:hAnsi="Arial" w:cs="Arial"/>
          <w:b/>
          <w:bCs/>
          <w:sz w:val="22"/>
          <w:szCs w:val="22"/>
        </w:rPr>
      </w:pPr>
      <w:r w:rsidRPr="00AE4A56">
        <w:rPr>
          <w:rFonts w:ascii="Arial" w:hAnsi="Arial" w:cs="Arial"/>
          <w:b/>
          <w:bCs/>
          <w:sz w:val="22"/>
          <w:szCs w:val="22"/>
          <w:u w:val="single"/>
        </w:rPr>
        <w:t xml:space="preserve">(See page </w:t>
      </w:r>
      <w:r w:rsidR="00AB0AF9">
        <w:rPr>
          <w:rFonts w:ascii="Arial" w:hAnsi="Arial" w:cs="Arial"/>
          <w:b/>
          <w:bCs/>
          <w:sz w:val="22"/>
          <w:szCs w:val="22"/>
          <w:u w:val="single"/>
        </w:rPr>
        <w:t>160</w:t>
      </w:r>
      <w:r w:rsidRPr="00AE4A56">
        <w:rPr>
          <w:rFonts w:ascii="Arial" w:hAnsi="Arial" w:cs="Arial"/>
          <w:b/>
          <w:bCs/>
          <w:sz w:val="22"/>
          <w:szCs w:val="22"/>
          <w:u w:val="single"/>
        </w:rPr>
        <w:t>)</w:t>
      </w:r>
    </w:p>
    <w:p w14:paraId="2DC1DF57" w14:textId="20C36B7B" w:rsidR="00AB0AF9" w:rsidRPr="00874FE8" w:rsidRDefault="00AB0AF9" w:rsidP="008778D7">
      <w:pPr>
        <w:pBdr>
          <w:top w:val="single" w:sz="6" w:space="0" w:color="FFFFFF"/>
          <w:left w:val="single" w:sz="6" w:space="0" w:color="FFFFFF"/>
          <w:bottom w:val="single" w:sz="6" w:space="0" w:color="FFFFFF"/>
          <w:right w:val="single" w:sz="6" w:space="0" w:color="FFFFFF"/>
        </w:pBdr>
        <w:ind w:left="360"/>
        <w:rPr>
          <w:rFonts w:ascii="Arial" w:eastAsia="Calibri" w:hAnsi="Arial" w:cs="Arial"/>
          <w:sz w:val="22"/>
          <w:szCs w:val="22"/>
        </w:rPr>
      </w:pPr>
      <w:r w:rsidRPr="00874FE8">
        <w:rPr>
          <w:rFonts w:ascii="Arial" w:eastAsia="Calibri" w:hAnsi="Arial" w:cs="Arial"/>
          <w:sz w:val="22"/>
          <w:szCs w:val="22"/>
        </w:rPr>
        <w:t>M4-21 Part II</w:t>
      </w:r>
      <w:r>
        <w:rPr>
          <w:rFonts w:ascii="Arial" w:eastAsia="Calibri" w:hAnsi="Arial" w:cs="Arial"/>
          <w:sz w:val="22"/>
          <w:szCs w:val="22"/>
        </w:rPr>
        <w:tab/>
      </w:r>
    </w:p>
    <w:p w14:paraId="01A1D045" w14:textId="03FF23A1" w:rsidR="00AB0AF9" w:rsidRPr="00874FE8" w:rsidRDefault="00AB0AF9" w:rsidP="008778D7">
      <w:pPr>
        <w:pBdr>
          <w:top w:val="single" w:sz="6" w:space="0" w:color="FFFFFF"/>
          <w:left w:val="single" w:sz="6" w:space="0" w:color="FFFFFF"/>
          <w:bottom w:val="single" w:sz="6" w:space="0" w:color="FFFFFF"/>
          <w:right w:val="single" w:sz="6" w:space="0" w:color="FFFFFF"/>
        </w:pBdr>
        <w:ind w:left="360"/>
        <w:rPr>
          <w:rFonts w:ascii="Arial" w:eastAsia="Calibri" w:hAnsi="Arial" w:cs="Arial"/>
          <w:sz w:val="22"/>
          <w:szCs w:val="22"/>
        </w:rPr>
      </w:pPr>
      <w:r w:rsidRPr="00874FE8">
        <w:rPr>
          <w:rFonts w:ascii="Arial" w:eastAsia="Calibri" w:hAnsi="Arial" w:cs="Arial"/>
          <w:sz w:val="22"/>
          <w:szCs w:val="22"/>
        </w:rPr>
        <w:t>M66-21 Part II</w:t>
      </w:r>
      <w:r>
        <w:rPr>
          <w:rFonts w:ascii="Arial" w:eastAsia="Calibri" w:hAnsi="Arial" w:cs="Arial"/>
          <w:sz w:val="22"/>
          <w:szCs w:val="22"/>
        </w:rPr>
        <w:tab/>
      </w:r>
    </w:p>
    <w:p w14:paraId="37BF9B5E" w14:textId="6E069813"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RM1-21</w:t>
      </w:r>
      <w:r>
        <w:rPr>
          <w:rFonts w:ascii="Arial" w:eastAsia="Calibri" w:hAnsi="Arial" w:cs="Arial"/>
          <w:sz w:val="22"/>
          <w:szCs w:val="22"/>
        </w:rPr>
        <w:tab/>
      </w:r>
    </w:p>
    <w:p w14:paraId="283816C3" w14:textId="77A19DC7"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 xml:space="preserve">RM8-21 </w:t>
      </w:r>
      <w:r>
        <w:rPr>
          <w:rFonts w:ascii="Arial" w:eastAsia="Calibri" w:hAnsi="Arial" w:cs="Arial"/>
          <w:sz w:val="22"/>
          <w:szCs w:val="22"/>
        </w:rPr>
        <w:tab/>
      </w:r>
    </w:p>
    <w:p w14:paraId="0ACDF183" w14:textId="0E2EC6D2"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 xml:space="preserve">RM9-21 </w:t>
      </w:r>
      <w:r>
        <w:rPr>
          <w:rFonts w:ascii="Arial" w:eastAsia="Calibri" w:hAnsi="Arial" w:cs="Arial"/>
          <w:sz w:val="22"/>
          <w:szCs w:val="22"/>
        </w:rPr>
        <w:tab/>
      </w:r>
    </w:p>
    <w:p w14:paraId="19B6EAAF" w14:textId="338E0C94"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 xml:space="preserve">RM12-21 </w:t>
      </w:r>
      <w:r>
        <w:rPr>
          <w:rFonts w:ascii="Arial" w:eastAsia="Calibri" w:hAnsi="Arial" w:cs="Arial"/>
          <w:sz w:val="22"/>
          <w:szCs w:val="22"/>
        </w:rPr>
        <w:tab/>
      </w:r>
    </w:p>
    <w:p w14:paraId="195608FA" w14:textId="6B855CA2"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 xml:space="preserve">RM15-21 </w:t>
      </w:r>
      <w:r>
        <w:rPr>
          <w:rFonts w:ascii="Arial" w:eastAsia="Calibri" w:hAnsi="Arial" w:cs="Arial"/>
          <w:sz w:val="22"/>
          <w:szCs w:val="22"/>
        </w:rPr>
        <w:tab/>
      </w:r>
    </w:p>
    <w:p w14:paraId="14A32AA7" w14:textId="763FAF01"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 xml:space="preserve">RM16-21 </w:t>
      </w:r>
      <w:r>
        <w:rPr>
          <w:rFonts w:ascii="Arial" w:eastAsia="Calibri" w:hAnsi="Arial" w:cs="Arial"/>
          <w:sz w:val="22"/>
          <w:szCs w:val="22"/>
        </w:rPr>
        <w:tab/>
      </w:r>
    </w:p>
    <w:p w14:paraId="52A7F540" w14:textId="0429B8D2"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 xml:space="preserve">RM17-21 </w:t>
      </w:r>
      <w:r>
        <w:rPr>
          <w:rFonts w:ascii="Arial" w:eastAsia="Calibri" w:hAnsi="Arial" w:cs="Arial"/>
          <w:sz w:val="22"/>
          <w:szCs w:val="22"/>
        </w:rPr>
        <w:tab/>
      </w:r>
    </w:p>
    <w:p w14:paraId="10787504" w14:textId="4FA402B7"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 xml:space="preserve">RM19-21 </w:t>
      </w:r>
      <w:r>
        <w:rPr>
          <w:rFonts w:ascii="Arial" w:eastAsia="Calibri" w:hAnsi="Arial" w:cs="Arial"/>
          <w:sz w:val="22"/>
          <w:szCs w:val="22"/>
        </w:rPr>
        <w:tab/>
      </w:r>
    </w:p>
    <w:p w14:paraId="782DC8FB" w14:textId="620909AF"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 xml:space="preserve">RM20-21 </w:t>
      </w:r>
      <w:r>
        <w:rPr>
          <w:rFonts w:ascii="Arial" w:eastAsia="Calibri" w:hAnsi="Arial" w:cs="Arial"/>
          <w:sz w:val="22"/>
          <w:szCs w:val="22"/>
        </w:rPr>
        <w:tab/>
      </w:r>
    </w:p>
    <w:p w14:paraId="0F843DAC" w14:textId="77777777"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RM26-21</w:t>
      </w:r>
      <w:r w:rsidRPr="00874FE8">
        <w:rPr>
          <w:rFonts w:ascii="Arial" w:eastAsia="Calibri" w:hAnsi="Arial" w:cs="Arial"/>
          <w:sz w:val="22"/>
          <w:szCs w:val="22"/>
        </w:rPr>
        <w:tab/>
      </w:r>
    </w:p>
    <w:p w14:paraId="4A1F6D3B" w14:textId="77777777" w:rsidR="00D2511E" w:rsidRDefault="00D2511E" w:rsidP="00DB1AF5">
      <w:pPr>
        <w:tabs>
          <w:tab w:val="right" w:leader="dot" w:pos="4320"/>
        </w:tabs>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1DB49" w14:textId="77777777" w:rsidR="00B5229B" w:rsidRDefault="00B5229B" w:rsidP="00B5229B">
      <w:r>
        <w:separator/>
      </w:r>
    </w:p>
  </w:endnote>
  <w:endnote w:type="continuationSeparator" w:id="0">
    <w:p w14:paraId="63E73A95" w14:textId="77777777"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659B" w14:textId="77777777" w:rsidR="00D13F1F" w:rsidRDefault="00DB1AF5">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14:paraId="0DD2B245" w14:textId="77777777" w:rsidR="00D13F1F" w:rsidRDefault="00DB1AF5"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E52E4" w14:textId="77777777" w:rsidR="00B5229B" w:rsidRDefault="00B5229B" w:rsidP="00B5229B">
      <w:r>
        <w:separator/>
      </w:r>
    </w:p>
  </w:footnote>
  <w:footnote w:type="continuationSeparator" w:id="0">
    <w:p w14:paraId="1F5E1D43" w14:textId="77777777"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9B"/>
    <w:rsid w:val="00095EAA"/>
    <w:rsid w:val="00097B93"/>
    <w:rsid w:val="0015081E"/>
    <w:rsid w:val="0036732D"/>
    <w:rsid w:val="00515A73"/>
    <w:rsid w:val="008778D7"/>
    <w:rsid w:val="008F0C83"/>
    <w:rsid w:val="00AB0AF9"/>
    <w:rsid w:val="00B5229B"/>
    <w:rsid w:val="00C03D19"/>
    <w:rsid w:val="00C15FDA"/>
    <w:rsid w:val="00D2511E"/>
    <w:rsid w:val="00DB1AF5"/>
    <w:rsid w:val="00E57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8BBB"/>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6</cp:revision>
  <dcterms:created xsi:type="dcterms:W3CDTF">2018-10-15T13:50:00Z</dcterms:created>
  <dcterms:modified xsi:type="dcterms:W3CDTF">2021-09-20T15:37:00Z</dcterms:modified>
</cp:coreProperties>
</file>