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5E8" w:rsidRDefault="007275E8" w:rsidP="007275E8">
      <w:pPr>
        <w:pStyle w:val="Heading1"/>
        <w:rPr>
          <w:rFonts w:ascii="Arial" w:hAnsi="Arial" w:cs="Arial"/>
          <w:b/>
        </w:rPr>
      </w:pPr>
      <w:r>
        <w:rPr>
          <w:rFonts w:ascii="Arial" w:hAnsi="Arial" w:cs="Arial"/>
          <w:b/>
        </w:rPr>
        <w:t xml:space="preserve">Chapter 4  </w:t>
      </w:r>
    </w:p>
    <w:p w:rsidR="007275E8" w:rsidRDefault="007275E8" w:rsidP="007275E8">
      <w:pPr>
        <w:pStyle w:val="Heading1"/>
        <w:rPr>
          <w:rFonts w:ascii="Arial" w:hAnsi="Arial" w:cs="Arial"/>
          <w:b/>
          <w:sz w:val="20"/>
          <w:szCs w:val="20"/>
        </w:rPr>
      </w:pPr>
      <w:r>
        <w:rPr>
          <w:rFonts w:ascii="Arial" w:hAnsi="Arial" w:cs="Arial"/>
          <w:b/>
          <w:sz w:val="20"/>
          <w:szCs w:val="20"/>
        </w:rPr>
        <w:t>Items 4-5-12 through 4-56-12</w:t>
      </w:r>
    </w:p>
    <w:p w:rsidR="007275E8" w:rsidRPr="00300E95" w:rsidRDefault="007275E8" w:rsidP="007275E8">
      <w:pPr>
        <w:pStyle w:val="Heading1"/>
        <w:rPr>
          <w:rFonts w:ascii="Arial" w:hAnsi="Arial" w:cs="Arial"/>
          <w:b/>
          <w:sz w:val="20"/>
          <w:szCs w:val="20"/>
        </w:rPr>
      </w:pPr>
      <w:r>
        <w:rPr>
          <w:rFonts w:ascii="Arial" w:hAnsi="Arial" w:cs="Arial"/>
          <w:b/>
          <w:sz w:val="20"/>
          <w:szCs w:val="20"/>
        </w:rPr>
        <w:t>August 21</w:t>
      </w:r>
      <w:r w:rsidRPr="004301DD">
        <w:rPr>
          <w:rFonts w:ascii="Arial" w:hAnsi="Arial" w:cs="Arial"/>
          <w:sz w:val="20"/>
          <w:szCs w:val="20"/>
        </w:rPr>
        <w:t xml:space="preserve">, </w:t>
      </w:r>
      <w:r w:rsidRPr="00AB1860">
        <w:rPr>
          <w:rFonts w:ascii="Arial" w:hAnsi="Arial" w:cs="Arial"/>
          <w:b/>
          <w:sz w:val="20"/>
          <w:szCs w:val="20"/>
        </w:rPr>
        <w:t>2014</w:t>
      </w:r>
      <w:r w:rsidRPr="004301DD">
        <w:rPr>
          <w:rFonts w:ascii="Arial" w:hAnsi="Arial" w:cs="Arial"/>
          <w:sz w:val="20"/>
          <w:szCs w:val="20"/>
        </w:rPr>
        <w:t>.</w:t>
      </w:r>
    </w:p>
    <w:p w:rsidR="007275E8" w:rsidRPr="004301DD" w:rsidRDefault="007275E8" w:rsidP="007275E8">
      <w:pPr>
        <w:rPr>
          <w:rFonts w:ascii="Arial" w:hAnsi="Arial" w:cs="Arial"/>
          <w:sz w:val="20"/>
          <w:szCs w:val="20"/>
        </w:rPr>
      </w:pPr>
    </w:p>
    <w:p w:rsidR="002379CA" w:rsidRPr="00464AE1" w:rsidRDefault="002379CA" w:rsidP="002379CA">
      <w:pPr>
        <w:pStyle w:val="Heading1"/>
        <w:rPr>
          <w:rFonts w:ascii="Arial" w:hAnsi="Arial" w:cs="Arial"/>
          <w:b/>
          <w:sz w:val="20"/>
          <w:szCs w:val="20"/>
        </w:rPr>
      </w:pPr>
      <w:r w:rsidRPr="00464AE1">
        <w:rPr>
          <w:rFonts w:ascii="Arial" w:hAnsi="Arial" w:cs="Arial"/>
          <w:b/>
          <w:sz w:val="20"/>
          <w:szCs w:val="20"/>
        </w:rPr>
        <w:t xml:space="preserve">This is one of </w:t>
      </w:r>
      <w:r>
        <w:rPr>
          <w:rFonts w:ascii="Arial" w:hAnsi="Arial" w:cs="Arial"/>
          <w:b/>
          <w:sz w:val="20"/>
          <w:szCs w:val="20"/>
        </w:rPr>
        <w:t>eight</w:t>
      </w:r>
      <w:r>
        <w:rPr>
          <w:rFonts w:ascii="Arial" w:hAnsi="Arial" w:cs="Arial"/>
          <w:b/>
          <w:i/>
          <w:sz w:val="20"/>
          <w:szCs w:val="20"/>
        </w:rPr>
        <w:t xml:space="preserve"> </w:t>
      </w:r>
      <w:r w:rsidRPr="00464AE1">
        <w:rPr>
          <w:rFonts w:ascii="Arial" w:hAnsi="Arial" w:cs="Arial"/>
          <w:b/>
          <w:sz w:val="20"/>
          <w:szCs w:val="20"/>
        </w:rPr>
        <w:t xml:space="preserve">documents containing </w:t>
      </w:r>
      <w:r>
        <w:rPr>
          <w:rFonts w:ascii="Arial" w:hAnsi="Arial" w:cs="Arial"/>
          <w:b/>
          <w:sz w:val="20"/>
          <w:szCs w:val="20"/>
        </w:rPr>
        <w:t xml:space="preserve">the preliminary actions of the A117.1 Committee regarding public comments received on the First Public Review Draft (October 2013) of </w:t>
      </w:r>
      <w:r w:rsidRPr="00464AE1">
        <w:rPr>
          <w:rFonts w:ascii="Arial" w:hAnsi="Arial" w:cs="Arial"/>
          <w:b/>
          <w:sz w:val="20"/>
          <w:szCs w:val="20"/>
        </w:rPr>
        <w:t>proposed changes to the A117.1 Standard, 2009 edition.  Each item was discussed at the meeting of Committee during the week</w:t>
      </w:r>
      <w:r>
        <w:rPr>
          <w:rFonts w:ascii="Arial" w:hAnsi="Arial" w:cs="Arial"/>
          <w:b/>
          <w:sz w:val="20"/>
          <w:szCs w:val="20"/>
        </w:rPr>
        <w:t>s of January 21</w:t>
      </w:r>
      <w:r w:rsidRPr="00FE7CA8">
        <w:rPr>
          <w:rFonts w:ascii="Arial" w:hAnsi="Arial" w:cs="Arial"/>
          <w:b/>
          <w:sz w:val="20"/>
          <w:szCs w:val="20"/>
          <w:vertAlign w:val="superscript"/>
        </w:rPr>
        <w:t>st</w:t>
      </w:r>
      <w:r>
        <w:rPr>
          <w:rFonts w:ascii="Arial" w:hAnsi="Arial" w:cs="Arial"/>
          <w:b/>
          <w:sz w:val="20"/>
          <w:szCs w:val="20"/>
        </w:rPr>
        <w:t xml:space="preserve"> and July 14</w:t>
      </w:r>
      <w:r w:rsidRPr="00AB1860">
        <w:rPr>
          <w:rFonts w:ascii="Arial" w:hAnsi="Arial" w:cs="Arial"/>
          <w:b/>
          <w:sz w:val="20"/>
          <w:szCs w:val="20"/>
          <w:vertAlign w:val="superscript"/>
        </w:rPr>
        <w:t>th</w:t>
      </w:r>
      <w:r>
        <w:rPr>
          <w:rFonts w:ascii="Arial" w:hAnsi="Arial" w:cs="Arial"/>
          <w:b/>
          <w:sz w:val="20"/>
          <w:szCs w:val="20"/>
        </w:rPr>
        <w:t xml:space="preserve"> of 2014</w:t>
      </w:r>
      <w:r w:rsidRPr="00464AE1">
        <w:rPr>
          <w:rFonts w:ascii="Arial" w:hAnsi="Arial" w:cs="Arial"/>
          <w:b/>
          <w:sz w:val="20"/>
          <w:szCs w:val="20"/>
        </w:rPr>
        <w:t xml:space="preserve">, in Washington D.C.  The Committee took action </w:t>
      </w:r>
      <w:r>
        <w:rPr>
          <w:rFonts w:ascii="Arial" w:hAnsi="Arial" w:cs="Arial"/>
          <w:b/>
          <w:sz w:val="20"/>
          <w:szCs w:val="20"/>
        </w:rPr>
        <w:t xml:space="preserve">on each public comment </w:t>
      </w:r>
      <w:r w:rsidRPr="00464AE1">
        <w:rPr>
          <w:rFonts w:ascii="Arial" w:hAnsi="Arial" w:cs="Arial"/>
          <w:b/>
          <w:sz w:val="20"/>
          <w:szCs w:val="20"/>
        </w:rPr>
        <w:t xml:space="preserve">and such action is specified herein.   The actions listed here are subject reconfirmation by the Committee via the Committee’s ballot process. </w:t>
      </w:r>
    </w:p>
    <w:p w:rsidR="007275E8" w:rsidRPr="00464AE1" w:rsidRDefault="007275E8" w:rsidP="007275E8">
      <w:pPr>
        <w:pStyle w:val="Heading1"/>
        <w:rPr>
          <w:rFonts w:ascii="Arial" w:hAnsi="Arial" w:cs="Arial"/>
          <w:b/>
          <w:sz w:val="20"/>
          <w:szCs w:val="20"/>
        </w:rPr>
      </w:pPr>
    </w:p>
    <w:p w:rsidR="007275E8" w:rsidRPr="00716DF3" w:rsidRDefault="007275E8" w:rsidP="007275E8">
      <w:pPr>
        <w:pStyle w:val="Heading1"/>
        <w:rPr>
          <w:rFonts w:ascii="Arial" w:hAnsi="Arial" w:cs="Arial"/>
          <w:b/>
          <w:sz w:val="16"/>
          <w:szCs w:val="16"/>
        </w:rPr>
      </w:pPr>
      <w:r w:rsidRPr="00464AE1">
        <w:rPr>
          <w:rFonts w:ascii="Arial" w:hAnsi="Arial" w:cs="Arial"/>
          <w:b/>
          <w:sz w:val="16"/>
          <w:szCs w:val="16"/>
        </w:rPr>
        <w:t xml:space="preserve">Please note:  This document does not contain proposals for which no comments were received.  Those proposals, and the Committee decision on each one, can be viewed in the Committee Action Report (CAR) under the title: First Draft Standard Development at this following location:  </w:t>
      </w:r>
      <w:hyperlink r:id="rId9" w:history="1">
        <w:r w:rsidRPr="00464AE1">
          <w:rPr>
            <w:rStyle w:val="Hyperlink"/>
            <w:rFonts w:ascii="Arial" w:hAnsi="Arial" w:cs="Arial"/>
            <w:b/>
            <w:sz w:val="16"/>
            <w:szCs w:val="16"/>
          </w:rPr>
          <w:t>http://www.iccsafe.org/cs/standards/A117/Pages/default.aspx</w:t>
        </w:r>
      </w:hyperlink>
    </w:p>
    <w:p w:rsidR="007275E8" w:rsidRDefault="007275E8" w:rsidP="007E2945">
      <w:pPr>
        <w:keepNext/>
        <w:pBdr>
          <w:bottom w:val="single" w:sz="4" w:space="1" w:color="auto"/>
        </w:pBdr>
        <w:spacing w:after="0" w:line="240" w:lineRule="auto"/>
        <w:jc w:val="center"/>
        <w:outlineLvl w:val="0"/>
        <w:rPr>
          <w:rFonts w:ascii="Arial" w:eastAsia="Times New Roman" w:hAnsi="Arial" w:cs="Arial"/>
          <w:b/>
          <w:sz w:val="32"/>
          <w:szCs w:val="32"/>
        </w:rPr>
      </w:pPr>
    </w:p>
    <w:p w:rsidR="007E2945" w:rsidRPr="004F194B" w:rsidRDefault="007E2945" w:rsidP="007E2945">
      <w:pPr>
        <w:keepNext/>
        <w:pBdr>
          <w:bottom w:val="single" w:sz="4" w:space="1" w:color="auto"/>
        </w:pBdr>
        <w:spacing w:after="0" w:line="240" w:lineRule="auto"/>
        <w:jc w:val="center"/>
        <w:outlineLvl w:val="0"/>
        <w:rPr>
          <w:rFonts w:ascii="Arial" w:eastAsia="Times New Roman" w:hAnsi="Arial" w:cs="Arial"/>
          <w:b/>
          <w:sz w:val="32"/>
          <w:szCs w:val="32"/>
        </w:rPr>
      </w:pPr>
      <w:r w:rsidRPr="004F194B">
        <w:rPr>
          <w:rFonts w:ascii="Arial" w:eastAsia="Times New Roman" w:hAnsi="Arial" w:cs="Arial"/>
          <w:b/>
          <w:sz w:val="32"/>
          <w:szCs w:val="32"/>
        </w:rPr>
        <w:t>Chapter 4</w:t>
      </w:r>
    </w:p>
    <w:p w:rsidR="007E2945" w:rsidRPr="004F194B" w:rsidRDefault="007E2945" w:rsidP="007E2945">
      <w:pPr>
        <w:keepNext/>
        <w:spacing w:after="0" w:line="240" w:lineRule="auto"/>
        <w:outlineLvl w:val="0"/>
        <w:rPr>
          <w:rFonts w:ascii="Arial" w:eastAsia="Times New Roman" w:hAnsi="Arial" w:cs="Arial"/>
          <w:b/>
          <w:sz w:val="20"/>
          <w:szCs w:val="20"/>
        </w:rPr>
      </w:pPr>
    </w:p>
    <w:p w:rsidR="007E2945" w:rsidRPr="00F10C0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t xml:space="preserve">4-5 – </w:t>
      </w:r>
      <w:r w:rsidRPr="00F10C0B">
        <w:rPr>
          <w:rFonts w:ascii="Arial" w:eastAsia="Times New Roman" w:hAnsi="Arial" w:cs="Arial"/>
          <w:b/>
          <w:sz w:val="32"/>
          <w:szCs w:val="32"/>
        </w:rPr>
        <w:t>12</w:t>
      </w:r>
    </w:p>
    <w:p w:rsidR="002379CA" w:rsidRDefault="002379CA" w:rsidP="002379CA">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F10C0B" w:rsidRDefault="007E2945" w:rsidP="007E2945">
      <w:pPr>
        <w:spacing w:after="0" w:line="240" w:lineRule="auto"/>
        <w:rPr>
          <w:rFonts w:ascii="Arial" w:eastAsia="Times New Roman" w:hAnsi="Arial" w:cs="Arial"/>
          <w:b/>
          <w:bCs/>
          <w:sz w:val="20"/>
          <w:szCs w:val="24"/>
        </w:rPr>
      </w:pPr>
    </w:p>
    <w:p w:rsidR="007E2945" w:rsidRPr="00F10C0B" w:rsidRDefault="007E2945" w:rsidP="007E2945">
      <w:pPr>
        <w:spacing w:after="0" w:line="240" w:lineRule="auto"/>
        <w:rPr>
          <w:rFonts w:ascii="Arial" w:eastAsia="Times New Roman" w:hAnsi="Arial" w:cs="Arial"/>
          <w:sz w:val="20"/>
          <w:szCs w:val="24"/>
        </w:rPr>
      </w:pPr>
      <w:r w:rsidRPr="00F10C0B">
        <w:rPr>
          <w:rFonts w:ascii="Arial" w:eastAsia="Times New Roman" w:hAnsi="Arial" w:cs="Arial"/>
          <w:b/>
          <w:bCs/>
          <w:sz w:val="20"/>
          <w:szCs w:val="24"/>
        </w:rPr>
        <w:t>Revise as follows:</w:t>
      </w:r>
      <w:r w:rsidRPr="00F10C0B">
        <w:rPr>
          <w:rFonts w:ascii="Arial" w:eastAsia="Times New Roman" w:hAnsi="Arial" w:cs="Arial"/>
          <w:sz w:val="20"/>
          <w:szCs w:val="24"/>
        </w:rPr>
        <w:t xml:space="preserve"> </w:t>
      </w:r>
    </w:p>
    <w:p w:rsidR="007E2945" w:rsidRPr="00F10C0B" w:rsidRDefault="007E2945" w:rsidP="007E2945">
      <w:pPr>
        <w:spacing w:after="0" w:line="240" w:lineRule="auto"/>
        <w:rPr>
          <w:rFonts w:ascii="Times New Roman" w:eastAsia="Times New Roman" w:hAnsi="Times New Roman"/>
          <w:b/>
          <w:sz w:val="24"/>
          <w:szCs w:val="24"/>
        </w:rPr>
      </w:pPr>
    </w:p>
    <w:p w:rsidR="007E2945" w:rsidRPr="00F10C0B" w:rsidRDefault="007E2945" w:rsidP="007E2945">
      <w:pPr>
        <w:spacing w:after="0" w:line="240" w:lineRule="auto"/>
        <w:rPr>
          <w:rFonts w:ascii="Arial" w:eastAsia="Times New Roman" w:hAnsi="Arial" w:cs="Arial"/>
          <w:sz w:val="20"/>
          <w:szCs w:val="20"/>
        </w:rPr>
      </w:pPr>
      <w:r w:rsidRPr="00F10C0B">
        <w:rPr>
          <w:rFonts w:ascii="Arial" w:eastAsia="Times New Roman" w:hAnsi="Arial" w:cs="Arial"/>
          <w:b/>
          <w:sz w:val="20"/>
          <w:szCs w:val="20"/>
        </w:rPr>
        <w:t>403.5 Clear width.</w:t>
      </w:r>
      <w:r w:rsidRPr="00F10C0B">
        <w:rPr>
          <w:rFonts w:ascii="Arial" w:eastAsia="Times New Roman" w:hAnsi="Arial" w:cs="Arial"/>
          <w:sz w:val="20"/>
          <w:szCs w:val="20"/>
        </w:rPr>
        <w:t xml:space="preserve">  </w:t>
      </w:r>
      <w:r w:rsidRPr="00F10C0B">
        <w:rPr>
          <w:rFonts w:ascii="Arial" w:eastAsia="Times New Roman" w:hAnsi="Arial" w:cs="Arial"/>
          <w:sz w:val="20"/>
          <w:szCs w:val="20"/>
          <w:u w:val="single"/>
        </w:rPr>
        <w:t>The clear width of an accessible route shall comply with Section 403.5.1. 403.5.2 or 403.5.3 as applicable.</w:t>
      </w:r>
    </w:p>
    <w:p w:rsidR="007E2945" w:rsidRPr="00F10C0B" w:rsidRDefault="007E2945" w:rsidP="007E2945">
      <w:pPr>
        <w:spacing w:after="0" w:line="240" w:lineRule="auto"/>
        <w:rPr>
          <w:rFonts w:ascii="Arial" w:eastAsia="Times New Roman" w:hAnsi="Arial" w:cs="Arial"/>
          <w:sz w:val="20"/>
          <w:szCs w:val="20"/>
          <w:u w:val="single"/>
        </w:rPr>
      </w:pPr>
    </w:p>
    <w:p w:rsidR="007E2945" w:rsidRPr="00F10C0B" w:rsidRDefault="007E2945" w:rsidP="007E2945">
      <w:pPr>
        <w:spacing w:after="0" w:line="240" w:lineRule="auto"/>
        <w:rPr>
          <w:rFonts w:ascii="Arial" w:eastAsia="Times New Roman" w:hAnsi="Arial" w:cs="Arial"/>
          <w:sz w:val="20"/>
          <w:szCs w:val="20"/>
        </w:rPr>
      </w:pPr>
      <w:r w:rsidRPr="00F10C0B">
        <w:rPr>
          <w:rFonts w:ascii="Arial" w:eastAsia="Times New Roman" w:hAnsi="Arial" w:cs="Arial"/>
          <w:b/>
          <w:sz w:val="20"/>
          <w:szCs w:val="20"/>
          <w:u w:val="single"/>
        </w:rPr>
        <w:t>403.5.1 General</w:t>
      </w:r>
      <w:r w:rsidRPr="00F10C0B">
        <w:rPr>
          <w:rFonts w:ascii="Arial" w:eastAsia="Times New Roman" w:hAnsi="Arial" w:cs="Arial"/>
          <w:sz w:val="20"/>
          <w:szCs w:val="20"/>
          <w:u w:val="single"/>
        </w:rPr>
        <w:t>.</w:t>
      </w:r>
      <w:r w:rsidRPr="00F10C0B">
        <w:rPr>
          <w:rFonts w:ascii="Arial" w:eastAsia="Times New Roman" w:hAnsi="Arial" w:cs="Arial"/>
          <w:sz w:val="20"/>
          <w:szCs w:val="20"/>
        </w:rPr>
        <w:t xml:space="preserve">  The clear width of an accessible route shall be 36 inches (915 mm) minimum.</w:t>
      </w:r>
    </w:p>
    <w:p w:rsidR="007E2945" w:rsidRPr="00F10C0B" w:rsidRDefault="007E2945" w:rsidP="007E2945">
      <w:pPr>
        <w:spacing w:after="0" w:line="225" w:lineRule="exact"/>
        <w:ind w:left="216"/>
        <w:rPr>
          <w:rFonts w:ascii="Arial" w:eastAsia="Times New Roman" w:hAnsi="Arial" w:cs="Arial"/>
          <w:b/>
          <w:bCs/>
          <w:sz w:val="20"/>
          <w:szCs w:val="20"/>
        </w:rPr>
      </w:pPr>
    </w:p>
    <w:p w:rsidR="007E2945" w:rsidRPr="00F10C0B" w:rsidRDefault="007E2945" w:rsidP="007E2945">
      <w:pPr>
        <w:spacing w:after="0" w:line="225" w:lineRule="exact"/>
        <w:ind w:left="216"/>
        <w:rPr>
          <w:rFonts w:ascii="Arial" w:eastAsia="Times New Roman" w:hAnsi="Arial" w:cs="Arial"/>
          <w:sz w:val="20"/>
          <w:szCs w:val="20"/>
        </w:rPr>
      </w:pPr>
      <w:r w:rsidRPr="00F10C0B">
        <w:rPr>
          <w:rFonts w:ascii="Arial" w:eastAsia="Times New Roman" w:hAnsi="Arial" w:cs="Arial"/>
          <w:b/>
          <w:bCs/>
          <w:sz w:val="20"/>
          <w:szCs w:val="20"/>
        </w:rPr>
        <w:t>EXCEPTION:</w:t>
      </w:r>
      <w:r w:rsidRPr="00F10C0B">
        <w:rPr>
          <w:rFonts w:ascii="Arial" w:eastAsia="Times New Roman" w:hAnsi="Arial" w:cs="Arial"/>
          <w:sz w:val="20"/>
          <w:szCs w:val="20"/>
        </w:rPr>
        <w:t xml:space="preserve"> The clear width shall be permitted to be reduced to 32 inches (815 mm) minimum for a length of 24 inches (610 mm) maximum provided the reduced width segments are separated by segments that are 48 inches (1220 mm) minimum in length and 36 inches (915 mm) minimum in width.</w:t>
      </w:r>
    </w:p>
    <w:p w:rsidR="007E2945" w:rsidRPr="00F10C0B" w:rsidRDefault="007E2945" w:rsidP="007E2945">
      <w:pPr>
        <w:spacing w:before="36" w:after="0" w:line="222" w:lineRule="exact"/>
        <w:rPr>
          <w:rFonts w:ascii="Arial" w:eastAsia="Times New Roman" w:hAnsi="Arial" w:cs="Arial"/>
          <w:b/>
          <w:bCs/>
          <w:sz w:val="20"/>
          <w:szCs w:val="20"/>
          <w:u w:val="single"/>
        </w:rPr>
      </w:pPr>
      <w:bookmarkStart w:id="0" w:name="OLE_LINK1"/>
    </w:p>
    <w:p w:rsidR="007E2945" w:rsidRPr="00F10C0B" w:rsidRDefault="007E2945" w:rsidP="007E2945">
      <w:pPr>
        <w:spacing w:before="36" w:after="0" w:line="222" w:lineRule="exact"/>
        <w:rPr>
          <w:rFonts w:ascii="Arial" w:eastAsia="Times New Roman" w:hAnsi="Arial" w:cs="Arial"/>
          <w:sz w:val="20"/>
          <w:szCs w:val="20"/>
        </w:rPr>
      </w:pPr>
      <w:r w:rsidRPr="00F10C0B">
        <w:rPr>
          <w:rFonts w:ascii="Arial" w:eastAsia="Times New Roman" w:hAnsi="Arial" w:cs="Arial"/>
          <w:b/>
          <w:bCs/>
          <w:sz w:val="20"/>
          <w:szCs w:val="20"/>
          <w:u w:val="single"/>
        </w:rPr>
        <w:t>403.5.2</w:t>
      </w:r>
      <w:r w:rsidRPr="00F10C0B">
        <w:rPr>
          <w:rFonts w:ascii="Arial" w:eastAsia="Times New Roman" w:hAnsi="Arial" w:cs="Arial"/>
          <w:b/>
          <w:bCs/>
          <w:sz w:val="20"/>
          <w:szCs w:val="20"/>
        </w:rPr>
        <w:t xml:space="preserve"> </w:t>
      </w:r>
      <w:r w:rsidRPr="00F10C0B">
        <w:rPr>
          <w:rFonts w:ascii="Arial" w:eastAsia="Times New Roman" w:hAnsi="Arial" w:cs="Arial"/>
          <w:b/>
          <w:bCs/>
          <w:strike/>
          <w:sz w:val="20"/>
          <w:szCs w:val="20"/>
        </w:rPr>
        <w:t>403.5.1</w:t>
      </w:r>
      <w:bookmarkEnd w:id="0"/>
      <w:r w:rsidRPr="00F10C0B">
        <w:rPr>
          <w:rFonts w:ascii="Arial" w:eastAsia="Times New Roman" w:hAnsi="Arial" w:cs="Arial"/>
          <w:b/>
          <w:bCs/>
          <w:sz w:val="20"/>
          <w:szCs w:val="20"/>
        </w:rPr>
        <w:t xml:space="preserve"> Clear Width at 180 Degree Turn.</w:t>
      </w:r>
      <w:r w:rsidRPr="00F10C0B">
        <w:rPr>
          <w:rFonts w:ascii="Arial" w:eastAsia="Times New Roman" w:hAnsi="Arial" w:cs="Arial"/>
          <w:sz w:val="20"/>
          <w:szCs w:val="20"/>
        </w:rPr>
        <w:t xml:space="preserve"> Where an accessible route makes a 180 degree turn around an object that is less than 48 inches (1220 mm) in width, clear widths shall be 42 inches (1065 mm) minimum approaching the turn, 48 inches (1220 mm) minimum during the turn, and 42 inches (1065 </w:t>
      </w:r>
      <w:proofErr w:type="gramStart"/>
      <w:r w:rsidRPr="00F10C0B">
        <w:rPr>
          <w:rFonts w:ascii="Arial" w:eastAsia="Times New Roman" w:hAnsi="Arial" w:cs="Arial"/>
          <w:sz w:val="20"/>
          <w:szCs w:val="20"/>
        </w:rPr>
        <w:t>mm</w:t>
      </w:r>
      <w:proofErr w:type="gramEnd"/>
      <w:r w:rsidRPr="00F10C0B">
        <w:rPr>
          <w:rFonts w:ascii="Arial" w:eastAsia="Times New Roman" w:hAnsi="Arial" w:cs="Arial"/>
          <w:sz w:val="20"/>
          <w:szCs w:val="20"/>
        </w:rPr>
        <w:t>) minimum leaving the turn.</w:t>
      </w:r>
    </w:p>
    <w:p w:rsidR="007E2945" w:rsidRPr="00F10C0B" w:rsidRDefault="007E2945" w:rsidP="007E2945">
      <w:pPr>
        <w:spacing w:after="0" w:line="227" w:lineRule="exact"/>
        <w:ind w:left="432"/>
        <w:rPr>
          <w:rFonts w:ascii="Arial" w:eastAsia="Times New Roman" w:hAnsi="Arial" w:cs="Arial"/>
          <w:b/>
          <w:bCs/>
          <w:sz w:val="20"/>
          <w:szCs w:val="20"/>
        </w:rPr>
      </w:pPr>
    </w:p>
    <w:p w:rsidR="007E2945" w:rsidRPr="00F10C0B" w:rsidRDefault="007E2945" w:rsidP="007E2945">
      <w:pPr>
        <w:spacing w:after="0" w:line="227" w:lineRule="exact"/>
        <w:ind w:left="432"/>
        <w:rPr>
          <w:rFonts w:ascii="Arial" w:eastAsia="Times New Roman" w:hAnsi="Arial" w:cs="Arial"/>
          <w:sz w:val="20"/>
          <w:szCs w:val="20"/>
        </w:rPr>
      </w:pPr>
      <w:r w:rsidRPr="00F10C0B">
        <w:rPr>
          <w:rFonts w:ascii="Arial" w:eastAsia="Times New Roman" w:hAnsi="Arial" w:cs="Arial"/>
          <w:b/>
          <w:bCs/>
          <w:sz w:val="20"/>
          <w:szCs w:val="20"/>
        </w:rPr>
        <w:t>EXCEPTION:</w:t>
      </w:r>
      <w:r w:rsidRPr="00F10C0B">
        <w:rPr>
          <w:rFonts w:ascii="Arial" w:eastAsia="Times New Roman" w:hAnsi="Arial" w:cs="Arial"/>
          <w:sz w:val="20"/>
          <w:szCs w:val="20"/>
        </w:rPr>
        <w:t xml:space="preserve"> Section </w:t>
      </w:r>
      <w:r w:rsidRPr="00F10C0B">
        <w:rPr>
          <w:rFonts w:ascii="Arial" w:eastAsia="Times New Roman" w:hAnsi="Arial" w:cs="Arial"/>
          <w:bCs/>
          <w:sz w:val="20"/>
          <w:szCs w:val="20"/>
          <w:u w:val="single"/>
        </w:rPr>
        <w:t>403.5.2</w:t>
      </w:r>
      <w:r w:rsidRPr="00F10C0B">
        <w:rPr>
          <w:rFonts w:ascii="Arial" w:eastAsia="Times New Roman" w:hAnsi="Arial" w:cs="Arial"/>
          <w:bCs/>
          <w:sz w:val="20"/>
          <w:szCs w:val="20"/>
        </w:rPr>
        <w:t xml:space="preserve"> </w:t>
      </w:r>
      <w:r w:rsidRPr="00F10C0B">
        <w:rPr>
          <w:rFonts w:ascii="Arial" w:eastAsia="Times New Roman" w:hAnsi="Arial" w:cs="Arial"/>
          <w:bCs/>
          <w:strike/>
          <w:sz w:val="20"/>
          <w:szCs w:val="20"/>
        </w:rPr>
        <w:t>403.5.1</w:t>
      </w:r>
      <w:r w:rsidRPr="00F10C0B">
        <w:rPr>
          <w:rFonts w:ascii="Arial" w:eastAsia="Times New Roman" w:hAnsi="Arial" w:cs="Arial"/>
          <w:bCs/>
          <w:sz w:val="20"/>
          <w:szCs w:val="20"/>
        </w:rPr>
        <w:t xml:space="preserve"> </w:t>
      </w:r>
      <w:r w:rsidRPr="00F10C0B">
        <w:rPr>
          <w:rFonts w:ascii="Arial" w:eastAsia="Times New Roman" w:hAnsi="Arial" w:cs="Arial"/>
          <w:sz w:val="20"/>
          <w:szCs w:val="20"/>
        </w:rPr>
        <w:t>shall not apply where the clear width during the turn is 60 inches (1525 mm) minimum.</w:t>
      </w:r>
    </w:p>
    <w:p w:rsidR="007E2945" w:rsidRPr="00F10C0B" w:rsidRDefault="007E2945" w:rsidP="007E2945">
      <w:pPr>
        <w:spacing w:before="72" w:after="0" w:line="221" w:lineRule="exact"/>
        <w:rPr>
          <w:rFonts w:ascii="Arial" w:eastAsia="Times New Roman" w:hAnsi="Arial" w:cs="Arial"/>
          <w:b/>
          <w:bCs/>
          <w:sz w:val="20"/>
          <w:szCs w:val="20"/>
          <w:u w:val="single"/>
        </w:rPr>
      </w:pPr>
    </w:p>
    <w:p w:rsidR="007E2945" w:rsidRPr="004F194B" w:rsidRDefault="007E2945" w:rsidP="007E2945">
      <w:pPr>
        <w:spacing w:before="72" w:after="0" w:line="221" w:lineRule="exact"/>
        <w:rPr>
          <w:rFonts w:ascii="Arial" w:eastAsia="Times New Roman" w:hAnsi="Arial" w:cs="Arial"/>
          <w:sz w:val="20"/>
          <w:szCs w:val="20"/>
        </w:rPr>
      </w:pPr>
      <w:r w:rsidRPr="00F10C0B">
        <w:rPr>
          <w:rFonts w:ascii="Arial" w:eastAsia="Times New Roman" w:hAnsi="Arial" w:cs="Arial"/>
          <w:b/>
          <w:bCs/>
          <w:sz w:val="20"/>
          <w:szCs w:val="20"/>
          <w:u w:val="single"/>
        </w:rPr>
        <w:t>403.5.3</w:t>
      </w:r>
      <w:r w:rsidRPr="00F10C0B">
        <w:rPr>
          <w:rFonts w:ascii="Arial" w:eastAsia="Times New Roman" w:hAnsi="Arial" w:cs="Arial"/>
          <w:b/>
          <w:bCs/>
          <w:sz w:val="20"/>
          <w:szCs w:val="20"/>
        </w:rPr>
        <w:t xml:space="preserve"> </w:t>
      </w:r>
      <w:r w:rsidRPr="00F10C0B">
        <w:rPr>
          <w:rFonts w:ascii="Arial" w:eastAsia="Times New Roman" w:hAnsi="Arial" w:cs="Arial"/>
          <w:b/>
          <w:bCs/>
          <w:strike/>
          <w:sz w:val="20"/>
          <w:szCs w:val="20"/>
        </w:rPr>
        <w:t>403.5.2</w:t>
      </w:r>
      <w:r w:rsidRPr="00F10C0B">
        <w:rPr>
          <w:rFonts w:ascii="Arial" w:eastAsia="Times New Roman" w:hAnsi="Arial" w:cs="Arial"/>
          <w:b/>
          <w:bCs/>
          <w:sz w:val="20"/>
          <w:szCs w:val="20"/>
        </w:rPr>
        <w:t xml:space="preserve"> Passing Space.</w:t>
      </w:r>
      <w:r w:rsidRPr="00F10C0B">
        <w:rPr>
          <w:rFonts w:ascii="Arial" w:eastAsia="Times New Roman" w:hAnsi="Arial" w:cs="Arial"/>
          <w:sz w:val="20"/>
          <w:szCs w:val="20"/>
        </w:rPr>
        <w:t xml:space="preserve"> An accessible route with a clear width less than 60 inches (1525 mm) shall provide passing spaces at intervals of 200 feet (61 m) maximum. Passing spaces shall be either a 60-inch (1525 mm) minimum by 60-inch (1525 mm) minimum space, or an intersection of two walking surfaces that provide a T-shaped turning space complying with Section 304.3.2, provided the base and arms of the T-shaped space extend 48 inches (1220 mm) minimum beyond the intersection.</w:t>
      </w:r>
    </w:p>
    <w:p w:rsidR="007E2945" w:rsidRPr="004F194B" w:rsidRDefault="007E2945" w:rsidP="007E2945">
      <w:pPr>
        <w:spacing w:before="72" w:after="0" w:line="221" w:lineRule="exact"/>
        <w:rPr>
          <w:rFonts w:ascii="Arial" w:eastAsia="Times New Roman" w:hAnsi="Arial" w:cs="Arial"/>
          <w:sz w:val="20"/>
          <w:szCs w:val="20"/>
        </w:rPr>
      </w:pPr>
    </w:p>
    <w:p w:rsidR="00F10C0B" w:rsidRDefault="00F10C0B" w:rsidP="007E2945">
      <w:pPr>
        <w:spacing w:after="0" w:line="240" w:lineRule="auto"/>
        <w:rPr>
          <w:rFonts w:ascii="Arial" w:eastAsia="Times New Roman" w:hAnsi="Arial" w:cs="Arial"/>
          <w:b/>
          <w:sz w:val="32"/>
          <w:szCs w:val="32"/>
        </w:rPr>
      </w:pPr>
    </w:p>
    <w:p w:rsidR="00F10C0B" w:rsidRDefault="00F10C0B" w:rsidP="007E2945">
      <w:pPr>
        <w:spacing w:after="0" w:line="240" w:lineRule="auto"/>
        <w:rPr>
          <w:rFonts w:ascii="Arial" w:eastAsia="Times New Roman" w:hAnsi="Arial" w:cs="Arial"/>
          <w:b/>
          <w:sz w:val="32"/>
          <w:szCs w:val="32"/>
        </w:rPr>
      </w:pP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 xml:space="preserve">4-5-12 PC1 </w:t>
      </w:r>
    </w:p>
    <w:p w:rsidR="007E2945" w:rsidRPr="00792D0F" w:rsidRDefault="007E2945" w:rsidP="007E2945">
      <w:pPr>
        <w:autoSpaceDE w:val="0"/>
        <w:autoSpaceDN w:val="0"/>
        <w:adjustRightInd w:val="0"/>
        <w:spacing w:after="0" w:line="240" w:lineRule="auto"/>
        <w:jc w:val="center"/>
        <w:rPr>
          <w:rFonts w:ascii="Arial" w:eastAsia="Times New Roman" w:hAnsi="Arial" w:cs="Arial"/>
          <w:b/>
          <w:i/>
          <w:sz w:val="24"/>
          <w:szCs w:val="24"/>
        </w:rPr>
      </w:pPr>
    </w:p>
    <w:p w:rsidR="007E2945" w:rsidRPr="00792D0F" w:rsidRDefault="007E2945" w:rsidP="007E2945">
      <w:pPr>
        <w:autoSpaceDE w:val="0"/>
        <w:autoSpaceDN w:val="0"/>
        <w:adjustRightInd w:val="0"/>
        <w:spacing w:after="0" w:line="240" w:lineRule="auto"/>
        <w:jc w:val="center"/>
        <w:rPr>
          <w:rFonts w:ascii="Arial" w:eastAsia="Times New Roman" w:hAnsi="Arial" w:cs="Arial"/>
          <w:b/>
          <w:i/>
          <w:sz w:val="24"/>
          <w:szCs w:val="24"/>
        </w:rPr>
      </w:pPr>
      <w:r w:rsidRPr="00792D0F">
        <w:rPr>
          <w:rFonts w:ascii="Arial" w:eastAsia="Times New Roman" w:hAnsi="Arial" w:cs="Arial"/>
          <w:b/>
          <w:i/>
          <w:sz w:val="24"/>
          <w:szCs w:val="24"/>
        </w:rPr>
        <w:t>See committee action under 3-6-12 PC2</w:t>
      </w:r>
    </w:p>
    <w:p w:rsidR="007E2945" w:rsidRPr="00BB0DFD" w:rsidRDefault="007E2945" w:rsidP="007E2945">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4-5-12 PC2</w:t>
      </w:r>
      <w:r w:rsidRPr="004F194B">
        <w:rPr>
          <w:rFonts w:ascii="Arial" w:eastAsia="Times New Roman" w:hAnsi="Arial" w:cs="Arial"/>
          <w:b/>
          <w:sz w:val="32"/>
          <w:szCs w:val="32"/>
        </w:rPr>
        <w:t xml:space="preserve"> </w:t>
      </w:r>
    </w:p>
    <w:p w:rsidR="00792D0F" w:rsidRPr="009815CE" w:rsidRDefault="00792D0F" w:rsidP="00792D0F">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The Chairmen of the Committee ruled that 4-5-</w:t>
      </w:r>
      <w:r w:rsidRPr="009815CE">
        <w:rPr>
          <w:rFonts w:ascii="Arial" w:eastAsia="Times New Roman" w:hAnsi="Arial" w:cs="Arial"/>
          <w:b/>
          <w:i/>
          <w:sz w:val="24"/>
          <w:szCs w:val="24"/>
        </w:rPr>
        <w:t>12 PC</w:t>
      </w:r>
      <w:r>
        <w:rPr>
          <w:rFonts w:ascii="Arial" w:eastAsia="Times New Roman" w:hAnsi="Arial" w:cs="Arial"/>
          <w:b/>
          <w:i/>
          <w:sz w:val="24"/>
          <w:szCs w:val="24"/>
        </w:rPr>
        <w:t xml:space="preserve">2 was out of order because it was outside the scope of the original change.  </w:t>
      </w:r>
    </w:p>
    <w:p w:rsidR="00204842" w:rsidRDefault="00204842" w:rsidP="007E2945">
      <w:pPr>
        <w:spacing w:after="0" w:line="240" w:lineRule="auto"/>
        <w:rPr>
          <w:rFonts w:ascii="Arial" w:eastAsia="Times New Roman" w:hAnsi="Arial" w:cs="Arial"/>
          <w:b/>
          <w:sz w:val="32"/>
          <w:szCs w:val="32"/>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4-5-12 PC3</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Jean </w:t>
      </w:r>
      <w:proofErr w:type="spellStart"/>
      <w:r>
        <w:rPr>
          <w:rFonts w:ascii="Arial" w:eastAsia="Times New Roman" w:hAnsi="Arial" w:cs="Arial"/>
          <w:b/>
          <w:sz w:val="20"/>
          <w:szCs w:val="20"/>
        </w:rPr>
        <w:t>Tessmer</w:t>
      </w:r>
      <w:proofErr w:type="spellEnd"/>
      <w:r>
        <w:rPr>
          <w:rFonts w:ascii="Arial" w:eastAsia="Times New Roman" w:hAnsi="Arial" w:cs="Arial"/>
          <w:b/>
          <w:sz w:val="20"/>
          <w:szCs w:val="20"/>
        </w:rPr>
        <w:t>, representing herself</w:t>
      </w:r>
    </w:p>
    <w:p w:rsidR="007E2945" w:rsidRPr="004F194B" w:rsidRDefault="007E2945" w:rsidP="007E2945">
      <w:pPr>
        <w:spacing w:after="0" w:line="240" w:lineRule="auto"/>
        <w:rPr>
          <w:rFonts w:ascii="Arial" w:eastAsia="Times New Roman" w:hAnsi="Arial" w:cs="Arial"/>
          <w:b/>
          <w:sz w:val="20"/>
          <w:szCs w:val="20"/>
        </w:rPr>
      </w:pP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4F194B">
        <w:rPr>
          <w:rFonts w:ascii="Arial" w:eastAsia="Times New Roman" w:hAnsi="Arial" w:cs="Arial"/>
          <w:b/>
          <w:sz w:val="20"/>
          <w:szCs w:val="20"/>
        </w:rPr>
        <w:t xml:space="preserve">evise </w:t>
      </w:r>
      <w:r>
        <w:rPr>
          <w:rFonts w:ascii="Arial" w:eastAsia="Times New Roman" w:hAnsi="Arial" w:cs="Arial"/>
          <w:b/>
          <w:sz w:val="20"/>
          <w:szCs w:val="20"/>
        </w:rPr>
        <w:t xml:space="preserve">Section 403.5 </w:t>
      </w:r>
      <w:r w:rsidRPr="004F194B">
        <w:rPr>
          <w:rFonts w:ascii="Arial" w:eastAsia="Times New Roman" w:hAnsi="Arial" w:cs="Arial"/>
          <w:b/>
          <w:sz w:val="20"/>
          <w:szCs w:val="20"/>
        </w:rPr>
        <w:t>as follow:</w:t>
      </w:r>
    </w:p>
    <w:p w:rsidR="007E2945" w:rsidRDefault="007E2945" w:rsidP="007E2945">
      <w:pPr>
        <w:spacing w:after="0" w:line="240" w:lineRule="auto"/>
        <w:rPr>
          <w:rFonts w:ascii="Arial" w:eastAsia="Times New Roman" w:hAnsi="Arial" w:cs="Arial"/>
          <w:b/>
          <w:sz w:val="20"/>
          <w:szCs w:val="20"/>
          <w:u w:val="single"/>
        </w:rPr>
      </w:pPr>
    </w:p>
    <w:p w:rsidR="007E2945" w:rsidRPr="004F75F8" w:rsidRDefault="007E2945" w:rsidP="007E2945">
      <w:pPr>
        <w:spacing w:after="0" w:line="240" w:lineRule="auto"/>
        <w:rPr>
          <w:rFonts w:ascii="Arial" w:eastAsia="Times New Roman" w:hAnsi="Arial" w:cs="Arial"/>
          <w:sz w:val="20"/>
          <w:szCs w:val="20"/>
        </w:rPr>
      </w:pPr>
      <w:r w:rsidRPr="004F75F8">
        <w:rPr>
          <w:rFonts w:ascii="Arial-BoldMT" w:hAnsi="Arial-BoldMT" w:cs="Arial-BoldMT"/>
          <w:b/>
          <w:bCs/>
          <w:sz w:val="20"/>
          <w:szCs w:val="20"/>
        </w:rPr>
        <w:t>403.5 Clear width</w:t>
      </w:r>
      <w:r w:rsidRPr="004F75F8">
        <w:rPr>
          <w:rFonts w:ascii="Arial-BoldMT" w:hAnsi="Arial-BoldMT" w:cs="Arial-BoldMT"/>
          <w:bCs/>
          <w:sz w:val="20"/>
          <w:szCs w:val="20"/>
        </w:rPr>
        <w:t xml:space="preserve">. </w:t>
      </w:r>
      <w:r w:rsidRPr="004F75F8">
        <w:rPr>
          <w:rFonts w:ascii="Arial-BoldMT" w:hAnsi="Arial-BoldMT" w:cs="Arial-BoldMT"/>
          <w:bCs/>
          <w:sz w:val="20"/>
          <w:szCs w:val="20"/>
          <w:u w:val="single"/>
        </w:rPr>
        <w:t xml:space="preserve">Is a space that accommodates a wheelchair moving in one direction </w:t>
      </w:r>
      <w:proofErr w:type="gramStart"/>
      <w:r w:rsidRPr="004F75F8">
        <w:rPr>
          <w:rFonts w:ascii="Arial-BoldMT" w:hAnsi="Arial-BoldMT" w:cs="Arial-BoldMT"/>
          <w:bCs/>
          <w:sz w:val="20"/>
          <w:szCs w:val="20"/>
          <w:u w:val="single"/>
        </w:rPr>
        <w:t>continuously.</w:t>
      </w:r>
      <w:proofErr w:type="gramEnd"/>
      <w:r w:rsidRPr="004F75F8">
        <w:rPr>
          <w:rFonts w:ascii="Arial-BoldMT" w:hAnsi="Arial-BoldMT" w:cs="Arial-BoldMT"/>
          <w:bCs/>
          <w:sz w:val="20"/>
          <w:szCs w:val="20"/>
        </w:rPr>
        <w:t xml:space="preserve"> The clear width of an accessible route shall comply with Section 403.5.1. 403.5.2 or 403.5.3 as applicable.</w:t>
      </w:r>
    </w:p>
    <w:p w:rsidR="007E2945" w:rsidRPr="005E4D54" w:rsidRDefault="007E2945" w:rsidP="007E2945">
      <w:pPr>
        <w:spacing w:after="0" w:line="240" w:lineRule="auto"/>
        <w:rPr>
          <w:rFonts w:ascii="Arial" w:eastAsia="Times New Roman" w:hAnsi="Arial" w:cs="Arial"/>
          <w:sz w:val="16"/>
          <w:szCs w:val="16"/>
        </w:rPr>
      </w:pPr>
    </w:p>
    <w:p w:rsidR="007E2945" w:rsidRPr="005E4D54" w:rsidRDefault="007E2945" w:rsidP="007E2945">
      <w:pPr>
        <w:spacing w:after="0" w:line="240" w:lineRule="auto"/>
        <w:rPr>
          <w:rFonts w:ascii="Arial" w:eastAsia="Times New Roman" w:hAnsi="Arial" w:cs="Arial"/>
          <w:sz w:val="16"/>
          <w:szCs w:val="16"/>
        </w:rPr>
      </w:pPr>
      <w:r w:rsidRPr="005E4D54">
        <w:rPr>
          <w:rFonts w:ascii="Arial" w:eastAsia="Times New Roman" w:hAnsi="Arial" w:cs="Arial"/>
          <w:b/>
          <w:sz w:val="16"/>
          <w:szCs w:val="16"/>
        </w:rPr>
        <w:t xml:space="preserve">Reason:  </w:t>
      </w:r>
      <w:r w:rsidRPr="005E4D54">
        <w:rPr>
          <w:rFonts w:ascii="Arial" w:hAnsi="Arial" w:cs="Arial"/>
          <w:sz w:val="16"/>
          <w:szCs w:val="16"/>
        </w:rPr>
        <w:t>Adding the defined function of an accessible route with direction makes understanding the usability clearer.  It</w:t>
      </w:r>
      <w:r>
        <w:rPr>
          <w:rFonts w:ascii="Arial" w:hAnsi="Arial" w:cs="Arial"/>
          <w:sz w:val="16"/>
          <w:szCs w:val="16"/>
        </w:rPr>
        <w:t xml:space="preserve"> i</w:t>
      </w:r>
      <w:r w:rsidRPr="005E4D54">
        <w:rPr>
          <w:rFonts w:ascii="Arial" w:hAnsi="Arial" w:cs="Arial"/>
          <w:sz w:val="16"/>
          <w:szCs w:val="16"/>
        </w:rPr>
        <w:t xml:space="preserve">s not static it is continuous and defines the width of that route.  </w:t>
      </w:r>
    </w:p>
    <w:p w:rsidR="007E2945" w:rsidRPr="005E4D54" w:rsidRDefault="007E2945" w:rsidP="007E2945">
      <w:pPr>
        <w:spacing w:after="0" w:line="240" w:lineRule="auto"/>
        <w:rPr>
          <w:rFonts w:ascii="Arial" w:eastAsia="Times New Roman" w:hAnsi="Arial" w:cs="Arial"/>
          <w:sz w:val="16"/>
          <w:szCs w:val="16"/>
        </w:rPr>
      </w:pPr>
    </w:p>
    <w:p w:rsidR="00792D0F" w:rsidRPr="009E3389" w:rsidRDefault="00204842" w:rsidP="00792D0F">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16"/>
          <w:szCs w:val="16"/>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5</w:t>
      </w:r>
      <w:r w:rsidRPr="009815CE">
        <w:rPr>
          <w:rFonts w:ascii="Arial" w:eastAsia="Times New Roman" w:hAnsi="Arial" w:cs="Arial"/>
          <w:b/>
          <w:i/>
          <w:sz w:val="24"/>
          <w:szCs w:val="24"/>
        </w:rPr>
        <w:t>-12 PC</w:t>
      </w:r>
      <w:r>
        <w:rPr>
          <w:rFonts w:ascii="Arial" w:eastAsia="Times New Roman" w:hAnsi="Arial" w:cs="Arial"/>
          <w:b/>
          <w:i/>
          <w:sz w:val="24"/>
          <w:szCs w:val="24"/>
        </w:rPr>
        <w:t>3</w:t>
      </w:r>
      <w:r w:rsidR="00792D0F" w:rsidRPr="00792D0F">
        <w:rPr>
          <w:rFonts w:ascii="Arial" w:eastAsia="Times New Roman" w:hAnsi="Arial" w:cs="Arial"/>
          <w:b/>
          <w:i/>
          <w:sz w:val="16"/>
          <w:szCs w:val="16"/>
        </w:rPr>
        <w:t xml:space="preserve"> </w:t>
      </w:r>
    </w:p>
    <w:p w:rsidR="00792D0F" w:rsidRDefault="00792D0F" w:rsidP="00792D0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792D0F" w:rsidRDefault="00792D0F" w:rsidP="00792D0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4-5</w:t>
      </w:r>
      <w:r w:rsidRPr="00F9729E">
        <w:rPr>
          <w:rFonts w:ascii="Arial" w:eastAsia="Times New Roman" w:hAnsi="Arial" w:cs="Arial"/>
          <w:b/>
          <w:sz w:val="20"/>
          <w:szCs w:val="20"/>
        </w:rPr>
        <w:t>-12 PC</w:t>
      </w:r>
      <w:r>
        <w:rPr>
          <w:rFonts w:ascii="Arial" w:eastAsia="Times New Roman" w:hAnsi="Arial" w:cs="Arial"/>
          <w:b/>
          <w:sz w:val="20"/>
          <w:szCs w:val="20"/>
        </w:rPr>
        <w:t>3.</w:t>
      </w:r>
    </w:p>
    <w:p w:rsidR="00792D0F" w:rsidRDefault="00792D0F" w:rsidP="00792D0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204842" w:rsidRPr="009815CE" w:rsidRDefault="00792D0F" w:rsidP="00792D0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The proposed text is commentary, or perhaps a definition, but it doesn’t belong in the standard as proposed.  It doesn’t solve and obvious issue.</w:t>
      </w:r>
    </w:p>
    <w:p w:rsidR="00792D0F" w:rsidRDefault="00792D0F" w:rsidP="007E2945">
      <w:pPr>
        <w:spacing w:after="0" w:line="240" w:lineRule="auto"/>
        <w:rPr>
          <w:rFonts w:ascii="Arial" w:eastAsia="Times New Roman" w:hAnsi="Arial" w:cs="Arial"/>
          <w:b/>
          <w:sz w:val="32"/>
          <w:szCs w:val="32"/>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4-5-12 PC4</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Jean </w:t>
      </w:r>
      <w:proofErr w:type="spellStart"/>
      <w:r>
        <w:rPr>
          <w:rFonts w:ascii="Arial" w:eastAsia="Times New Roman" w:hAnsi="Arial" w:cs="Arial"/>
          <w:b/>
          <w:sz w:val="20"/>
          <w:szCs w:val="20"/>
        </w:rPr>
        <w:t>Tessmer</w:t>
      </w:r>
      <w:proofErr w:type="spellEnd"/>
      <w:r>
        <w:rPr>
          <w:rFonts w:ascii="Arial" w:eastAsia="Times New Roman" w:hAnsi="Arial" w:cs="Arial"/>
          <w:b/>
          <w:sz w:val="20"/>
          <w:szCs w:val="20"/>
        </w:rPr>
        <w:t>, representing herself</w:t>
      </w:r>
    </w:p>
    <w:p w:rsidR="007E2945" w:rsidRPr="004F194B" w:rsidRDefault="007E2945" w:rsidP="007E2945">
      <w:pPr>
        <w:spacing w:after="0" w:line="240" w:lineRule="auto"/>
        <w:rPr>
          <w:rFonts w:ascii="Arial" w:eastAsia="Times New Roman" w:hAnsi="Arial" w:cs="Arial"/>
          <w:b/>
          <w:sz w:val="20"/>
          <w:szCs w:val="20"/>
        </w:rPr>
      </w:pP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4F194B">
        <w:rPr>
          <w:rFonts w:ascii="Arial" w:eastAsia="Times New Roman" w:hAnsi="Arial" w:cs="Arial"/>
          <w:b/>
          <w:sz w:val="20"/>
          <w:szCs w:val="20"/>
        </w:rPr>
        <w:t>evise as follow:</w:t>
      </w:r>
    </w:p>
    <w:p w:rsidR="007E2945" w:rsidRDefault="007E2945" w:rsidP="007E2945">
      <w:pPr>
        <w:spacing w:after="0" w:line="240" w:lineRule="auto"/>
        <w:rPr>
          <w:rFonts w:ascii="Arial" w:eastAsia="Times New Roman" w:hAnsi="Arial" w:cs="Arial"/>
          <w:b/>
          <w:sz w:val="20"/>
          <w:szCs w:val="20"/>
          <w:u w:val="single"/>
        </w:rPr>
      </w:pPr>
    </w:p>
    <w:p w:rsidR="007E2945" w:rsidRPr="004F194B" w:rsidRDefault="007E2945" w:rsidP="007E2945">
      <w:pPr>
        <w:spacing w:after="0" w:line="240" w:lineRule="auto"/>
        <w:rPr>
          <w:rFonts w:ascii="Arial" w:eastAsia="Times New Roman" w:hAnsi="Arial" w:cs="Arial"/>
          <w:sz w:val="20"/>
          <w:szCs w:val="20"/>
        </w:rPr>
      </w:pPr>
      <w:r w:rsidRPr="00EB6856">
        <w:rPr>
          <w:rFonts w:ascii="Arial" w:eastAsia="Times New Roman" w:hAnsi="Arial" w:cs="Arial"/>
          <w:b/>
          <w:sz w:val="20"/>
          <w:szCs w:val="20"/>
        </w:rPr>
        <w:t>403.5.1 General</w:t>
      </w:r>
      <w:r w:rsidRPr="00EB6856">
        <w:rPr>
          <w:rFonts w:ascii="Arial" w:eastAsia="Times New Roman" w:hAnsi="Arial" w:cs="Arial"/>
          <w:sz w:val="20"/>
          <w:szCs w:val="20"/>
        </w:rPr>
        <w:t>.</w:t>
      </w:r>
      <w:r w:rsidRPr="004F194B">
        <w:rPr>
          <w:rFonts w:ascii="Arial" w:eastAsia="Times New Roman" w:hAnsi="Arial" w:cs="Arial"/>
          <w:sz w:val="20"/>
          <w:szCs w:val="20"/>
        </w:rPr>
        <w:t xml:space="preserve">  The clear width of an accessible route shall be 36 inches (915 mm) minimum.</w:t>
      </w:r>
    </w:p>
    <w:p w:rsidR="007E2945" w:rsidRDefault="007E2945" w:rsidP="007E2945">
      <w:pPr>
        <w:spacing w:after="0" w:line="240" w:lineRule="auto"/>
        <w:rPr>
          <w:rFonts w:ascii="Arial-BoldMT" w:hAnsi="Arial-BoldMT" w:cs="Arial-BoldMT"/>
          <w:b/>
          <w:bCs/>
          <w:sz w:val="20"/>
          <w:szCs w:val="20"/>
        </w:rPr>
      </w:pPr>
    </w:p>
    <w:p w:rsidR="007E2945" w:rsidRPr="007D4220" w:rsidRDefault="007E2945" w:rsidP="007E2945">
      <w:pPr>
        <w:spacing w:after="0" w:line="240" w:lineRule="auto"/>
        <w:rPr>
          <w:rFonts w:ascii="Arial" w:eastAsia="Times New Roman" w:hAnsi="Arial" w:cs="Arial"/>
          <w:sz w:val="20"/>
          <w:szCs w:val="20"/>
        </w:rPr>
      </w:pPr>
      <w:r w:rsidRPr="007D4220">
        <w:rPr>
          <w:rFonts w:ascii="Arial-BoldMT" w:hAnsi="Arial-BoldMT" w:cs="Arial-BoldMT"/>
          <w:b/>
          <w:bCs/>
          <w:sz w:val="20"/>
          <w:szCs w:val="20"/>
        </w:rPr>
        <w:t>EXCEPTION:</w:t>
      </w:r>
      <w:r w:rsidRPr="007D4220">
        <w:rPr>
          <w:rFonts w:ascii="Arial-BoldMT" w:hAnsi="Arial-BoldMT" w:cs="Arial-BoldMT"/>
          <w:bCs/>
          <w:sz w:val="20"/>
          <w:szCs w:val="20"/>
        </w:rPr>
        <w:t xml:space="preserve"> </w:t>
      </w:r>
      <w:r>
        <w:rPr>
          <w:rFonts w:ascii="Arial-BoldMT" w:hAnsi="Arial-BoldMT" w:cs="Arial-BoldMT"/>
          <w:bCs/>
          <w:sz w:val="20"/>
          <w:szCs w:val="20"/>
        </w:rPr>
        <w:t xml:space="preserve"> </w:t>
      </w:r>
      <w:r w:rsidRPr="007D4220">
        <w:rPr>
          <w:rFonts w:ascii="Arial-BoldMT" w:hAnsi="Arial-BoldMT" w:cs="Arial-BoldMT"/>
          <w:bCs/>
          <w:sz w:val="20"/>
          <w:szCs w:val="20"/>
        </w:rPr>
        <w:t>The clear width shall</w:t>
      </w:r>
      <w:r>
        <w:rPr>
          <w:rFonts w:ascii="Arial-BoldMT" w:hAnsi="Arial-BoldMT" w:cs="Arial-BoldMT"/>
          <w:bCs/>
          <w:sz w:val="20"/>
          <w:szCs w:val="20"/>
        </w:rPr>
        <w:t xml:space="preserve"> be permitted to be reduced to</w:t>
      </w:r>
      <w:r w:rsidRPr="007D4220">
        <w:rPr>
          <w:rFonts w:ascii="Arial-BoldMT" w:hAnsi="Arial-BoldMT" w:cs="Arial-BoldMT"/>
          <w:bCs/>
          <w:sz w:val="20"/>
          <w:szCs w:val="20"/>
          <w:u w:val="single"/>
        </w:rPr>
        <w:t xml:space="preserve"> 34</w:t>
      </w:r>
      <w:r w:rsidRPr="007D4220">
        <w:rPr>
          <w:rFonts w:ascii="Arial-BoldMT" w:hAnsi="Arial-BoldMT" w:cs="Arial-BoldMT"/>
          <w:bCs/>
          <w:sz w:val="20"/>
          <w:szCs w:val="20"/>
        </w:rPr>
        <w:t xml:space="preserve"> </w:t>
      </w:r>
      <w:r w:rsidRPr="007D4220">
        <w:rPr>
          <w:rFonts w:ascii="Arial-BoldMT" w:hAnsi="Arial-BoldMT" w:cs="Arial-BoldMT"/>
          <w:bCs/>
          <w:strike/>
          <w:sz w:val="20"/>
          <w:szCs w:val="20"/>
        </w:rPr>
        <w:t>32</w:t>
      </w:r>
      <w:r>
        <w:rPr>
          <w:rFonts w:ascii="Arial-BoldMT" w:hAnsi="Arial-BoldMT" w:cs="Arial-BoldMT"/>
          <w:bCs/>
          <w:sz w:val="20"/>
          <w:szCs w:val="20"/>
        </w:rPr>
        <w:t xml:space="preserve"> </w:t>
      </w:r>
      <w:r w:rsidRPr="007D4220">
        <w:rPr>
          <w:rFonts w:ascii="Arial-BoldMT" w:hAnsi="Arial-BoldMT" w:cs="Arial-BoldMT"/>
          <w:bCs/>
          <w:sz w:val="20"/>
          <w:szCs w:val="20"/>
        </w:rPr>
        <w:t>inches (</w:t>
      </w:r>
      <w:r w:rsidRPr="007D4220">
        <w:rPr>
          <w:rFonts w:ascii="Arial-BoldMT" w:hAnsi="Arial-BoldMT" w:cs="Arial-BoldMT"/>
          <w:bCs/>
          <w:strike/>
          <w:sz w:val="20"/>
          <w:szCs w:val="20"/>
        </w:rPr>
        <w:t>815</w:t>
      </w:r>
      <w:r w:rsidRPr="007D4220">
        <w:rPr>
          <w:rFonts w:ascii="Arial-BoldMT" w:hAnsi="Arial-BoldMT" w:cs="Arial-BoldMT"/>
          <w:bCs/>
          <w:sz w:val="20"/>
          <w:szCs w:val="20"/>
        </w:rPr>
        <w:t xml:space="preserve"> mm) minimum for a length of </w:t>
      </w:r>
      <w:r w:rsidRPr="007D4220">
        <w:rPr>
          <w:rFonts w:ascii="Arial-BoldMT" w:hAnsi="Arial-BoldMT" w:cs="Arial-BoldMT"/>
          <w:bCs/>
          <w:sz w:val="20"/>
          <w:szCs w:val="20"/>
          <w:u w:val="single"/>
        </w:rPr>
        <w:t>18</w:t>
      </w:r>
      <w:r w:rsidRPr="007D4220">
        <w:rPr>
          <w:rFonts w:ascii="Arial-BoldMT" w:hAnsi="Arial-BoldMT" w:cs="Arial-BoldMT"/>
          <w:bCs/>
          <w:sz w:val="20"/>
          <w:szCs w:val="20"/>
        </w:rPr>
        <w:t xml:space="preserve"> </w:t>
      </w:r>
      <w:r w:rsidRPr="007D4220">
        <w:rPr>
          <w:rFonts w:ascii="Arial-BoldMT" w:hAnsi="Arial-BoldMT" w:cs="Arial-BoldMT"/>
          <w:bCs/>
          <w:strike/>
          <w:sz w:val="20"/>
          <w:szCs w:val="20"/>
        </w:rPr>
        <w:t>24</w:t>
      </w:r>
      <w:r>
        <w:rPr>
          <w:rFonts w:ascii="Arial-BoldMT" w:hAnsi="Arial-BoldMT" w:cs="Arial-BoldMT"/>
          <w:bCs/>
          <w:sz w:val="20"/>
          <w:szCs w:val="20"/>
        </w:rPr>
        <w:t xml:space="preserve"> </w:t>
      </w:r>
      <w:r w:rsidRPr="007D4220">
        <w:rPr>
          <w:rFonts w:ascii="Arial-BoldMT" w:hAnsi="Arial-BoldMT" w:cs="Arial-BoldMT"/>
          <w:bCs/>
          <w:sz w:val="20"/>
          <w:szCs w:val="20"/>
        </w:rPr>
        <w:t>inches (</w:t>
      </w:r>
      <w:r w:rsidRPr="007D4220">
        <w:rPr>
          <w:rFonts w:ascii="Arial-BoldMT" w:hAnsi="Arial-BoldMT" w:cs="Arial-BoldMT"/>
          <w:bCs/>
          <w:strike/>
          <w:sz w:val="20"/>
          <w:szCs w:val="20"/>
        </w:rPr>
        <w:t xml:space="preserve">610 </w:t>
      </w:r>
      <w:r w:rsidRPr="007D4220">
        <w:rPr>
          <w:rFonts w:ascii="Arial-BoldMT" w:hAnsi="Arial-BoldMT" w:cs="Arial-BoldMT"/>
          <w:bCs/>
          <w:sz w:val="20"/>
          <w:szCs w:val="20"/>
        </w:rPr>
        <w:t>mm) maximum provided the reduced width segments are separated by segments that are 60 inches (1220 mm) minimum in length and 36 inches (915 mm) minimum in width.</w:t>
      </w:r>
    </w:p>
    <w:p w:rsidR="007E2945" w:rsidRPr="004F194B" w:rsidRDefault="007E2945" w:rsidP="007E2945">
      <w:pPr>
        <w:spacing w:after="0" w:line="240" w:lineRule="auto"/>
        <w:rPr>
          <w:rFonts w:ascii="Arial" w:eastAsia="Times New Roman" w:hAnsi="Arial" w:cs="Arial"/>
          <w:b/>
          <w:sz w:val="20"/>
          <w:szCs w:val="20"/>
        </w:rPr>
      </w:pPr>
    </w:p>
    <w:p w:rsidR="007E2945" w:rsidRDefault="007E2945" w:rsidP="007E2945">
      <w:pPr>
        <w:autoSpaceDE w:val="0"/>
        <w:autoSpaceDN w:val="0"/>
        <w:adjustRightInd w:val="0"/>
        <w:spacing w:after="0" w:line="240" w:lineRule="auto"/>
        <w:rPr>
          <w:rFonts w:ascii="Arial" w:hAnsi="Arial" w:cs="Arial"/>
          <w:sz w:val="16"/>
          <w:szCs w:val="16"/>
        </w:rPr>
      </w:pPr>
      <w:r w:rsidRPr="007D4220">
        <w:rPr>
          <w:rFonts w:ascii="Arial" w:eastAsia="Times New Roman" w:hAnsi="Arial" w:cs="Arial"/>
          <w:b/>
          <w:sz w:val="16"/>
          <w:szCs w:val="16"/>
        </w:rPr>
        <w:t xml:space="preserve">Reason:   </w:t>
      </w:r>
      <w:r w:rsidRPr="007D4220">
        <w:rPr>
          <w:rFonts w:ascii="Arial" w:hAnsi="Arial" w:cs="Arial"/>
          <w:sz w:val="16"/>
          <w:szCs w:val="16"/>
        </w:rPr>
        <w:t xml:space="preserve">32 inches width for a run of 24 inches is a knuckle buster, only being able to use your finger tips on the rim to maneuver the chair.  Then having to negotiate that narrow 32 inches every 48 inches is not enough space to allow a full push on the rim which may cause more hand damage and greater difficulty maneuvering.  Other ambulatory individuals would not be as challenge by such intruding obstacles.   </w:t>
      </w:r>
    </w:p>
    <w:p w:rsidR="00F10C0B" w:rsidRDefault="00F10C0B">
      <w:pPr>
        <w:rPr>
          <w:rFonts w:ascii="Arial" w:hAnsi="Arial" w:cs="Arial"/>
          <w:sz w:val="16"/>
          <w:szCs w:val="16"/>
        </w:rPr>
      </w:pPr>
      <w:r>
        <w:rPr>
          <w:rFonts w:ascii="Arial" w:hAnsi="Arial" w:cs="Arial"/>
          <w:sz w:val="16"/>
          <w:szCs w:val="16"/>
        </w:rPr>
        <w:br w:type="page"/>
      </w:r>
    </w:p>
    <w:p w:rsidR="00792D0F" w:rsidRDefault="00204842" w:rsidP="00B86DEE">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lastRenderedPageBreak/>
        <w:t>Committee action on 4</w:t>
      </w:r>
      <w:r w:rsidRPr="009815CE">
        <w:rPr>
          <w:rFonts w:ascii="Arial" w:eastAsia="Times New Roman" w:hAnsi="Arial" w:cs="Arial"/>
          <w:b/>
          <w:i/>
          <w:sz w:val="24"/>
          <w:szCs w:val="24"/>
        </w:rPr>
        <w:t>-</w:t>
      </w:r>
      <w:r>
        <w:rPr>
          <w:rFonts w:ascii="Arial" w:eastAsia="Times New Roman" w:hAnsi="Arial" w:cs="Arial"/>
          <w:b/>
          <w:i/>
          <w:sz w:val="24"/>
          <w:szCs w:val="24"/>
        </w:rPr>
        <w:t>5</w:t>
      </w:r>
      <w:r w:rsidRPr="009815CE">
        <w:rPr>
          <w:rFonts w:ascii="Arial" w:eastAsia="Times New Roman" w:hAnsi="Arial" w:cs="Arial"/>
          <w:b/>
          <w:i/>
          <w:sz w:val="24"/>
          <w:szCs w:val="24"/>
        </w:rPr>
        <w:t>-12 PC</w:t>
      </w:r>
      <w:r>
        <w:rPr>
          <w:rFonts w:ascii="Arial" w:eastAsia="Times New Roman" w:hAnsi="Arial" w:cs="Arial"/>
          <w:b/>
          <w:i/>
          <w:sz w:val="24"/>
          <w:szCs w:val="24"/>
        </w:rPr>
        <w:t>4</w:t>
      </w:r>
    </w:p>
    <w:p w:rsidR="00792D0F" w:rsidRDefault="00792D0F" w:rsidP="00B86DE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792D0F" w:rsidRDefault="00792D0F" w:rsidP="00B86DE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4-5</w:t>
      </w:r>
      <w:r w:rsidRPr="00F9729E">
        <w:rPr>
          <w:rFonts w:ascii="Arial" w:eastAsia="Times New Roman" w:hAnsi="Arial" w:cs="Arial"/>
          <w:b/>
          <w:sz w:val="20"/>
          <w:szCs w:val="20"/>
        </w:rPr>
        <w:t>-12 PC</w:t>
      </w:r>
      <w:r>
        <w:rPr>
          <w:rFonts w:ascii="Arial" w:eastAsia="Times New Roman" w:hAnsi="Arial" w:cs="Arial"/>
          <w:b/>
          <w:sz w:val="20"/>
          <w:szCs w:val="20"/>
        </w:rPr>
        <w:t>4.</w:t>
      </w:r>
    </w:p>
    <w:p w:rsidR="00792D0F" w:rsidRDefault="00792D0F" w:rsidP="00B86DE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204842" w:rsidRPr="009815CE" w:rsidRDefault="00792D0F" w:rsidP="00B86DE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 xml:space="preserve">The proposal to shift the clear width exception from 32 to 34 inches would eliminate the </w:t>
      </w:r>
      <w:r w:rsidR="00B86DEE">
        <w:rPr>
          <w:rFonts w:ascii="Arial" w:eastAsia="Times New Roman" w:hAnsi="Arial" w:cs="Arial"/>
          <w:sz w:val="20"/>
          <w:szCs w:val="20"/>
        </w:rPr>
        <w:t>accessible route from being able to go through most doors where the clear width is only 32 inches.  This would conflict with the various actions taken in support of the Wheeled Mobility Study.</w:t>
      </w:r>
    </w:p>
    <w:p w:rsidR="00204842" w:rsidRDefault="00204842" w:rsidP="007E2945">
      <w:pPr>
        <w:spacing w:after="0" w:line="240" w:lineRule="auto"/>
        <w:rPr>
          <w:rFonts w:ascii="Arial" w:eastAsia="Times New Roman" w:hAnsi="Arial" w:cs="Arial"/>
          <w:b/>
          <w:sz w:val="32"/>
          <w:szCs w:val="32"/>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4-5-12 PC5</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Douglas Kantor, Steptoe &amp; Johnson, LLP, representing National Association of Convenience Stores </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the change.  Return the text to that found in existing standard.</w:t>
      </w:r>
    </w:p>
    <w:p w:rsidR="007E2945" w:rsidRDefault="007E2945" w:rsidP="007E2945">
      <w:pPr>
        <w:autoSpaceDE w:val="0"/>
        <w:autoSpaceDN w:val="0"/>
        <w:adjustRightInd w:val="0"/>
        <w:spacing w:after="0" w:line="240" w:lineRule="auto"/>
        <w:rPr>
          <w:rFonts w:ascii="Arial" w:eastAsia="Times New Roman" w:hAnsi="Arial" w:cs="Arial"/>
          <w:sz w:val="16"/>
          <w:szCs w:val="16"/>
        </w:rPr>
      </w:pPr>
    </w:p>
    <w:p w:rsidR="007E2945" w:rsidRPr="004F75F8" w:rsidRDefault="007E2945" w:rsidP="007E2945">
      <w:pPr>
        <w:widowControl w:val="0"/>
        <w:autoSpaceDE w:val="0"/>
        <w:autoSpaceDN w:val="0"/>
        <w:adjustRightInd w:val="0"/>
        <w:spacing w:after="0" w:line="240" w:lineRule="auto"/>
        <w:rPr>
          <w:rFonts w:ascii="Arial" w:hAnsi="Arial" w:cs="Arial"/>
          <w:sz w:val="16"/>
          <w:szCs w:val="16"/>
        </w:rPr>
      </w:pPr>
      <w:r w:rsidRPr="004F75F8">
        <w:rPr>
          <w:rFonts w:ascii="Arial" w:hAnsi="Arial" w:cs="Arial"/>
          <w:b/>
          <w:sz w:val="16"/>
          <w:szCs w:val="16"/>
        </w:rPr>
        <w:t>Reason:</w:t>
      </w:r>
      <w:r>
        <w:rPr>
          <w:rFonts w:ascii="Arial" w:hAnsi="Arial" w:cs="Arial"/>
          <w:sz w:val="16"/>
          <w:szCs w:val="16"/>
        </w:rPr>
        <w:t xml:space="preserve">   </w:t>
      </w:r>
      <w:r w:rsidRPr="004F75F8">
        <w:rPr>
          <w:rFonts w:ascii="Arial" w:hAnsi="Arial" w:cs="Arial"/>
          <w:sz w:val="16"/>
          <w:szCs w:val="16"/>
        </w:rPr>
        <w:t xml:space="preserve">NACS is not in favor of this proposed change.  We believe the impact of this change could be significantly negative to the convenience and fuel retailing industry.  </w:t>
      </w:r>
    </w:p>
    <w:p w:rsidR="007E2945" w:rsidRPr="004F75F8" w:rsidRDefault="007E2945" w:rsidP="007E2945">
      <w:pPr>
        <w:widowControl w:val="0"/>
        <w:autoSpaceDE w:val="0"/>
        <w:autoSpaceDN w:val="0"/>
        <w:adjustRightInd w:val="0"/>
        <w:spacing w:after="0" w:line="240" w:lineRule="auto"/>
        <w:rPr>
          <w:rFonts w:ascii="Arial" w:hAnsi="Arial" w:cs="Arial"/>
          <w:sz w:val="16"/>
          <w:szCs w:val="16"/>
        </w:rPr>
      </w:pPr>
      <w:r w:rsidRPr="004F75F8">
        <w:rPr>
          <w:rFonts w:ascii="Arial" w:hAnsi="Arial" w:cs="Arial"/>
          <w:sz w:val="16"/>
          <w:szCs w:val="16"/>
        </w:rPr>
        <w:t>This</w:t>
      </w:r>
      <w:r w:rsidRPr="004F75F8">
        <w:rPr>
          <w:rFonts w:ascii="Arial" w:hAnsi="Arial" w:cs="Arial"/>
          <w:spacing w:val="21"/>
          <w:sz w:val="16"/>
          <w:szCs w:val="16"/>
        </w:rPr>
        <w:t xml:space="preserve"> </w:t>
      </w:r>
      <w:r w:rsidRPr="004F75F8">
        <w:rPr>
          <w:rFonts w:ascii="Arial" w:hAnsi="Arial" w:cs="Arial"/>
          <w:sz w:val="16"/>
          <w:szCs w:val="16"/>
        </w:rPr>
        <w:t>proposed</w:t>
      </w:r>
      <w:r w:rsidRPr="004F75F8">
        <w:rPr>
          <w:rFonts w:ascii="Arial" w:hAnsi="Arial" w:cs="Arial"/>
          <w:spacing w:val="50"/>
          <w:sz w:val="16"/>
          <w:szCs w:val="16"/>
        </w:rPr>
        <w:t xml:space="preserve"> </w:t>
      </w:r>
      <w:r w:rsidRPr="004F75F8">
        <w:rPr>
          <w:rFonts w:ascii="Arial" w:hAnsi="Arial" w:cs="Arial"/>
          <w:sz w:val="16"/>
          <w:szCs w:val="16"/>
        </w:rPr>
        <w:t>change</w:t>
      </w:r>
      <w:r w:rsidRPr="004F75F8">
        <w:rPr>
          <w:rFonts w:ascii="Arial" w:hAnsi="Arial" w:cs="Arial"/>
          <w:spacing w:val="33"/>
          <w:sz w:val="16"/>
          <w:szCs w:val="16"/>
        </w:rPr>
        <w:t xml:space="preserve"> </w:t>
      </w:r>
      <w:r w:rsidRPr="004F75F8">
        <w:rPr>
          <w:rFonts w:ascii="Arial" w:hAnsi="Arial" w:cs="Arial"/>
          <w:sz w:val="16"/>
          <w:szCs w:val="16"/>
        </w:rPr>
        <w:t>could</w:t>
      </w:r>
      <w:r w:rsidRPr="004F75F8">
        <w:rPr>
          <w:rFonts w:ascii="Arial" w:hAnsi="Arial" w:cs="Arial"/>
          <w:spacing w:val="31"/>
          <w:sz w:val="16"/>
          <w:szCs w:val="16"/>
        </w:rPr>
        <w:t xml:space="preserve"> </w:t>
      </w:r>
      <w:r w:rsidRPr="004F75F8">
        <w:rPr>
          <w:rFonts w:ascii="Arial" w:hAnsi="Arial" w:cs="Arial"/>
          <w:sz w:val="16"/>
          <w:szCs w:val="16"/>
        </w:rPr>
        <w:t>have</w:t>
      </w:r>
      <w:r w:rsidRPr="004F75F8">
        <w:rPr>
          <w:rFonts w:ascii="Arial" w:hAnsi="Arial" w:cs="Arial"/>
          <w:spacing w:val="29"/>
          <w:sz w:val="16"/>
          <w:szCs w:val="16"/>
        </w:rPr>
        <w:t xml:space="preserve"> </w:t>
      </w:r>
      <w:r w:rsidRPr="004F75F8">
        <w:rPr>
          <w:rFonts w:ascii="Arial" w:hAnsi="Arial" w:cs="Arial"/>
          <w:sz w:val="16"/>
          <w:szCs w:val="16"/>
        </w:rPr>
        <w:t>a</w:t>
      </w:r>
      <w:r w:rsidRPr="004F75F8">
        <w:rPr>
          <w:rFonts w:ascii="Arial" w:hAnsi="Arial" w:cs="Arial"/>
          <w:spacing w:val="7"/>
          <w:sz w:val="16"/>
          <w:szCs w:val="16"/>
        </w:rPr>
        <w:t xml:space="preserve"> </w:t>
      </w:r>
      <w:r w:rsidRPr="004F75F8">
        <w:rPr>
          <w:rFonts w:ascii="Arial" w:hAnsi="Arial" w:cs="Arial"/>
          <w:sz w:val="16"/>
          <w:szCs w:val="16"/>
        </w:rPr>
        <w:t>devastating</w:t>
      </w:r>
      <w:r w:rsidRPr="004F75F8">
        <w:rPr>
          <w:rFonts w:ascii="Arial" w:hAnsi="Arial" w:cs="Arial"/>
          <w:spacing w:val="21"/>
          <w:sz w:val="16"/>
          <w:szCs w:val="16"/>
        </w:rPr>
        <w:t xml:space="preserve"> </w:t>
      </w:r>
      <w:r w:rsidRPr="004F75F8">
        <w:rPr>
          <w:rFonts w:ascii="Arial" w:hAnsi="Arial" w:cs="Arial"/>
          <w:sz w:val="16"/>
          <w:szCs w:val="16"/>
        </w:rPr>
        <w:t>impact</w:t>
      </w:r>
      <w:r w:rsidRPr="004F75F8">
        <w:rPr>
          <w:rFonts w:ascii="Arial" w:hAnsi="Arial" w:cs="Arial"/>
          <w:spacing w:val="39"/>
          <w:sz w:val="16"/>
          <w:szCs w:val="16"/>
        </w:rPr>
        <w:t xml:space="preserve"> </w:t>
      </w:r>
      <w:r w:rsidRPr="004F75F8">
        <w:rPr>
          <w:rFonts w:ascii="Arial" w:hAnsi="Arial" w:cs="Arial"/>
          <w:sz w:val="16"/>
          <w:szCs w:val="16"/>
        </w:rPr>
        <w:t>on</w:t>
      </w:r>
      <w:r w:rsidRPr="004F75F8">
        <w:rPr>
          <w:rFonts w:ascii="Arial" w:hAnsi="Arial" w:cs="Arial"/>
          <w:spacing w:val="7"/>
          <w:sz w:val="16"/>
          <w:szCs w:val="16"/>
        </w:rPr>
        <w:t xml:space="preserve"> </w:t>
      </w:r>
      <w:r w:rsidRPr="004F75F8">
        <w:rPr>
          <w:rFonts w:ascii="Arial" w:hAnsi="Arial" w:cs="Arial"/>
          <w:sz w:val="16"/>
          <w:szCs w:val="16"/>
        </w:rPr>
        <w:t>the</w:t>
      </w:r>
      <w:r w:rsidRPr="004F75F8">
        <w:rPr>
          <w:rFonts w:ascii="Arial" w:hAnsi="Arial" w:cs="Arial"/>
          <w:spacing w:val="18"/>
          <w:sz w:val="16"/>
          <w:szCs w:val="16"/>
        </w:rPr>
        <w:t xml:space="preserve"> </w:t>
      </w:r>
      <w:r w:rsidRPr="004F75F8">
        <w:rPr>
          <w:rFonts w:ascii="Arial" w:hAnsi="Arial" w:cs="Arial"/>
          <w:sz w:val="16"/>
          <w:szCs w:val="16"/>
        </w:rPr>
        <w:t>small</w:t>
      </w:r>
      <w:r w:rsidRPr="004F75F8">
        <w:rPr>
          <w:rFonts w:ascii="Arial" w:hAnsi="Arial" w:cs="Arial"/>
          <w:spacing w:val="18"/>
          <w:sz w:val="16"/>
          <w:szCs w:val="16"/>
        </w:rPr>
        <w:t xml:space="preserve"> </w:t>
      </w:r>
      <w:r w:rsidRPr="004F75F8">
        <w:rPr>
          <w:rFonts w:ascii="Arial" w:hAnsi="Arial" w:cs="Arial"/>
          <w:sz w:val="16"/>
          <w:szCs w:val="16"/>
        </w:rPr>
        <w:t>facilities</w:t>
      </w:r>
      <w:r w:rsidRPr="004F75F8">
        <w:rPr>
          <w:rFonts w:ascii="Arial" w:hAnsi="Arial" w:cs="Arial"/>
          <w:spacing w:val="26"/>
          <w:sz w:val="16"/>
          <w:szCs w:val="16"/>
        </w:rPr>
        <w:t xml:space="preserve"> </w:t>
      </w:r>
      <w:r w:rsidRPr="004F75F8">
        <w:rPr>
          <w:rFonts w:ascii="Arial" w:hAnsi="Arial" w:cs="Arial"/>
          <w:sz w:val="16"/>
          <w:szCs w:val="16"/>
        </w:rPr>
        <w:t>of</w:t>
      </w:r>
      <w:r w:rsidRPr="004F75F8">
        <w:rPr>
          <w:rFonts w:ascii="Arial" w:hAnsi="Arial" w:cs="Arial"/>
          <w:spacing w:val="11"/>
          <w:sz w:val="16"/>
          <w:szCs w:val="16"/>
        </w:rPr>
        <w:t xml:space="preserve"> </w:t>
      </w:r>
      <w:r w:rsidRPr="004F75F8">
        <w:rPr>
          <w:rFonts w:ascii="Arial" w:hAnsi="Arial" w:cs="Arial"/>
          <w:sz w:val="16"/>
          <w:szCs w:val="16"/>
        </w:rPr>
        <w:t>our</w:t>
      </w:r>
      <w:r w:rsidRPr="004F75F8">
        <w:rPr>
          <w:rFonts w:ascii="Arial" w:hAnsi="Arial" w:cs="Arial"/>
          <w:spacing w:val="14"/>
          <w:sz w:val="16"/>
          <w:szCs w:val="16"/>
        </w:rPr>
        <w:t xml:space="preserve"> </w:t>
      </w:r>
      <w:r w:rsidRPr="004F75F8">
        <w:rPr>
          <w:rFonts w:ascii="Arial" w:hAnsi="Arial" w:cs="Arial"/>
          <w:w w:val="102"/>
          <w:sz w:val="16"/>
          <w:szCs w:val="16"/>
        </w:rPr>
        <w:t xml:space="preserve">members. </w:t>
      </w:r>
      <w:r w:rsidRPr="004F75F8">
        <w:rPr>
          <w:rFonts w:ascii="Arial" w:hAnsi="Arial" w:cs="Arial"/>
          <w:sz w:val="16"/>
          <w:szCs w:val="16"/>
        </w:rPr>
        <w:t>This</w:t>
      </w:r>
      <w:r w:rsidRPr="004F75F8">
        <w:rPr>
          <w:rFonts w:ascii="Arial" w:hAnsi="Arial" w:cs="Arial"/>
          <w:spacing w:val="21"/>
          <w:sz w:val="16"/>
          <w:szCs w:val="16"/>
        </w:rPr>
        <w:t xml:space="preserve"> </w:t>
      </w:r>
      <w:r w:rsidRPr="004F75F8">
        <w:rPr>
          <w:rFonts w:ascii="Arial" w:hAnsi="Arial" w:cs="Arial"/>
          <w:sz w:val="16"/>
          <w:szCs w:val="16"/>
        </w:rPr>
        <w:t>has</w:t>
      </w:r>
      <w:r w:rsidRPr="004F75F8">
        <w:rPr>
          <w:rFonts w:ascii="Arial" w:hAnsi="Arial" w:cs="Arial"/>
          <w:spacing w:val="16"/>
          <w:sz w:val="16"/>
          <w:szCs w:val="16"/>
        </w:rPr>
        <w:t xml:space="preserve"> </w:t>
      </w:r>
      <w:r w:rsidRPr="004F75F8">
        <w:rPr>
          <w:rFonts w:ascii="Arial" w:hAnsi="Arial" w:cs="Arial"/>
          <w:sz w:val="16"/>
          <w:szCs w:val="16"/>
        </w:rPr>
        <w:t>the</w:t>
      </w:r>
      <w:r w:rsidRPr="004F75F8">
        <w:rPr>
          <w:rFonts w:ascii="Arial" w:hAnsi="Arial" w:cs="Arial"/>
          <w:spacing w:val="21"/>
          <w:sz w:val="16"/>
          <w:szCs w:val="16"/>
        </w:rPr>
        <w:t xml:space="preserve"> </w:t>
      </w:r>
      <w:r w:rsidRPr="004F75F8">
        <w:rPr>
          <w:rFonts w:ascii="Arial" w:hAnsi="Arial" w:cs="Arial"/>
          <w:sz w:val="16"/>
          <w:szCs w:val="16"/>
        </w:rPr>
        <w:t>likely</w:t>
      </w:r>
      <w:r w:rsidRPr="004F75F8">
        <w:rPr>
          <w:rFonts w:ascii="Arial" w:hAnsi="Arial" w:cs="Arial"/>
          <w:spacing w:val="21"/>
          <w:sz w:val="16"/>
          <w:szCs w:val="16"/>
        </w:rPr>
        <w:t xml:space="preserve"> </w:t>
      </w:r>
      <w:r w:rsidRPr="004F75F8">
        <w:rPr>
          <w:rFonts w:ascii="Arial" w:hAnsi="Arial" w:cs="Arial"/>
          <w:sz w:val="16"/>
          <w:szCs w:val="16"/>
        </w:rPr>
        <w:t>potential</w:t>
      </w:r>
      <w:r w:rsidRPr="004F75F8">
        <w:rPr>
          <w:rFonts w:ascii="Arial" w:hAnsi="Arial" w:cs="Arial"/>
          <w:spacing w:val="32"/>
          <w:sz w:val="16"/>
          <w:szCs w:val="16"/>
        </w:rPr>
        <w:t xml:space="preserve"> </w:t>
      </w:r>
      <w:r w:rsidRPr="004F75F8">
        <w:rPr>
          <w:rFonts w:ascii="Arial" w:hAnsi="Arial" w:cs="Arial"/>
          <w:sz w:val="16"/>
          <w:szCs w:val="16"/>
        </w:rPr>
        <w:t>to</w:t>
      </w:r>
      <w:r w:rsidRPr="004F75F8">
        <w:rPr>
          <w:rFonts w:ascii="Arial" w:hAnsi="Arial" w:cs="Arial"/>
          <w:spacing w:val="14"/>
          <w:sz w:val="16"/>
          <w:szCs w:val="16"/>
        </w:rPr>
        <w:t xml:space="preserve"> </w:t>
      </w:r>
      <w:r w:rsidRPr="004F75F8">
        <w:rPr>
          <w:rFonts w:ascii="Arial" w:hAnsi="Arial" w:cs="Arial"/>
          <w:sz w:val="16"/>
          <w:szCs w:val="16"/>
        </w:rPr>
        <w:t>impact</w:t>
      </w:r>
      <w:r w:rsidRPr="004F75F8">
        <w:rPr>
          <w:rFonts w:ascii="Arial" w:hAnsi="Arial" w:cs="Arial"/>
          <w:spacing w:val="33"/>
          <w:sz w:val="16"/>
          <w:szCs w:val="16"/>
        </w:rPr>
        <w:t xml:space="preserve"> </w:t>
      </w:r>
      <w:r w:rsidRPr="004F75F8">
        <w:rPr>
          <w:rFonts w:ascii="Arial" w:hAnsi="Arial" w:cs="Arial"/>
          <w:sz w:val="16"/>
          <w:szCs w:val="16"/>
        </w:rPr>
        <w:t>every</w:t>
      </w:r>
      <w:r w:rsidRPr="004F75F8">
        <w:rPr>
          <w:rFonts w:ascii="Arial" w:hAnsi="Arial" w:cs="Arial"/>
          <w:spacing w:val="24"/>
          <w:sz w:val="16"/>
          <w:szCs w:val="16"/>
        </w:rPr>
        <w:t xml:space="preserve"> </w:t>
      </w:r>
      <w:r w:rsidRPr="004F75F8">
        <w:rPr>
          <w:rFonts w:ascii="Arial" w:hAnsi="Arial" w:cs="Arial"/>
          <w:sz w:val="16"/>
          <w:szCs w:val="16"/>
        </w:rPr>
        <w:t>sales</w:t>
      </w:r>
      <w:r w:rsidRPr="004F75F8">
        <w:rPr>
          <w:rFonts w:ascii="Arial" w:hAnsi="Arial" w:cs="Arial"/>
          <w:spacing w:val="13"/>
          <w:sz w:val="16"/>
          <w:szCs w:val="16"/>
        </w:rPr>
        <w:t xml:space="preserve"> </w:t>
      </w:r>
      <w:r w:rsidRPr="004F75F8">
        <w:rPr>
          <w:rFonts w:ascii="Arial" w:hAnsi="Arial" w:cs="Arial"/>
          <w:sz w:val="16"/>
          <w:szCs w:val="16"/>
        </w:rPr>
        <w:t>aisle</w:t>
      </w:r>
      <w:r w:rsidRPr="004F75F8">
        <w:rPr>
          <w:rFonts w:ascii="Arial" w:hAnsi="Arial" w:cs="Arial"/>
          <w:spacing w:val="20"/>
          <w:sz w:val="16"/>
          <w:szCs w:val="16"/>
        </w:rPr>
        <w:t xml:space="preserve"> </w:t>
      </w:r>
      <w:r w:rsidRPr="004F75F8">
        <w:rPr>
          <w:rFonts w:ascii="Arial" w:hAnsi="Arial" w:cs="Arial"/>
          <w:sz w:val="16"/>
          <w:szCs w:val="16"/>
        </w:rPr>
        <w:t>in</w:t>
      </w:r>
      <w:r w:rsidRPr="004F75F8">
        <w:rPr>
          <w:rFonts w:ascii="Arial" w:hAnsi="Arial" w:cs="Arial"/>
          <w:spacing w:val="14"/>
          <w:sz w:val="16"/>
          <w:szCs w:val="16"/>
        </w:rPr>
        <w:t xml:space="preserve"> </w:t>
      </w:r>
      <w:r w:rsidRPr="004F75F8">
        <w:rPr>
          <w:rFonts w:ascii="Arial" w:hAnsi="Arial" w:cs="Arial"/>
          <w:sz w:val="16"/>
          <w:szCs w:val="16"/>
        </w:rPr>
        <w:t>a</w:t>
      </w:r>
      <w:r w:rsidRPr="004F75F8">
        <w:rPr>
          <w:rFonts w:ascii="Arial" w:hAnsi="Arial" w:cs="Arial"/>
          <w:spacing w:val="8"/>
          <w:sz w:val="16"/>
          <w:szCs w:val="16"/>
        </w:rPr>
        <w:t xml:space="preserve"> </w:t>
      </w:r>
      <w:r w:rsidRPr="004F75F8">
        <w:rPr>
          <w:rFonts w:ascii="Arial" w:hAnsi="Arial" w:cs="Arial"/>
          <w:sz w:val="16"/>
          <w:szCs w:val="16"/>
        </w:rPr>
        <w:t>store</w:t>
      </w:r>
      <w:r w:rsidRPr="004F75F8">
        <w:rPr>
          <w:rFonts w:ascii="Arial" w:hAnsi="Arial" w:cs="Arial"/>
          <w:spacing w:val="26"/>
          <w:sz w:val="16"/>
          <w:szCs w:val="16"/>
        </w:rPr>
        <w:t xml:space="preserve"> </w:t>
      </w:r>
      <w:r w:rsidRPr="004F75F8">
        <w:rPr>
          <w:rFonts w:ascii="Arial" w:hAnsi="Arial" w:cs="Arial"/>
          <w:sz w:val="16"/>
          <w:szCs w:val="16"/>
        </w:rPr>
        <w:t>and</w:t>
      </w:r>
      <w:r w:rsidRPr="004F75F8">
        <w:rPr>
          <w:rFonts w:ascii="Arial" w:hAnsi="Arial" w:cs="Arial"/>
          <w:spacing w:val="11"/>
          <w:sz w:val="16"/>
          <w:szCs w:val="16"/>
        </w:rPr>
        <w:t xml:space="preserve"> </w:t>
      </w:r>
      <w:r w:rsidRPr="004F75F8">
        <w:rPr>
          <w:rFonts w:ascii="Arial" w:hAnsi="Arial" w:cs="Arial"/>
          <w:sz w:val="16"/>
          <w:szCs w:val="16"/>
        </w:rPr>
        <w:t>therefore</w:t>
      </w:r>
      <w:r w:rsidRPr="004F75F8">
        <w:rPr>
          <w:rFonts w:ascii="Arial" w:hAnsi="Arial" w:cs="Arial"/>
          <w:spacing w:val="28"/>
          <w:sz w:val="16"/>
          <w:szCs w:val="16"/>
        </w:rPr>
        <w:t xml:space="preserve"> </w:t>
      </w:r>
      <w:r w:rsidRPr="004F75F8">
        <w:rPr>
          <w:rFonts w:ascii="Arial" w:hAnsi="Arial" w:cs="Arial"/>
          <w:w w:val="102"/>
          <w:sz w:val="16"/>
          <w:szCs w:val="16"/>
        </w:rPr>
        <w:t xml:space="preserve">significantly </w:t>
      </w:r>
      <w:r w:rsidRPr="004F75F8">
        <w:rPr>
          <w:rFonts w:ascii="Arial" w:hAnsi="Arial" w:cs="Arial"/>
          <w:sz w:val="16"/>
          <w:szCs w:val="16"/>
        </w:rPr>
        <w:t>reduce</w:t>
      </w:r>
      <w:r w:rsidRPr="004F75F8">
        <w:rPr>
          <w:rFonts w:ascii="Arial" w:hAnsi="Arial" w:cs="Arial"/>
          <w:spacing w:val="33"/>
          <w:sz w:val="16"/>
          <w:szCs w:val="16"/>
        </w:rPr>
        <w:t xml:space="preserve"> </w:t>
      </w:r>
      <w:r w:rsidRPr="004F75F8">
        <w:rPr>
          <w:rFonts w:ascii="Arial" w:hAnsi="Arial" w:cs="Arial"/>
          <w:sz w:val="16"/>
          <w:szCs w:val="16"/>
        </w:rPr>
        <w:t>the</w:t>
      </w:r>
      <w:r w:rsidRPr="004F75F8">
        <w:rPr>
          <w:rFonts w:ascii="Arial" w:hAnsi="Arial" w:cs="Arial"/>
          <w:spacing w:val="20"/>
          <w:sz w:val="16"/>
          <w:szCs w:val="16"/>
        </w:rPr>
        <w:t xml:space="preserve"> </w:t>
      </w:r>
      <w:r w:rsidRPr="004F75F8">
        <w:rPr>
          <w:rFonts w:ascii="Arial" w:hAnsi="Arial" w:cs="Arial"/>
          <w:sz w:val="16"/>
          <w:szCs w:val="16"/>
        </w:rPr>
        <w:t>number</w:t>
      </w:r>
      <w:r w:rsidRPr="004F75F8">
        <w:rPr>
          <w:rFonts w:ascii="Arial" w:hAnsi="Arial" w:cs="Arial"/>
          <w:spacing w:val="40"/>
          <w:sz w:val="16"/>
          <w:szCs w:val="16"/>
        </w:rPr>
        <w:t xml:space="preserve"> </w:t>
      </w:r>
      <w:r w:rsidRPr="004F75F8">
        <w:rPr>
          <w:rFonts w:ascii="Arial" w:hAnsi="Arial" w:cs="Arial"/>
          <w:sz w:val="16"/>
          <w:szCs w:val="16"/>
        </w:rPr>
        <w:t>of</w:t>
      </w:r>
      <w:r w:rsidRPr="004F75F8">
        <w:rPr>
          <w:rFonts w:ascii="Arial" w:hAnsi="Arial" w:cs="Arial"/>
          <w:spacing w:val="11"/>
          <w:sz w:val="16"/>
          <w:szCs w:val="16"/>
        </w:rPr>
        <w:t xml:space="preserve"> </w:t>
      </w:r>
      <w:r w:rsidRPr="004F75F8">
        <w:rPr>
          <w:rFonts w:ascii="Arial" w:hAnsi="Arial" w:cs="Arial"/>
          <w:sz w:val="16"/>
          <w:szCs w:val="16"/>
        </w:rPr>
        <w:t>sales</w:t>
      </w:r>
      <w:r w:rsidRPr="004F75F8">
        <w:rPr>
          <w:rFonts w:ascii="Arial" w:hAnsi="Arial" w:cs="Arial"/>
          <w:spacing w:val="26"/>
          <w:sz w:val="16"/>
          <w:szCs w:val="16"/>
        </w:rPr>
        <w:t xml:space="preserve"> </w:t>
      </w:r>
      <w:r w:rsidRPr="004F75F8">
        <w:rPr>
          <w:rFonts w:ascii="Arial" w:hAnsi="Arial" w:cs="Arial"/>
          <w:sz w:val="16"/>
          <w:szCs w:val="16"/>
        </w:rPr>
        <w:t>aisles</w:t>
      </w:r>
      <w:r w:rsidRPr="004F75F8">
        <w:rPr>
          <w:rFonts w:ascii="Arial" w:hAnsi="Arial" w:cs="Arial"/>
          <w:spacing w:val="23"/>
          <w:sz w:val="16"/>
          <w:szCs w:val="16"/>
        </w:rPr>
        <w:t xml:space="preserve"> </w:t>
      </w:r>
      <w:r w:rsidRPr="004F75F8">
        <w:rPr>
          <w:rFonts w:ascii="Arial" w:hAnsi="Arial" w:cs="Arial"/>
          <w:sz w:val="16"/>
          <w:szCs w:val="16"/>
        </w:rPr>
        <w:t>or</w:t>
      </w:r>
      <w:r w:rsidRPr="004F75F8">
        <w:rPr>
          <w:rFonts w:ascii="Arial" w:hAnsi="Arial" w:cs="Arial"/>
          <w:spacing w:val="11"/>
          <w:sz w:val="16"/>
          <w:szCs w:val="16"/>
        </w:rPr>
        <w:t xml:space="preserve"> </w:t>
      </w:r>
      <w:r w:rsidRPr="004F75F8">
        <w:rPr>
          <w:rFonts w:ascii="Arial" w:hAnsi="Arial" w:cs="Arial"/>
          <w:sz w:val="16"/>
          <w:szCs w:val="16"/>
        </w:rPr>
        <w:t>increase</w:t>
      </w:r>
      <w:r w:rsidRPr="004F75F8">
        <w:rPr>
          <w:rFonts w:ascii="Arial" w:hAnsi="Arial" w:cs="Arial"/>
          <w:spacing w:val="27"/>
          <w:sz w:val="16"/>
          <w:szCs w:val="16"/>
        </w:rPr>
        <w:t xml:space="preserve"> </w:t>
      </w:r>
      <w:r w:rsidRPr="004F75F8">
        <w:rPr>
          <w:rFonts w:ascii="Arial" w:hAnsi="Arial" w:cs="Arial"/>
          <w:sz w:val="16"/>
          <w:szCs w:val="16"/>
        </w:rPr>
        <w:t>the</w:t>
      </w:r>
      <w:r w:rsidRPr="004F75F8">
        <w:rPr>
          <w:rFonts w:ascii="Arial" w:hAnsi="Arial" w:cs="Arial"/>
          <w:spacing w:val="13"/>
          <w:sz w:val="16"/>
          <w:szCs w:val="16"/>
        </w:rPr>
        <w:t xml:space="preserve"> </w:t>
      </w:r>
      <w:r w:rsidRPr="004F75F8">
        <w:rPr>
          <w:rFonts w:ascii="Arial" w:hAnsi="Arial" w:cs="Arial"/>
          <w:sz w:val="16"/>
          <w:szCs w:val="16"/>
        </w:rPr>
        <w:t>overall</w:t>
      </w:r>
      <w:r w:rsidRPr="004F75F8">
        <w:rPr>
          <w:rFonts w:ascii="Arial" w:hAnsi="Arial" w:cs="Arial"/>
          <w:spacing w:val="36"/>
          <w:sz w:val="16"/>
          <w:szCs w:val="16"/>
        </w:rPr>
        <w:t xml:space="preserve"> </w:t>
      </w:r>
      <w:r w:rsidRPr="004F75F8">
        <w:rPr>
          <w:rFonts w:ascii="Arial" w:hAnsi="Arial" w:cs="Arial"/>
          <w:sz w:val="16"/>
          <w:szCs w:val="16"/>
        </w:rPr>
        <w:t>size</w:t>
      </w:r>
      <w:r w:rsidRPr="004F75F8">
        <w:rPr>
          <w:rFonts w:ascii="Arial" w:hAnsi="Arial" w:cs="Arial"/>
          <w:spacing w:val="21"/>
          <w:sz w:val="16"/>
          <w:szCs w:val="16"/>
        </w:rPr>
        <w:t xml:space="preserve"> </w:t>
      </w:r>
      <w:r w:rsidRPr="004F75F8">
        <w:rPr>
          <w:rFonts w:ascii="Arial" w:hAnsi="Arial" w:cs="Arial"/>
          <w:sz w:val="16"/>
          <w:szCs w:val="16"/>
        </w:rPr>
        <w:t>of</w:t>
      </w:r>
      <w:r w:rsidRPr="004F75F8">
        <w:rPr>
          <w:rFonts w:ascii="Arial" w:hAnsi="Arial" w:cs="Arial"/>
          <w:spacing w:val="10"/>
          <w:sz w:val="16"/>
          <w:szCs w:val="16"/>
        </w:rPr>
        <w:t xml:space="preserve"> </w:t>
      </w:r>
      <w:r w:rsidRPr="004F75F8">
        <w:rPr>
          <w:rFonts w:ascii="Arial" w:hAnsi="Arial" w:cs="Arial"/>
          <w:sz w:val="16"/>
          <w:szCs w:val="16"/>
        </w:rPr>
        <w:t>a</w:t>
      </w:r>
      <w:r w:rsidRPr="004F75F8">
        <w:rPr>
          <w:rFonts w:ascii="Arial" w:hAnsi="Arial" w:cs="Arial"/>
          <w:spacing w:val="7"/>
          <w:sz w:val="16"/>
          <w:szCs w:val="16"/>
        </w:rPr>
        <w:t xml:space="preserve"> </w:t>
      </w:r>
      <w:r w:rsidRPr="004F75F8">
        <w:rPr>
          <w:rFonts w:ascii="Arial" w:hAnsi="Arial" w:cs="Arial"/>
          <w:sz w:val="16"/>
          <w:szCs w:val="16"/>
        </w:rPr>
        <w:t xml:space="preserve">store. </w:t>
      </w:r>
      <w:r w:rsidRPr="004F75F8">
        <w:rPr>
          <w:rFonts w:ascii="Arial" w:hAnsi="Arial" w:cs="Arial"/>
          <w:spacing w:val="28"/>
          <w:sz w:val="16"/>
          <w:szCs w:val="16"/>
        </w:rPr>
        <w:t xml:space="preserve"> </w:t>
      </w:r>
      <w:r w:rsidRPr="004F75F8">
        <w:rPr>
          <w:rFonts w:ascii="Arial" w:hAnsi="Arial" w:cs="Arial"/>
          <w:sz w:val="16"/>
          <w:szCs w:val="16"/>
        </w:rPr>
        <w:t>Increasing</w:t>
      </w:r>
      <w:r w:rsidRPr="004F75F8">
        <w:rPr>
          <w:rFonts w:ascii="Arial" w:hAnsi="Arial" w:cs="Arial"/>
          <w:spacing w:val="24"/>
          <w:sz w:val="16"/>
          <w:szCs w:val="16"/>
        </w:rPr>
        <w:t xml:space="preserve"> </w:t>
      </w:r>
      <w:r w:rsidRPr="004F75F8">
        <w:rPr>
          <w:rFonts w:ascii="Arial" w:hAnsi="Arial" w:cs="Arial"/>
          <w:sz w:val="16"/>
          <w:szCs w:val="16"/>
        </w:rPr>
        <w:t>the</w:t>
      </w:r>
      <w:r w:rsidRPr="004F75F8">
        <w:rPr>
          <w:rFonts w:ascii="Arial" w:hAnsi="Arial" w:cs="Arial"/>
          <w:spacing w:val="22"/>
          <w:sz w:val="16"/>
          <w:szCs w:val="16"/>
        </w:rPr>
        <w:t xml:space="preserve"> </w:t>
      </w:r>
      <w:r w:rsidRPr="004F75F8">
        <w:rPr>
          <w:rFonts w:ascii="Arial" w:hAnsi="Arial" w:cs="Arial"/>
          <w:w w:val="103"/>
          <w:sz w:val="16"/>
          <w:szCs w:val="16"/>
        </w:rPr>
        <w:t xml:space="preserve">overall </w:t>
      </w:r>
      <w:r w:rsidRPr="004F75F8">
        <w:rPr>
          <w:rFonts w:ascii="Arial" w:hAnsi="Arial" w:cs="Arial"/>
          <w:sz w:val="16"/>
          <w:szCs w:val="16"/>
        </w:rPr>
        <w:t>size</w:t>
      </w:r>
      <w:r w:rsidRPr="004F75F8">
        <w:rPr>
          <w:rFonts w:ascii="Arial" w:hAnsi="Arial" w:cs="Arial"/>
          <w:spacing w:val="25"/>
          <w:sz w:val="16"/>
          <w:szCs w:val="16"/>
        </w:rPr>
        <w:t xml:space="preserve"> </w:t>
      </w:r>
      <w:r w:rsidRPr="004F75F8">
        <w:rPr>
          <w:rFonts w:ascii="Arial" w:hAnsi="Arial" w:cs="Arial"/>
          <w:sz w:val="16"/>
          <w:szCs w:val="16"/>
        </w:rPr>
        <w:t>of</w:t>
      </w:r>
      <w:r w:rsidRPr="004F75F8">
        <w:rPr>
          <w:rFonts w:ascii="Arial" w:hAnsi="Arial" w:cs="Arial"/>
          <w:spacing w:val="5"/>
          <w:sz w:val="16"/>
          <w:szCs w:val="16"/>
        </w:rPr>
        <w:t xml:space="preserve"> </w:t>
      </w:r>
      <w:r w:rsidRPr="004F75F8">
        <w:rPr>
          <w:rFonts w:ascii="Arial" w:hAnsi="Arial" w:cs="Arial"/>
          <w:sz w:val="16"/>
          <w:szCs w:val="16"/>
        </w:rPr>
        <w:t>the</w:t>
      </w:r>
      <w:r w:rsidRPr="004F75F8">
        <w:rPr>
          <w:rFonts w:ascii="Arial" w:hAnsi="Arial" w:cs="Arial"/>
          <w:spacing w:val="18"/>
          <w:sz w:val="16"/>
          <w:szCs w:val="16"/>
        </w:rPr>
        <w:t xml:space="preserve"> </w:t>
      </w:r>
      <w:r w:rsidRPr="004F75F8">
        <w:rPr>
          <w:rFonts w:ascii="Arial" w:hAnsi="Arial" w:cs="Arial"/>
          <w:sz w:val="16"/>
          <w:szCs w:val="16"/>
        </w:rPr>
        <w:t>stores</w:t>
      </w:r>
      <w:r w:rsidRPr="004F75F8">
        <w:rPr>
          <w:rFonts w:ascii="Arial" w:hAnsi="Arial" w:cs="Arial"/>
          <w:spacing w:val="24"/>
          <w:sz w:val="16"/>
          <w:szCs w:val="16"/>
        </w:rPr>
        <w:t xml:space="preserve"> </w:t>
      </w:r>
      <w:r w:rsidRPr="004F75F8">
        <w:rPr>
          <w:rFonts w:ascii="Arial" w:hAnsi="Arial" w:cs="Arial"/>
          <w:sz w:val="16"/>
          <w:szCs w:val="16"/>
        </w:rPr>
        <w:t>has</w:t>
      </w:r>
      <w:r w:rsidRPr="004F75F8">
        <w:rPr>
          <w:rFonts w:ascii="Arial" w:hAnsi="Arial" w:cs="Arial"/>
          <w:spacing w:val="26"/>
          <w:sz w:val="16"/>
          <w:szCs w:val="16"/>
        </w:rPr>
        <w:t xml:space="preserve"> </w:t>
      </w:r>
      <w:r w:rsidRPr="004F75F8">
        <w:rPr>
          <w:rFonts w:ascii="Arial" w:hAnsi="Arial" w:cs="Arial"/>
          <w:sz w:val="16"/>
          <w:szCs w:val="16"/>
        </w:rPr>
        <w:t>a</w:t>
      </w:r>
      <w:r w:rsidRPr="004F75F8">
        <w:rPr>
          <w:rFonts w:ascii="Arial" w:hAnsi="Arial" w:cs="Arial"/>
          <w:spacing w:val="2"/>
          <w:sz w:val="16"/>
          <w:szCs w:val="16"/>
        </w:rPr>
        <w:t xml:space="preserve"> </w:t>
      </w:r>
      <w:proofErr w:type="spellStart"/>
      <w:r w:rsidRPr="004F75F8">
        <w:rPr>
          <w:rFonts w:ascii="Arial" w:hAnsi="Arial" w:cs="Arial"/>
          <w:sz w:val="16"/>
          <w:szCs w:val="16"/>
        </w:rPr>
        <w:t>dominoing</w:t>
      </w:r>
      <w:proofErr w:type="spellEnd"/>
      <w:r w:rsidRPr="004F75F8">
        <w:rPr>
          <w:rFonts w:ascii="Arial" w:hAnsi="Arial" w:cs="Arial"/>
          <w:spacing w:val="45"/>
          <w:sz w:val="16"/>
          <w:szCs w:val="16"/>
        </w:rPr>
        <w:t xml:space="preserve"> </w:t>
      </w:r>
      <w:r w:rsidRPr="004F75F8">
        <w:rPr>
          <w:rFonts w:ascii="Arial" w:hAnsi="Arial" w:cs="Arial"/>
          <w:sz w:val="16"/>
          <w:szCs w:val="16"/>
        </w:rPr>
        <w:t>impact</w:t>
      </w:r>
      <w:r w:rsidRPr="004F75F8">
        <w:rPr>
          <w:rFonts w:ascii="Arial" w:hAnsi="Arial" w:cs="Arial"/>
          <w:spacing w:val="35"/>
          <w:sz w:val="16"/>
          <w:szCs w:val="16"/>
        </w:rPr>
        <w:t xml:space="preserve"> </w:t>
      </w:r>
      <w:r w:rsidRPr="004F75F8">
        <w:rPr>
          <w:rFonts w:ascii="Arial" w:hAnsi="Arial" w:cs="Arial"/>
          <w:sz w:val="16"/>
          <w:szCs w:val="16"/>
        </w:rPr>
        <w:t>on</w:t>
      </w:r>
      <w:r w:rsidRPr="004F75F8">
        <w:rPr>
          <w:rFonts w:ascii="Arial" w:hAnsi="Arial" w:cs="Arial"/>
          <w:spacing w:val="3"/>
          <w:sz w:val="16"/>
          <w:szCs w:val="16"/>
        </w:rPr>
        <w:t xml:space="preserve"> </w:t>
      </w:r>
      <w:r w:rsidRPr="004F75F8">
        <w:rPr>
          <w:rFonts w:ascii="Arial" w:hAnsi="Arial" w:cs="Arial"/>
          <w:sz w:val="16"/>
          <w:szCs w:val="16"/>
        </w:rPr>
        <w:t>development</w:t>
      </w:r>
      <w:r w:rsidRPr="004F75F8">
        <w:rPr>
          <w:rFonts w:ascii="Arial" w:hAnsi="Arial" w:cs="Arial"/>
          <w:spacing w:val="56"/>
          <w:sz w:val="16"/>
          <w:szCs w:val="16"/>
        </w:rPr>
        <w:t xml:space="preserve"> </w:t>
      </w:r>
      <w:r w:rsidRPr="004F75F8">
        <w:rPr>
          <w:rFonts w:ascii="Arial" w:hAnsi="Arial" w:cs="Arial"/>
          <w:sz w:val="16"/>
          <w:szCs w:val="16"/>
        </w:rPr>
        <w:t>of</w:t>
      </w:r>
      <w:r w:rsidRPr="004F75F8">
        <w:rPr>
          <w:rFonts w:ascii="Arial" w:hAnsi="Arial" w:cs="Arial"/>
          <w:spacing w:val="8"/>
          <w:sz w:val="16"/>
          <w:szCs w:val="16"/>
        </w:rPr>
        <w:t xml:space="preserve"> </w:t>
      </w:r>
      <w:r w:rsidRPr="004F75F8">
        <w:rPr>
          <w:rFonts w:ascii="Arial" w:hAnsi="Arial" w:cs="Arial"/>
          <w:sz w:val="16"/>
          <w:szCs w:val="16"/>
        </w:rPr>
        <w:t>new</w:t>
      </w:r>
      <w:r w:rsidRPr="004F75F8">
        <w:rPr>
          <w:rFonts w:ascii="Arial" w:hAnsi="Arial" w:cs="Arial"/>
          <w:spacing w:val="20"/>
          <w:sz w:val="16"/>
          <w:szCs w:val="16"/>
        </w:rPr>
        <w:t xml:space="preserve"> </w:t>
      </w:r>
      <w:r w:rsidRPr="004F75F8">
        <w:rPr>
          <w:rFonts w:ascii="Arial" w:hAnsi="Arial" w:cs="Arial"/>
          <w:sz w:val="16"/>
          <w:szCs w:val="16"/>
        </w:rPr>
        <w:t>facilities</w:t>
      </w:r>
      <w:r w:rsidRPr="004F75F8">
        <w:rPr>
          <w:rFonts w:ascii="Arial" w:hAnsi="Arial" w:cs="Arial"/>
          <w:spacing w:val="29"/>
          <w:sz w:val="16"/>
          <w:szCs w:val="16"/>
        </w:rPr>
        <w:t xml:space="preserve"> </w:t>
      </w:r>
      <w:r w:rsidRPr="004F75F8">
        <w:rPr>
          <w:rFonts w:ascii="Arial" w:hAnsi="Arial" w:cs="Arial"/>
          <w:sz w:val="16"/>
          <w:szCs w:val="16"/>
        </w:rPr>
        <w:t>by</w:t>
      </w:r>
      <w:r w:rsidRPr="004F75F8">
        <w:rPr>
          <w:rFonts w:ascii="Arial" w:hAnsi="Arial" w:cs="Arial"/>
          <w:spacing w:val="11"/>
          <w:sz w:val="16"/>
          <w:szCs w:val="16"/>
        </w:rPr>
        <w:t xml:space="preserve"> </w:t>
      </w:r>
      <w:r w:rsidRPr="004F75F8">
        <w:rPr>
          <w:rFonts w:ascii="Arial" w:hAnsi="Arial" w:cs="Arial"/>
          <w:sz w:val="16"/>
          <w:szCs w:val="16"/>
        </w:rPr>
        <w:t>requiring</w:t>
      </w:r>
      <w:r w:rsidRPr="004F75F8">
        <w:rPr>
          <w:rFonts w:ascii="Arial" w:hAnsi="Arial" w:cs="Arial"/>
          <w:spacing w:val="32"/>
          <w:sz w:val="16"/>
          <w:szCs w:val="16"/>
        </w:rPr>
        <w:t xml:space="preserve"> </w:t>
      </w:r>
      <w:r w:rsidRPr="004F75F8">
        <w:rPr>
          <w:rFonts w:ascii="Arial" w:hAnsi="Arial" w:cs="Arial"/>
          <w:w w:val="103"/>
          <w:sz w:val="16"/>
          <w:szCs w:val="16"/>
        </w:rPr>
        <w:t xml:space="preserve">larger </w:t>
      </w:r>
      <w:r w:rsidRPr="004F75F8">
        <w:rPr>
          <w:rFonts w:ascii="Arial" w:hAnsi="Arial" w:cs="Arial"/>
          <w:sz w:val="16"/>
          <w:szCs w:val="16"/>
        </w:rPr>
        <w:t>sites,</w:t>
      </w:r>
      <w:r w:rsidRPr="004F75F8">
        <w:rPr>
          <w:rFonts w:ascii="Arial" w:hAnsi="Arial" w:cs="Arial"/>
          <w:spacing w:val="31"/>
          <w:sz w:val="16"/>
          <w:szCs w:val="16"/>
        </w:rPr>
        <w:t xml:space="preserve"> </w:t>
      </w:r>
      <w:r w:rsidRPr="004F75F8">
        <w:rPr>
          <w:rFonts w:ascii="Arial" w:hAnsi="Arial" w:cs="Arial"/>
          <w:sz w:val="16"/>
          <w:szCs w:val="16"/>
        </w:rPr>
        <w:t>additional</w:t>
      </w:r>
      <w:r w:rsidRPr="004F75F8">
        <w:rPr>
          <w:rFonts w:ascii="Arial" w:hAnsi="Arial" w:cs="Arial"/>
          <w:spacing w:val="27"/>
          <w:sz w:val="16"/>
          <w:szCs w:val="16"/>
        </w:rPr>
        <w:t xml:space="preserve"> </w:t>
      </w:r>
      <w:r w:rsidRPr="004F75F8">
        <w:rPr>
          <w:rFonts w:ascii="Arial" w:hAnsi="Arial" w:cs="Arial"/>
          <w:sz w:val="16"/>
          <w:szCs w:val="16"/>
        </w:rPr>
        <w:t>parking,</w:t>
      </w:r>
      <w:r w:rsidRPr="004F75F8">
        <w:rPr>
          <w:rFonts w:ascii="Arial" w:hAnsi="Arial" w:cs="Arial"/>
          <w:spacing w:val="40"/>
          <w:sz w:val="16"/>
          <w:szCs w:val="16"/>
        </w:rPr>
        <w:t xml:space="preserve"> </w:t>
      </w:r>
      <w:r w:rsidRPr="004F75F8">
        <w:rPr>
          <w:rFonts w:ascii="Arial" w:hAnsi="Arial" w:cs="Arial"/>
          <w:sz w:val="16"/>
          <w:szCs w:val="16"/>
        </w:rPr>
        <w:t>zoning</w:t>
      </w:r>
      <w:r w:rsidRPr="004F75F8">
        <w:rPr>
          <w:rFonts w:ascii="Arial" w:hAnsi="Arial" w:cs="Arial"/>
          <w:spacing w:val="35"/>
          <w:sz w:val="16"/>
          <w:szCs w:val="16"/>
        </w:rPr>
        <w:t xml:space="preserve"> </w:t>
      </w:r>
      <w:r w:rsidRPr="004F75F8">
        <w:rPr>
          <w:rFonts w:ascii="Arial" w:hAnsi="Arial" w:cs="Arial"/>
          <w:sz w:val="16"/>
          <w:szCs w:val="16"/>
        </w:rPr>
        <w:t>concerns,</w:t>
      </w:r>
      <w:r w:rsidRPr="004F75F8">
        <w:rPr>
          <w:rFonts w:ascii="Arial" w:hAnsi="Arial" w:cs="Arial"/>
          <w:spacing w:val="52"/>
          <w:sz w:val="16"/>
          <w:szCs w:val="16"/>
        </w:rPr>
        <w:t xml:space="preserve"> </w:t>
      </w:r>
      <w:r w:rsidRPr="004F75F8">
        <w:rPr>
          <w:rFonts w:ascii="Arial" w:hAnsi="Arial" w:cs="Arial"/>
          <w:sz w:val="16"/>
          <w:szCs w:val="16"/>
        </w:rPr>
        <w:t>and</w:t>
      </w:r>
      <w:r w:rsidRPr="004F75F8">
        <w:rPr>
          <w:rFonts w:ascii="Arial" w:hAnsi="Arial" w:cs="Arial"/>
          <w:spacing w:val="9"/>
          <w:sz w:val="16"/>
          <w:szCs w:val="16"/>
        </w:rPr>
        <w:t xml:space="preserve"> </w:t>
      </w:r>
      <w:r w:rsidRPr="004F75F8">
        <w:rPr>
          <w:rFonts w:ascii="Arial" w:hAnsi="Arial" w:cs="Arial"/>
          <w:sz w:val="16"/>
          <w:szCs w:val="16"/>
        </w:rPr>
        <w:t>possibly</w:t>
      </w:r>
      <w:r w:rsidRPr="004F75F8">
        <w:rPr>
          <w:rFonts w:ascii="Arial" w:hAnsi="Arial" w:cs="Arial"/>
          <w:spacing w:val="37"/>
          <w:sz w:val="16"/>
          <w:szCs w:val="16"/>
        </w:rPr>
        <w:t xml:space="preserve"> </w:t>
      </w:r>
      <w:r w:rsidRPr="004F75F8">
        <w:rPr>
          <w:rFonts w:ascii="Arial" w:hAnsi="Arial" w:cs="Arial"/>
          <w:sz w:val="16"/>
          <w:szCs w:val="16"/>
        </w:rPr>
        <w:t>making</w:t>
      </w:r>
      <w:r w:rsidRPr="004F75F8">
        <w:rPr>
          <w:rFonts w:ascii="Arial" w:hAnsi="Arial" w:cs="Arial"/>
          <w:spacing w:val="38"/>
          <w:sz w:val="16"/>
          <w:szCs w:val="16"/>
        </w:rPr>
        <w:t xml:space="preserve"> </w:t>
      </w:r>
      <w:r w:rsidRPr="004F75F8">
        <w:rPr>
          <w:rFonts w:ascii="Arial" w:hAnsi="Arial" w:cs="Arial"/>
          <w:sz w:val="16"/>
          <w:szCs w:val="16"/>
        </w:rPr>
        <w:t>certain</w:t>
      </w:r>
      <w:r w:rsidRPr="004F75F8">
        <w:rPr>
          <w:rFonts w:ascii="Arial" w:hAnsi="Arial" w:cs="Arial"/>
          <w:spacing w:val="23"/>
          <w:sz w:val="16"/>
          <w:szCs w:val="16"/>
        </w:rPr>
        <w:t xml:space="preserve"> </w:t>
      </w:r>
      <w:r w:rsidRPr="004F75F8">
        <w:rPr>
          <w:rFonts w:ascii="Arial" w:hAnsi="Arial" w:cs="Arial"/>
          <w:sz w:val="16"/>
          <w:szCs w:val="16"/>
        </w:rPr>
        <w:t>locations</w:t>
      </w:r>
      <w:r w:rsidRPr="004F75F8">
        <w:rPr>
          <w:rFonts w:ascii="Arial" w:hAnsi="Arial" w:cs="Arial"/>
          <w:spacing w:val="26"/>
          <w:sz w:val="16"/>
          <w:szCs w:val="16"/>
        </w:rPr>
        <w:t xml:space="preserve"> </w:t>
      </w:r>
      <w:r w:rsidRPr="004F75F8">
        <w:rPr>
          <w:rFonts w:ascii="Arial" w:hAnsi="Arial" w:cs="Arial"/>
          <w:w w:val="104"/>
          <w:sz w:val="16"/>
          <w:szCs w:val="16"/>
        </w:rPr>
        <w:t xml:space="preserve">undevelopable </w:t>
      </w:r>
      <w:r w:rsidRPr="004F75F8">
        <w:rPr>
          <w:rFonts w:ascii="Arial" w:hAnsi="Arial" w:cs="Arial"/>
          <w:sz w:val="16"/>
          <w:szCs w:val="16"/>
        </w:rPr>
        <w:t>based</w:t>
      </w:r>
      <w:r w:rsidRPr="004F75F8">
        <w:rPr>
          <w:rFonts w:ascii="Arial" w:hAnsi="Arial" w:cs="Arial"/>
          <w:spacing w:val="31"/>
          <w:sz w:val="16"/>
          <w:szCs w:val="16"/>
        </w:rPr>
        <w:t xml:space="preserve"> </w:t>
      </w:r>
      <w:r w:rsidRPr="004F75F8">
        <w:rPr>
          <w:rFonts w:ascii="Arial" w:hAnsi="Arial" w:cs="Arial"/>
          <w:sz w:val="16"/>
          <w:szCs w:val="16"/>
        </w:rPr>
        <w:t>upon</w:t>
      </w:r>
      <w:r w:rsidRPr="004F75F8">
        <w:rPr>
          <w:rFonts w:ascii="Arial" w:hAnsi="Arial" w:cs="Arial"/>
          <w:spacing w:val="31"/>
          <w:sz w:val="16"/>
          <w:szCs w:val="16"/>
        </w:rPr>
        <w:t xml:space="preserve"> </w:t>
      </w:r>
      <w:r w:rsidRPr="004F75F8">
        <w:rPr>
          <w:rFonts w:ascii="Arial" w:hAnsi="Arial" w:cs="Arial"/>
          <w:sz w:val="16"/>
          <w:szCs w:val="16"/>
        </w:rPr>
        <w:t>a negative</w:t>
      </w:r>
      <w:r w:rsidRPr="004F75F8">
        <w:rPr>
          <w:rFonts w:ascii="Arial" w:hAnsi="Arial" w:cs="Arial"/>
          <w:spacing w:val="31"/>
          <w:sz w:val="16"/>
          <w:szCs w:val="16"/>
        </w:rPr>
        <w:t xml:space="preserve"> </w:t>
      </w:r>
      <w:r w:rsidRPr="004F75F8">
        <w:rPr>
          <w:rFonts w:ascii="Arial" w:hAnsi="Arial" w:cs="Arial"/>
          <w:sz w:val="16"/>
          <w:szCs w:val="16"/>
        </w:rPr>
        <w:t>impact</w:t>
      </w:r>
      <w:r w:rsidRPr="004F75F8">
        <w:rPr>
          <w:rFonts w:ascii="Arial" w:hAnsi="Arial" w:cs="Arial"/>
          <w:spacing w:val="35"/>
          <w:sz w:val="16"/>
          <w:szCs w:val="16"/>
        </w:rPr>
        <w:t xml:space="preserve"> </w:t>
      </w:r>
      <w:r w:rsidRPr="004F75F8">
        <w:rPr>
          <w:rFonts w:ascii="Arial" w:hAnsi="Arial" w:cs="Arial"/>
          <w:sz w:val="16"/>
          <w:szCs w:val="16"/>
        </w:rPr>
        <w:t>to</w:t>
      </w:r>
      <w:r w:rsidRPr="004F75F8">
        <w:rPr>
          <w:rFonts w:ascii="Arial" w:hAnsi="Arial" w:cs="Arial"/>
          <w:spacing w:val="14"/>
          <w:sz w:val="16"/>
          <w:szCs w:val="16"/>
        </w:rPr>
        <w:t xml:space="preserve"> </w:t>
      </w:r>
      <w:proofErr w:type="spellStart"/>
      <w:r w:rsidRPr="004F75F8">
        <w:rPr>
          <w:rFonts w:ascii="Arial" w:hAnsi="Arial" w:cs="Arial"/>
          <w:w w:val="103"/>
          <w:sz w:val="16"/>
          <w:szCs w:val="16"/>
        </w:rPr>
        <w:t>proforma</w:t>
      </w:r>
      <w:proofErr w:type="spellEnd"/>
      <w:r w:rsidRPr="004F75F8">
        <w:rPr>
          <w:rFonts w:ascii="Arial" w:hAnsi="Arial" w:cs="Arial"/>
          <w:w w:val="103"/>
          <w:sz w:val="16"/>
          <w:szCs w:val="16"/>
        </w:rPr>
        <w:t>.</w:t>
      </w:r>
    </w:p>
    <w:p w:rsidR="007E2945" w:rsidRPr="004F75F8" w:rsidRDefault="007E2945" w:rsidP="007E2945">
      <w:pPr>
        <w:widowControl w:val="0"/>
        <w:autoSpaceDE w:val="0"/>
        <w:autoSpaceDN w:val="0"/>
        <w:adjustRightInd w:val="0"/>
        <w:spacing w:after="0" w:line="240" w:lineRule="auto"/>
        <w:ind w:firstLine="720"/>
        <w:rPr>
          <w:rFonts w:ascii="Arial" w:hAnsi="Arial" w:cs="Arial"/>
          <w:sz w:val="16"/>
          <w:szCs w:val="16"/>
        </w:rPr>
      </w:pPr>
      <w:r w:rsidRPr="004F75F8">
        <w:rPr>
          <w:rFonts w:ascii="Arial" w:hAnsi="Arial" w:cs="Arial"/>
          <w:sz w:val="16"/>
          <w:szCs w:val="16"/>
        </w:rPr>
        <w:t>This</w:t>
      </w:r>
      <w:r w:rsidRPr="004F75F8">
        <w:rPr>
          <w:rFonts w:ascii="Arial" w:hAnsi="Arial" w:cs="Arial"/>
          <w:spacing w:val="21"/>
          <w:sz w:val="16"/>
          <w:szCs w:val="16"/>
        </w:rPr>
        <w:t xml:space="preserve"> </w:t>
      </w:r>
      <w:r w:rsidRPr="004F75F8">
        <w:rPr>
          <w:rFonts w:ascii="Arial" w:hAnsi="Arial" w:cs="Arial"/>
          <w:sz w:val="16"/>
          <w:szCs w:val="16"/>
        </w:rPr>
        <w:t>proposed</w:t>
      </w:r>
      <w:r w:rsidRPr="004F75F8">
        <w:rPr>
          <w:rFonts w:ascii="Arial" w:hAnsi="Arial" w:cs="Arial"/>
          <w:spacing w:val="45"/>
          <w:sz w:val="16"/>
          <w:szCs w:val="16"/>
        </w:rPr>
        <w:t xml:space="preserve"> </w:t>
      </w:r>
      <w:r w:rsidRPr="004F75F8">
        <w:rPr>
          <w:rFonts w:ascii="Arial" w:hAnsi="Arial" w:cs="Arial"/>
          <w:sz w:val="16"/>
          <w:szCs w:val="16"/>
        </w:rPr>
        <w:t>change</w:t>
      </w:r>
      <w:r w:rsidRPr="004F75F8">
        <w:rPr>
          <w:rFonts w:ascii="Arial" w:hAnsi="Arial" w:cs="Arial"/>
          <w:spacing w:val="33"/>
          <w:sz w:val="16"/>
          <w:szCs w:val="16"/>
        </w:rPr>
        <w:t xml:space="preserve"> </w:t>
      </w:r>
      <w:r w:rsidRPr="004F75F8">
        <w:rPr>
          <w:rFonts w:ascii="Arial" w:hAnsi="Arial" w:cs="Arial"/>
          <w:sz w:val="16"/>
          <w:szCs w:val="16"/>
        </w:rPr>
        <w:t>could</w:t>
      </w:r>
      <w:r w:rsidRPr="004F75F8">
        <w:rPr>
          <w:rFonts w:ascii="Arial" w:hAnsi="Arial" w:cs="Arial"/>
          <w:spacing w:val="31"/>
          <w:sz w:val="16"/>
          <w:szCs w:val="16"/>
        </w:rPr>
        <w:t xml:space="preserve"> </w:t>
      </w:r>
      <w:r w:rsidRPr="004F75F8">
        <w:rPr>
          <w:rFonts w:ascii="Arial" w:hAnsi="Arial" w:cs="Arial"/>
          <w:sz w:val="16"/>
          <w:szCs w:val="16"/>
        </w:rPr>
        <w:t>increase</w:t>
      </w:r>
      <w:r w:rsidRPr="004F75F8">
        <w:rPr>
          <w:rFonts w:ascii="Arial" w:hAnsi="Arial" w:cs="Arial"/>
          <w:spacing w:val="35"/>
          <w:sz w:val="16"/>
          <w:szCs w:val="16"/>
        </w:rPr>
        <w:t xml:space="preserve"> </w:t>
      </w:r>
      <w:r w:rsidRPr="004F75F8">
        <w:rPr>
          <w:rFonts w:ascii="Arial" w:hAnsi="Arial" w:cs="Arial"/>
          <w:sz w:val="16"/>
          <w:szCs w:val="16"/>
        </w:rPr>
        <w:t>the</w:t>
      </w:r>
      <w:r w:rsidRPr="004F75F8">
        <w:rPr>
          <w:rFonts w:ascii="Arial" w:hAnsi="Arial" w:cs="Arial"/>
          <w:spacing w:val="19"/>
          <w:sz w:val="16"/>
          <w:szCs w:val="16"/>
        </w:rPr>
        <w:t xml:space="preserve"> </w:t>
      </w:r>
      <w:r w:rsidRPr="004F75F8">
        <w:rPr>
          <w:rFonts w:ascii="Arial" w:hAnsi="Arial" w:cs="Arial"/>
          <w:sz w:val="16"/>
          <w:szCs w:val="16"/>
        </w:rPr>
        <w:t>width</w:t>
      </w:r>
      <w:r w:rsidRPr="004F75F8">
        <w:rPr>
          <w:rFonts w:ascii="Arial" w:hAnsi="Arial" w:cs="Arial"/>
          <w:spacing w:val="19"/>
          <w:sz w:val="16"/>
          <w:szCs w:val="16"/>
        </w:rPr>
        <w:t xml:space="preserve"> </w:t>
      </w:r>
      <w:r w:rsidRPr="004F75F8">
        <w:rPr>
          <w:rFonts w:ascii="Arial" w:hAnsi="Arial" w:cs="Arial"/>
          <w:sz w:val="16"/>
          <w:szCs w:val="16"/>
        </w:rPr>
        <w:t>of</w:t>
      </w:r>
      <w:r w:rsidRPr="004F75F8">
        <w:rPr>
          <w:rFonts w:ascii="Arial" w:hAnsi="Arial" w:cs="Arial"/>
          <w:spacing w:val="6"/>
          <w:sz w:val="16"/>
          <w:szCs w:val="16"/>
        </w:rPr>
        <w:t xml:space="preserve"> </w:t>
      </w:r>
      <w:r w:rsidRPr="004F75F8">
        <w:rPr>
          <w:rFonts w:ascii="Arial" w:hAnsi="Arial" w:cs="Arial"/>
          <w:sz w:val="16"/>
          <w:szCs w:val="16"/>
        </w:rPr>
        <w:t>sales</w:t>
      </w:r>
      <w:r w:rsidRPr="004F75F8">
        <w:rPr>
          <w:rFonts w:ascii="Arial" w:hAnsi="Arial" w:cs="Arial"/>
          <w:spacing w:val="21"/>
          <w:sz w:val="16"/>
          <w:szCs w:val="16"/>
        </w:rPr>
        <w:t xml:space="preserve"> </w:t>
      </w:r>
      <w:r w:rsidRPr="004F75F8">
        <w:rPr>
          <w:rFonts w:ascii="Arial" w:hAnsi="Arial" w:cs="Arial"/>
          <w:sz w:val="16"/>
          <w:szCs w:val="16"/>
        </w:rPr>
        <w:t>aisles</w:t>
      </w:r>
      <w:r w:rsidRPr="004F75F8">
        <w:rPr>
          <w:rFonts w:ascii="Arial" w:hAnsi="Arial" w:cs="Arial"/>
          <w:spacing w:val="21"/>
          <w:sz w:val="16"/>
          <w:szCs w:val="16"/>
        </w:rPr>
        <w:t xml:space="preserve"> </w:t>
      </w:r>
      <w:r w:rsidRPr="004F75F8">
        <w:rPr>
          <w:rFonts w:ascii="Arial" w:hAnsi="Arial" w:cs="Arial"/>
          <w:sz w:val="16"/>
          <w:szCs w:val="16"/>
        </w:rPr>
        <w:t>by</w:t>
      </w:r>
      <w:r w:rsidRPr="004F75F8">
        <w:rPr>
          <w:rFonts w:ascii="Arial" w:hAnsi="Arial" w:cs="Arial"/>
          <w:spacing w:val="16"/>
          <w:sz w:val="16"/>
          <w:szCs w:val="16"/>
        </w:rPr>
        <w:t xml:space="preserve"> </w:t>
      </w:r>
      <w:r w:rsidRPr="004F75F8">
        <w:rPr>
          <w:rFonts w:ascii="Arial" w:hAnsi="Arial" w:cs="Arial"/>
          <w:sz w:val="16"/>
          <w:szCs w:val="16"/>
        </w:rPr>
        <w:t>up</w:t>
      </w:r>
      <w:r w:rsidRPr="004F75F8">
        <w:rPr>
          <w:rFonts w:ascii="Arial" w:hAnsi="Arial" w:cs="Arial"/>
          <w:spacing w:val="10"/>
          <w:sz w:val="16"/>
          <w:szCs w:val="16"/>
        </w:rPr>
        <w:t xml:space="preserve"> </w:t>
      </w:r>
      <w:r w:rsidRPr="004F75F8">
        <w:rPr>
          <w:rFonts w:ascii="Arial" w:hAnsi="Arial" w:cs="Arial"/>
          <w:sz w:val="16"/>
          <w:szCs w:val="16"/>
        </w:rPr>
        <w:t>to</w:t>
      </w:r>
      <w:r w:rsidRPr="004F75F8">
        <w:rPr>
          <w:rFonts w:ascii="Arial" w:hAnsi="Arial" w:cs="Arial"/>
          <w:spacing w:val="8"/>
          <w:sz w:val="16"/>
          <w:szCs w:val="16"/>
        </w:rPr>
        <w:t xml:space="preserve"> </w:t>
      </w:r>
      <w:r w:rsidRPr="004F75F8">
        <w:rPr>
          <w:rFonts w:ascii="Arial" w:hAnsi="Arial" w:cs="Arial"/>
          <w:sz w:val="16"/>
          <w:szCs w:val="16"/>
        </w:rPr>
        <w:t>7</w:t>
      </w:r>
      <w:r w:rsidRPr="004F75F8">
        <w:rPr>
          <w:rFonts w:ascii="Arial" w:hAnsi="Arial" w:cs="Arial"/>
          <w:spacing w:val="7"/>
          <w:sz w:val="16"/>
          <w:szCs w:val="16"/>
        </w:rPr>
        <w:t xml:space="preserve"> </w:t>
      </w:r>
      <w:r w:rsidRPr="004F75F8">
        <w:rPr>
          <w:rFonts w:ascii="Arial" w:hAnsi="Arial" w:cs="Arial"/>
          <w:sz w:val="16"/>
          <w:szCs w:val="16"/>
        </w:rPr>
        <w:t>inches</w:t>
      </w:r>
      <w:r w:rsidRPr="004F75F8">
        <w:rPr>
          <w:rFonts w:ascii="Arial" w:hAnsi="Arial" w:cs="Arial"/>
          <w:spacing w:val="29"/>
          <w:sz w:val="16"/>
          <w:szCs w:val="16"/>
        </w:rPr>
        <w:t xml:space="preserve"> </w:t>
      </w:r>
      <w:r w:rsidRPr="004F75F8">
        <w:rPr>
          <w:rFonts w:ascii="Arial" w:hAnsi="Arial" w:cs="Arial"/>
          <w:w w:val="104"/>
          <w:sz w:val="16"/>
          <w:szCs w:val="16"/>
        </w:rPr>
        <w:t>which represents</w:t>
      </w:r>
      <w:r w:rsidRPr="004F75F8">
        <w:rPr>
          <w:rFonts w:ascii="Arial" w:hAnsi="Arial" w:cs="Arial"/>
          <w:spacing w:val="7"/>
          <w:w w:val="104"/>
          <w:sz w:val="16"/>
          <w:szCs w:val="16"/>
        </w:rPr>
        <w:t xml:space="preserve"> </w:t>
      </w:r>
      <w:r w:rsidRPr="004F75F8">
        <w:rPr>
          <w:rFonts w:ascii="Arial" w:hAnsi="Arial" w:cs="Arial"/>
          <w:sz w:val="16"/>
          <w:szCs w:val="16"/>
        </w:rPr>
        <w:t>a</w:t>
      </w:r>
      <w:r w:rsidRPr="004F75F8">
        <w:rPr>
          <w:rFonts w:ascii="Arial" w:hAnsi="Arial" w:cs="Arial"/>
          <w:spacing w:val="6"/>
          <w:sz w:val="16"/>
          <w:szCs w:val="16"/>
        </w:rPr>
        <w:t xml:space="preserve"> </w:t>
      </w:r>
      <w:r w:rsidRPr="004F75F8">
        <w:rPr>
          <w:rFonts w:ascii="Arial" w:hAnsi="Arial" w:cs="Arial"/>
          <w:sz w:val="16"/>
          <w:szCs w:val="16"/>
        </w:rPr>
        <w:t>19%</w:t>
      </w:r>
      <w:r w:rsidRPr="004F75F8">
        <w:rPr>
          <w:rFonts w:ascii="Arial" w:hAnsi="Arial" w:cs="Arial"/>
          <w:spacing w:val="23"/>
          <w:sz w:val="16"/>
          <w:szCs w:val="16"/>
        </w:rPr>
        <w:t xml:space="preserve"> </w:t>
      </w:r>
      <w:r w:rsidRPr="004F75F8">
        <w:rPr>
          <w:rFonts w:ascii="Arial" w:hAnsi="Arial" w:cs="Arial"/>
          <w:sz w:val="16"/>
          <w:szCs w:val="16"/>
        </w:rPr>
        <w:t>increase</w:t>
      </w:r>
      <w:r w:rsidRPr="004F75F8">
        <w:rPr>
          <w:rFonts w:ascii="Arial" w:hAnsi="Arial" w:cs="Arial"/>
          <w:spacing w:val="44"/>
          <w:sz w:val="16"/>
          <w:szCs w:val="16"/>
        </w:rPr>
        <w:t xml:space="preserve"> </w:t>
      </w:r>
      <w:r w:rsidRPr="004F75F8">
        <w:rPr>
          <w:rFonts w:ascii="Arial" w:hAnsi="Arial" w:cs="Arial"/>
          <w:sz w:val="16"/>
          <w:szCs w:val="16"/>
        </w:rPr>
        <w:t>in</w:t>
      </w:r>
      <w:r w:rsidRPr="004F75F8">
        <w:rPr>
          <w:rFonts w:ascii="Arial" w:hAnsi="Arial" w:cs="Arial"/>
          <w:spacing w:val="14"/>
          <w:sz w:val="16"/>
          <w:szCs w:val="16"/>
        </w:rPr>
        <w:t xml:space="preserve"> </w:t>
      </w:r>
      <w:r w:rsidRPr="004F75F8">
        <w:rPr>
          <w:rFonts w:ascii="Arial" w:hAnsi="Arial" w:cs="Arial"/>
          <w:sz w:val="16"/>
          <w:szCs w:val="16"/>
        </w:rPr>
        <w:t>aisle</w:t>
      </w:r>
      <w:r w:rsidRPr="004F75F8">
        <w:rPr>
          <w:rFonts w:ascii="Arial" w:hAnsi="Arial" w:cs="Arial"/>
          <w:spacing w:val="25"/>
          <w:sz w:val="16"/>
          <w:szCs w:val="16"/>
        </w:rPr>
        <w:t xml:space="preserve"> </w:t>
      </w:r>
      <w:r w:rsidRPr="004F75F8">
        <w:rPr>
          <w:rFonts w:ascii="Arial" w:hAnsi="Arial" w:cs="Arial"/>
          <w:sz w:val="16"/>
          <w:szCs w:val="16"/>
        </w:rPr>
        <w:t xml:space="preserve">width. </w:t>
      </w:r>
      <w:r w:rsidRPr="004F75F8">
        <w:rPr>
          <w:rFonts w:ascii="Arial" w:hAnsi="Arial" w:cs="Arial"/>
          <w:spacing w:val="16"/>
          <w:sz w:val="16"/>
          <w:szCs w:val="16"/>
        </w:rPr>
        <w:t xml:space="preserve"> </w:t>
      </w:r>
      <w:r w:rsidRPr="004F75F8">
        <w:rPr>
          <w:rFonts w:ascii="Arial" w:hAnsi="Arial" w:cs="Arial"/>
          <w:sz w:val="16"/>
          <w:szCs w:val="16"/>
        </w:rPr>
        <w:t>In</w:t>
      </w:r>
      <w:r w:rsidRPr="004F75F8">
        <w:rPr>
          <w:rFonts w:ascii="Arial" w:hAnsi="Arial" w:cs="Arial"/>
          <w:spacing w:val="12"/>
          <w:sz w:val="16"/>
          <w:szCs w:val="16"/>
        </w:rPr>
        <w:t xml:space="preserve"> </w:t>
      </w:r>
      <w:r w:rsidRPr="004F75F8">
        <w:rPr>
          <w:rFonts w:ascii="Arial" w:hAnsi="Arial" w:cs="Arial"/>
          <w:sz w:val="16"/>
          <w:szCs w:val="16"/>
        </w:rPr>
        <w:t>a</w:t>
      </w:r>
      <w:r w:rsidRPr="004F75F8">
        <w:rPr>
          <w:rFonts w:ascii="Arial" w:hAnsi="Arial" w:cs="Arial"/>
          <w:spacing w:val="1"/>
          <w:sz w:val="16"/>
          <w:szCs w:val="16"/>
        </w:rPr>
        <w:t xml:space="preserve"> </w:t>
      </w:r>
      <w:r w:rsidRPr="004F75F8">
        <w:rPr>
          <w:rFonts w:ascii="Arial" w:hAnsi="Arial" w:cs="Arial"/>
          <w:sz w:val="16"/>
          <w:szCs w:val="16"/>
        </w:rPr>
        <w:t>typical</w:t>
      </w:r>
      <w:r w:rsidRPr="004F75F8">
        <w:rPr>
          <w:rFonts w:ascii="Arial" w:hAnsi="Arial" w:cs="Arial"/>
          <w:spacing w:val="18"/>
          <w:sz w:val="16"/>
          <w:szCs w:val="16"/>
        </w:rPr>
        <w:t xml:space="preserve"> </w:t>
      </w:r>
      <w:r w:rsidRPr="004F75F8">
        <w:rPr>
          <w:rFonts w:ascii="Arial" w:hAnsi="Arial" w:cs="Arial"/>
          <w:sz w:val="16"/>
          <w:szCs w:val="16"/>
        </w:rPr>
        <w:t>store</w:t>
      </w:r>
      <w:r w:rsidRPr="004F75F8">
        <w:rPr>
          <w:rFonts w:ascii="Arial" w:hAnsi="Arial" w:cs="Arial"/>
          <w:spacing w:val="18"/>
          <w:sz w:val="16"/>
          <w:szCs w:val="16"/>
        </w:rPr>
        <w:t xml:space="preserve"> </w:t>
      </w:r>
      <w:r w:rsidRPr="004F75F8">
        <w:rPr>
          <w:rFonts w:ascii="Arial" w:hAnsi="Arial" w:cs="Arial"/>
          <w:sz w:val="16"/>
          <w:szCs w:val="16"/>
        </w:rPr>
        <w:t>this</w:t>
      </w:r>
      <w:r w:rsidRPr="004F75F8">
        <w:rPr>
          <w:rFonts w:ascii="Arial" w:hAnsi="Arial" w:cs="Arial"/>
          <w:spacing w:val="13"/>
          <w:sz w:val="16"/>
          <w:szCs w:val="16"/>
        </w:rPr>
        <w:t xml:space="preserve"> </w:t>
      </w:r>
      <w:r w:rsidRPr="004F75F8">
        <w:rPr>
          <w:rFonts w:ascii="Arial" w:hAnsi="Arial" w:cs="Arial"/>
          <w:sz w:val="16"/>
          <w:szCs w:val="16"/>
        </w:rPr>
        <w:t>could</w:t>
      </w:r>
      <w:r w:rsidRPr="004F75F8">
        <w:rPr>
          <w:rFonts w:ascii="Arial" w:hAnsi="Arial" w:cs="Arial"/>
          <w:spacing w:val="27"/>
          <w:sz w:val="16"/>
          <w:szCs w:val="16"/>
        </w:rPr>
        <w:t xml:space="preserve"> </w:t>
      </w:r>
      <w:r w:rsidRPr="004F75F8">
        <w:rPr>
          <w:rFonts w:ascii="Arial" w:hAnsi="Arial" w:cs="Arial"/>
          <w:sz w:val="16"/>
          <w:szCs w:val="16"/>
        </w:rPr>
        <w:t>cause</w:t>
      </w:r>
      <w:r w:rsidRPr="004F75F8">
        <w:rPr>
          <w:rFonts w:ascii="Arial" w:hAnsi="Arial" w:cs="Arial"/>
          <w:spacing w:val="22"/>
          <w:sz w:val="16"/>
          <w:szCs w:val="16"/>
        </w:rPr>
        <w:t xml:space="preserve"> </w:t>
      </w:r>
      <w:r w:rsidRPr="004F75F8">
        <w:rPr>
          <w:rFonts w:ascii="Arial" w:hAnsi="Arial" w:cs="Arial"/>
          <w:sz w:val="16"/>
          <w:szCs w:val="16"/>
        </w:rPr>
        <w:t>the</w:t>
      </w:r>
      <w:r w:rsidRPr="004F75F8">
        <w:rPr>
          <w:rFonts w:ascii="Arial" w:hAnsi="Arial" w:cs="Arial"/>
          <w:spacing w:val="15"/>
          <w:sz w:val="16"/>
          <w:szCs w:val="16"/>
        </w:rPr>
        <w:t xml:space="preserve"> </w:t>
      </w:r>
      <w:r w:rsidRPr="004F75F8">
        <w:rPr>
          <w:rFonts w:ascii="Arial" w:hAnsi="Arial" w:cs="Arial"/>
          <w:sz w:val="16"/>
          <w:szCs w:val="16"/>
        </w:rPr>
        <w:t>loss</w:t>
      </w:r>
      <w:r w:rsidRPr="004F75F8">
        <w:rPr>
          <w:rFonts w:ascii="Arial" w:hAnsi="Arial" w:cs="Arial"/>
          <w:spacing w:val="19"/>
          <w:sz w:val="16"/>
          <w:szCs w:val="16"/>
        </w:rPr>
        <w:t xml:space="preserve"> </w:t>
      </w:r>
      <w:r w:rsidRPr="004F75F8">
        <w:rPr>
          <w:rFonts w:ascii="Arial" w:hAnsi="Arial" w:cs="Arial"/>
          <w:sz w:val="16"/>
          <w:szCs w:val="16"/>
        </w:rPr>
        <w:t>of</w:t>
      </w:r>
      <w:r w:rsidRPr="004F75F8">
        <w:rPr>
          <w:rFonts w:ascii="Arial" w:hAnsi="Arial" w:cs="Arial"/>
          <w:spacing w:val="10"/>
          <w:sz w:val="16"/>
          <w:szCs w:val="16"/>
        </w:rPr>
        <w:t xml:space="preserve"> </w:t>
      </w:r>
      <w:r w:rsidRPr="004F75F8">
        <w:rPr>
          <w:rFonts w:ascii="Arial" w:hAnsi="Arial" w:cs="Arial"/>
          <w:sz w:val="16"/>
          <w:szCs w:val="16"/>
        </w:rPr>
        <w:t>an</w:t>
      </w:r>
      <w:r w:rsidRPr="004F75F8">
        <w:rPr>
          <w:rFonts w:ascii="Arial" w:hAnsi="Arial" w:cs="Arial"/>
          <w:spacing w:val="3"/>
          <w:sz w:val="16"/>
          <w:szCs w:val="16"/>
        </w:rPr>
        <w:t xml:space="preserve"> </w:t>
      </w:r>
      <w:r w:rsidRPr="004F75F8">
        <w:rPr>
          <w:rFonts w:ascii="Arial" w:hAnsi="Arial" w:cs="Arial"/>
          <w:w w:val="103"/>
          <w:sz w:val="16"/>
          <w:szCs w:val="16"/>
        </w:rPr>
        <w:t xml:space="preserve">entire </w:t>
      </w:r>
      <w:r w:rsidRPr="004F75F8">
        <w:rPr>
          <w:rFonts w:ascii="Arial" w:hAnsi="Arial" w:cs="Arial"/>
          <w:sz w:val="16"/>
          <w:szCs w:val="16"/>
        </w:rPr>
        <w:t>row</w:t>
      </w:r>
      <w:r w:rsidRPr="004F75F8">
        <w:rPr>
          <w:rFonts w:ascii="Arial" w:hAnsi="Arial" w:cs="Arial"/>
          <w:spacing w:val="25"/>
          <w:sz w:val="16"/>
          <w:szCs w:val="16"/>
        </w:rPr>
        <w:t xml:space="preserve"> </w:t>
      </w:r>
      <w:r w:rsidRPr="004F75F8">
        <w:rPr>
          <w:rFonts w:ascii="Arial" w:hAnsi="Arial" w:cs="Arial"/>
          <w:sz w:val="16"/>
          <w:szCs w:val="16"/>
        </w:rPr>
        <w:t>of</w:t>
      </w:r>
      <w:r w:rsidRPr="004F75F8">
        <w:rPr>
          <w:rFonts w:ascii="Arial" w:hAnsi="Arial" w:cs="Arial"/>
          <w:spacing w:val="11"/>
          <w:sz w:val="16"/>
          <w:szCs w:val="16"/>
        </w:rPr>
        <w:t xml:space="preserve"> </w:t>
      </w:r>
      <w:r w:rsidRPr="004F75F8">
        <w:rPr>
          <w:rFonts w:ascii="Arial" w:hAnsi="Arial" w:cs="Arial"/>
          <w:sz w:val="16"/>
          <w:szCs w:val="16"/>
        </w:rPr>
        <w:t xml:space="preserve">shelves. </w:t>
      </w:r>
      <w:r w:rsidRPr="004F75F8">
        <w:rPr>
          <w:rFonts w:ascii="Arial" w:hAnsi="Arial" w:cs="Arial"/>
          <w:spacing w:val="37"/>
          <w:sz w:val="16"/>
          <w:szCs w:val="16"/>
        </w:rPr>
        <w:t xml:space="preserve"> </w:t>
      </w:r>
      <w:r w:rsidRPr="004F75F8">
        <w:rPr>
          <w:rFonts w:ascii="Arial" w:hAnsi="Arial" w:cs="Arial"/>
          <w:sz w:val="16"/>
          <w:szCs w:val="16"/>
        </w:rPr>
        <w:t>This</w:t>
      </w:r>
      <w:r w:rsidRPr="004F75F8">
        <w:rPr>
          <w:rFonts w:ascii="Arial" w:hAnsi="Arial" w:cs="Arial"/>
          <w:spacing w:val="21"/>
          <w:sz w:val="16"/>
          <w:szCs w:val="16"/>
        </w:rPr>
        <w:t xml:space="preserve"> </w:t>
      </w:r>
      <w:r w:rsidRPr="004F75F8">
        <w:rPr>
          <w:rFonts w:ascii="Arial" w:hAnsi="Arial" w:cs="Arial"/>
          <w:sz w:val="16"/>
          <w:szCs w:val="16"/>
        </w:rPr>
        <w:t>has</w:t>
      </w:r>
      <w:r w:rsidRPr="004F75F8">
        <w:rPr>
          <w:rFonts w:ascii="Arial" w:hAnsi="Arial" w:cs="Arial"/>
          <w:spacing w:val="25"/>
          <w:sz w:val="16"/>
          <w:szCs w:val="16"/>
        </w:rPr>
        <w:t xml:space="preserve"> </w:t>
      </w:r>
      <w:r w:rsidRPr="004F75F8">
        <w:rPr>
          <w:rFonts w:ascii="Arial" w:hAnsi="Arial" w:cs="Arial"/>
          <w:sz w:val="16"/>
          <w:szCs w:val="16"/>
        </w:rPr>
        <w:t>the</w:t>
      </w:r>
      <w:r w:rsidRPr="004F75F8">
        <w:rPr>
          <w:rFonts w:ascii="Arial" w:hAnsi="Arial" w:cs="Arial"/>
          <w:spacing w:val="14"/>
          <w:sz w:val="16"/>
          <w:szCs w:val="16"/>
        </w:rPr>
        <w:t xml:space="preserve"> </w:t>
      </w:r>
      <w:r w:rsidRPr="004F75F8">
        <w:rPr>
          <w:rFonts w:ascii="Arial" w:hAnsi="Arial" w:cs="Arial"/>
          <w:sz w:val="16"/>
          <w:szCs w:val="16"/>
        </w:rPr>
        <w:t>potential</w:t>
      </w:r>
      <w:r w:rsidRPr="004F75F8">
        <w:rPr>
          <w:rFonts w:ascii="Arial" w:hAnsi="Arial" w:cs="Arial"/>
          <w:spacing w:val="28"/>
          <w:sz w:val="16"/>
          <w:szCs w:val="16"/>
        </w:rPr>
        <w:t xml:space="preserve"> </w:t>
      </w:r>
      <w:r w:rsidRPr="004F75F8">
        <w:rPr>
          <w:rFonts w:ascii="Arial" w:hAnsi="Arial" w:cs="Arial"/>
          <w:sz w:val="16"/>
          <w:szCs w:val="16"/>
        </w:rPr>
        <w:t>negative</w:t>
      </w:r>
      <w:r w:rsidRPr="004F75F8">
        <w:rPr>
          <w:rFonts w:ascii="Arial" w:hAnsi="Arial" w:cs="Arial"/>
          <w:spacing w:val="21"/>
          <w:sz w:val="16"/>
          <w:szCs w:val="16"/>
        </w:rPr>
        <w:t xml:space="preserve"> </w:t>
      </w:r>
      <w:r w:rsidRPr="004F75F8">
        <w:rPr>
          <w:rFonts w:ascii="Arial" w:hAnsi="Arial" w:cs="Arial"/>
          <w:sz w:val="16"/>
          <w:szCs w:val="16"/>
        </w:rPr>
        <w:t>impact</w:t>
      </w:r>
      <w:r w:rsidRPr="004F75F8">
        <w:rPr>
          <w:rFonts w:ascii="Arial" w:hAnsi="Arial" w:cs="Arial"/>
          <w:spacing w:val="27"/>
          <w:sz w:val="16"/>
          <w:szCs w:val="16"/>
        </w:rPr>
        <w:t xml:space="preserve"> </w:t>
      </w:r>
      <w:r w:rsidRPr="004F75F8">
        <w:rPr>
          <w:rFonts w:ascii="Arial" w:hAnsi="Arial" w:cs="Arial"/>
          <w:sz w:val="16"/>
          <w:szCs w:val="16"/>
        </w:rPr>
        <w:t>through</w:t>
      </w:r>
      <w:r w:rsidRPr="004F75F8">
        <w:rPr>
          <w:rFonts w:ascii="Arial" w:hAnsi="Arial" w:cs="Arial"/>
          <w:spacing w:val="28"/>
          <w:sz w:val="16"/>
          <w:szCs w:val="16"/>
        </w:rPr>
        <w:t xml:space="preserve"> </w:t>
      </w:r>
      <w:r w:rsidRPr="004F75F8">
        <w:rPr>
          <w:rFonts w:ascii="Arial" w:hAnsi="Arial" w:cs="Arial"/>
          <w:sz w:val="16"/>
          <w:szCs w:val="16"/>
        </w:rPr>
        <w:t>the</w:t>
      </w:r>
      <w:r w:rsidRPr="004F75F8">
        <w:rPr>
          <w:rFonts w:ascii="Arial" w:hAnsi="Arial" w:cs="Arial"/>
          <w:spacing w:val="15"/>
          <w:sz w:val="16"/>
          <w:szCs w:val="16"/>
        </w:rPr>
        <w:t xml:space="preserve"> </w:t>
      </w:r>
      <w:r w:rsidRPr="004F75F8">
        <w:rPr>
          <w:rFonts w:ascii="Arial" w:hAnsi="Arial" w:cs="Arial"/>
          <w:sz w:val="16"/>
          <w:szCs w:val="16"/>
        </w:rPr>
        <w:t>loss</w:t>
      </w:r>
      <w:r w:rsidRPr="004F75F8">
        <w:rPr>
          <w:rFonts w:ascii="Arial" w:hAnsi="Arial" w:cs="Arial"/>
          <w:spacing w:val="21"/>
          <w:sz w:val="16"/>
          <w:szCs w:val="16"/>
        </w:rPr>
        <w:t xml:space="preserve"> </w:t>
      </w:r>
      <w:r w:rsidRPr="004F75F8">
        <w:rPr>
          <w:rFonts w:ascii="Arial" w:hAnsi="Arial" w:cs="Arial"/>
          <w:sz w:val="16"/>
          <w:szCs w:val="16"/>
        </w:rPr>
        <w:t>of</w:t>
      </w:r>
      <w:r w:rsidRPr="004F75F8">
        <w:rPr>
          <w:rFonts w:ascii="Arial" w:hAnsi="Arial" w:cs="Arial"/>
          <w:spacing w:val="5"/>
          <w:sz w:val="16"/>
          <w:szCs w:val="16"/>
        </w:rPr>
        <w:t xml:space="preserve"> </w:t>
      </w:r>
      <w:r w:rsidRPr="004F75F8">
        <w:rPr>
          <w:rFonts w:ascii="Arial" w:hAnsi="Arial" w:cs="Arial"/>
          <w:sz w:val="16"/>
          <w:szCs w:val="16"/>
        </w:rPr>
        <w:t>an</w:t>
      </w:r>
      <w:r w:rsidRPr="004F75F8">
        <w:rPr>
          <w:rFonts w:ascii="Arial" w:hAnsi="Arial" w:cs="Arial"/>
          <w:spacing w:val="13"/>
          <w:sz w:val="16"/>
          <w:szCs w:val="16"/>
        </w:rPr>
        <w:t xml:space="preserve"> </w:t>
      </w:r>
      <w:r w:rsidRPr="004F75F8">
        <w:rPr>
          <w:rFonts w:ascii="Arial" w:hAnsi="Arial" w:cs="Arial"/>
          <w:sz w:val="16"/>
          <w:szCs w:val="16"/>
        </w:rPr>
        <w:t>average</w:t>
      </w:r>
      <w:r w:rsidRPr="004F75F8">
        <w:rPr>
          <w:rFonts w:ascii="Arial" w:hAnsi="Arial" w:cs="Arial"/>
          <w:spacing w:val="26"/>
          <w:sz w:val="16"/>
          <w:szCs w:val="16"/>
        </w:rPr>
        <w:t xml:space="preserve"> </w:t>
      </w:r>
      <w:r w:rsidRPr="004F75F8">
        <w:rPr>
          <w:rFonts w:ascii="Arial" w:hAnsi="Arial" w:cs="Arial"/>
          <w:sz w:val="16"/>
          <w:szCs w:val="16"/>
        </w:rPr>
        <w:t>of</w:t>
      </w:r>
      <w:r w:rsidRPr="004F75F8">
        <w:rPr>
          <w:rFonts w:ascii="Arial" w:hAnsi="Arial" w:cs="Arial"/>
          <w:spacing w:val="9"/>
          <w:sz w:val="16"/>
          <w:szCs w:val="16"/>
        </w:rPr>
        <w:t xml:space="preserve"> </w:t>
      </w:r>
      <w:r w:rsidRPr="004F75F8">
        <w:rPr>
          <w:rFonts w:ascii="Arial" w:hAnsi="Arial" w:cs="Arial"/>
          <w:sz w:val="16"/>
          <w:szCs w:val="16"/>
        </w:rPr>
        <w:t>60</w:t>
      </w:r>
      <w:r w:rsidRPr="004F75F8">
        <w:rPr>
          <w:rFonts w:ascii="Arial" w:hAnsi="Arial" w:cs="Arial"/>
          <w:spacing w:val="6"/>
          <w:sz w:val="16"/>
          <w:szCs w:val="16"/>
        </w:rPr>
        <w:t xml:space="preserve"> </w:t>
      </w:r>
      <w:r w:rsidRPr="004F75F8">
        <w:rPr>
          <w:rFonts w:ascii="Arial" w:hAnsi="Arial" w:cs="Arial"/>
          <w:w w:val="105"/>
          <w:sz w:val="16"/>
          <w:szCs w:val="16"/>
        </w:rPr>
        <w:t xml:space="preserve">SF </w:t>
      </w:r>
      <w:r w:rsidRPr="004F75F8">
        <w:rPr>
          <w:rFonts w:ascii="Arial" w:hAnsi="Arial" w:cs="Arial"/>
          <w:w w:val="106"/>
          <w:sz w:val="16"/>
          <w:szCs w:val="16"/>
        </w:rPr>
        <w:t>o</w:t>
      </w:r>
      <w:r w:rsidRPr="004F75F8">
        <w:rPr>
          <w:rFonts w:ascii="Arial" w:hAnsi="Arial" w:cs="Arial"/>
          <w:w w:val="105"/>
          <w:sz w:val="16"/>
          <w:szCs w:val="16"/>
        </w:rPr>
        <w:t>f</w:t>
      </w:r>
      <w:r w:rsidRPr="004F75F8">
        <w:rPr>
          <w:rFonts w:ascii="Arial" w:hAnsi="Arial" w:cs="Arial"/>
          <w:spacing w:val="5"/>
          <w:sz w:val="16"/>
          <w:szCs w:val="16"/>
        </w:rPr>
        <w:t xml:space="preserve"> </w:t>
      </w:r>
      <w:r w:rsidRPr="004F75F8">
        <w:rPr>
          <w:rFonts w:ascii="Arial" w:hAnsi="Arial" w:cs="Arial"/>
          <w:sz w:val="16"/>
          <w:szCs w:val="16"/>
        </w:rPr>
        <w:t>sales</w:t>
      </w:r>
      <w:r w:rsidRPr="004F75F8">
        <w:rPr>
          <w:rFonts w:ascii="Arial" w:hAnsi="Arial" w:cs="Arial"/>
          <w:spacing w:val="24"/>
          <w:sz w:val="16"/>
          <w:szCs w:val="16"/>
        </w:rPr>
        <w:t xml:space="preserve"> </w:t>
      </w:r>
      <w:r w:rsidRPr="004F75F8">
        <w:rPr>
          <w:rFonts w:ascii="Arial" w:hAnsi="Arial" w:cs="Arial"/>
          <w:sz w:val="16"/>
          <w:szCs w:val="16"/>
        </w:rPr>
        <w:t>space</w:t>
      </w:r>
      <w:r w:rsidRPr="004F75F8">
        <w:rPr>
          <w:rFonts w:ascii="Arial" w:hAnsi="Arial" w:cs="Arial"/>
          <w:spacing w:val="23"/>
          <w:sz w:val="16"/>
          <w:szCs w:val="16"/>
        </w:rPr>
        <w:t xml:space="preserve"> </w:t>
      </w:r>
      <w:r w:rsidRPr="004F75F8">
        <w:rPr>
          <w:rFonts w:ascii="Arial" w:hAnsi="Arial" w:cs="Arial"/>
          <w:sz w:val="16"/>
          <w:szCs w:val="16"/>
        </w:rPr>
        <w:t>and</w:t>
      </w:r>
      <w:r w:rsidRPr="004F75F8">
        <w:rPr>
          <w:rFonts w:ascii="Arial" w:hAnsi="Arial" w:cs="Arial"/>
          <w:spacing w:val="23"/>
          <w:sz w:val="16"/>
          <w:szCs w:val="16"/>
        </w:rPr>
        <w:t xml:space="preserve"> </w:t>
      </w:r>
      <w:r w:rsidRPr="004F75F8">
        <w:rPr>
          <w:rFonts w:ascii="Arial" w:hAnsi="Arial" w:cs="Arial"/>
          <w:sz w:val="16"/>
          <w:szCs w:val="16"/>
        </w:rPr>
        <w:t>$2,800</w:t>
      </w:r>
      <w:r w:rsidRPr="004F75F8">
        <w:rPr>
          <w:rFonts w:ascii="Arial" w:hAnsi="Arial" w:cs="Arial"/>
          <w:spacing w:val="30"/>
          <w:sz w:val="16"/>
          <w:szCs w:val="16"/>
        </w:rPr>
        <w:t xml:space="preserve"> </w:t>
      </w:r>
      <w:r w:rsidRPr="004F75F8">
        <w:rPr>
          <w:rFonts w:ascii="Arial" w:hAnsi="Arial" w:cs="Arial"/>
          <w:sz w:val="16"/>
          <w:szCs w:val="16"/>
        </w:rPr>
        <w:t>in</w:t>
      </w:r>
      <w:r w:rsidRPr="004F75F8">
        <w:rPr>
          <w:rFonts w:ascii="Arial" w:hAnsi="Arial" w:cs="Arial"/>
          <w:spacing w:val="12"/>
          <w:sz w:val="16"/>
          <w:szCs w:val="16"/>
        </w:rPr>
        <w:t xml:space="preserve"> </w:t>
      </w:r>
      <w:r w:rsidRPr="004F75F8">
        <w:rPr>
          <w:rFonts w:ascii="Arial" w:hAnsi="Arial" w:cs="Arial"/>
          <w:sz w:val="16"/>
          <w:szCs w:val="16"/>
        </w:rPr>
        <w:t>lost</w:t>
      </w:r>
      <w:r w:rsidRPr="004F75F8">
        <w:rPr>
          <w:rFonts w:ascii="Arial" w:hAnsi="Arial" w:cs="Arial"/>
          <w:spacing w:val="17"/>
          <w:sz w:val="16"/>
          <w:szCs w:val="16"/>
        </w:rPr>
        <w:t xml:space="preserve"> </w:t>
      </w:r>
      <w:r w:rsidRPr="004F75F8">
        <w:rPr>
          <w:rFonts w:ascii="Arial" w:hAnsi="Arial" w:cs="Arial"/>
          <w:sz w:val="16"/>
          <w:szCs w:val="16"/>
        </w:rPr>
        <w:t>sales</w:t>
      </w:r>
      <w:r w:rsidRPr="004F75F8">
        <w:rPr>
          <w:rFonts w:ascii="Arial" w:hAnsi="Arial" w:cs="Arial"/>
          <w:spacing w:val="20"/>
          <w:sz w:val="16"/>
          <w:szCs w:val="16"/>
        </w:rPr>
        <w:t xml:space="preserve"> </w:t>
      </w:r>
      <w:r w:rsidRPr="004F75F8">
        <w:rPr>
          <w:rFonts w:ascii="Arial" w:hAnsi="Arial" w:cs="Arial"/>
          <w:sz w:val="16"/>
          <w:szCs w:val="16"/>
        </w:rPr>
        <w:t>per</w:t>
      </w:r>
      <w:r w:rsidRPr="004F75F8">
        <w:rPr>
          <w:rFonts w:ascii="Arial" w:hAnsi="Arial" w:cs="Arial"/>
          <w:spacing w:val="12"/>
          <w:sz w:val="16"/>
          <w:szCs w:val="16"/>
        </w:rPr>
        <w:t xml:space="preserve"> </w:t>
      </w:r>
      <w:r w:rsidRPr="004F75F8">
        <w:rPr>
          <w:rFonts w:ascii="Arial" w:hAnsi="Arial" w:cs="Arial"/>
          <w:sz w:val="16"/>
          <w:szCs w:val="16"/>
        </w:rPr>
        <w:t xml:space="preserve">month. </w:t>
      </w:r>
      <w:r w:rsidRPr="004F75F8">
        <w:rPr>
          <w:rFonts w:ascii="Arial" w:hAnsi="Arial" w:cs="Arial"/>
          <w:spacing w:val="39"/>
          <w:sz w:val="16"/>
          <w:szCs w:val="16"/>
        </w:rPr>
        <w:t xml:space="preserve"> </w:t>
      </w:r>
      <w:r w:rsidRPr="004F75F8">
        <w:rPr>
          <w:rFonts w:ascii="Arial" w:hAnsi="Arial" w:cs="Arial"/>
          <w:sz w:val="16"/>
          <w:szCs w:val="16"/>
        </w:rPr>
        <w:t>It</w:t>
      </w:r>
      <w:r w:rsidRPr="004F75F8">
        <w:rPr>
          <w:rFonts w:ascii="Arial" w:hAnsi="Arial" w:cs="Arial"/>
          <w:spacing w:val="7"/>
          <w:sz w:val="16"/>
          <w:szCs w:val="16"/>
        </w:rPr>
        <w:t xml:space="preserve"> </w:t>
      </w:r>
      <w:r w:rsidRPr="004F75F8">
        <w:rPr>
          <w:rFonts w:ascii="Arial" w:hAnsi="Arial" w:cs="Arial"/>
          <w:sz w:val="16"/>
          <w:szCs w:val="16"/>
        </w:rPr>
        <w:t>is</w:t>
      </w:r>
      <w:r w:rsidRPr="004F75F8">
        <w:rPr>
          <w:rFonts w:ascii="Arial" w:hAnsi="Arial" w:cs="Arial"/>
          <w:spacing w:val="14"/>
          <w:sz w:val="16"/>
          <w:szCs w:val="16"/>
        </w:rPr>
        <w:t xml:space="preserve"> </w:t>
      </w:r>
      <w:r w:rsidRPr="004F75F8">
        <w:rPr>
          <w:rFonts w:ascii="Arial" w:hAnsi="Arial" w:cs="Arial"/>
          <w:sz w:val="16"/>
          <w:szCs w:val="16"/>
        </w:rPr>
        <w:t>estimated</w:t>
      </w:r>
      <w:r w:rsidRPr="004F75F8">
        <w:rPr>
          <w:rFonts w:ascii="Arial" w:hAnsi="Arial" w:cs="Arial"/>
          <w:spacing w:val="39"/>
          <w:sz w:val="16"/>
          <w:szCs w:val="16"/>
        </w:rPr>
        <w:t xml:space="preserve"> </w:t>
      </w:r>
      <w:r w:rsidRPr="004F75F8">
        <w:rPr>
          <w:rFonts w:ascii="Arial" w:hAnsi="Arial" w:cs="Arial"/>
          <w:sz w:val="16"/>
          <w:szCs w:val="16"/>
        </w:rPr>
        <w:t>that</w:t>
      </w:r>
      <w:r w:rsidRPr="004F75F8">
        <w:rPr>
          <w:rFonts w:ascii="Arial" w:hAnsi="Arial" w:cs="Arial"/>
          <w:spacing w:val="12"/>
          <w:sz w:val="16"/>
          <w:szCs w:val="16"/>
        </w:rPr>
        <w:t xml:space="preserve"> </w:t>
      </w:r>
      <w:r w:rsidRPr="004F75F8">
        <w:rPr>
          <w:rFonts w:ascii="Arial" w:hAnsi="Arial" w:cs="Arial"/>
          <w:sz w:val="16"/>
          <w:szCs w:val="16"/>
        </w:rPr>
        <w:t>this</w:t>
      </w:r>
      <w:r w:rsidRPr="004F75F8">
        <w:rPr>
          <w:rFonts w:ascii="Arial" w:hAnsi="Arial" w:cs="Arial"/>
          <w:spacing w:val="16"/>
          <w:sz w:val="16"/>
          <w:szCs w:val="16"/>
        </w:rPr>
        <w:t xml:space="preserve"> </w:t>
      </w:r>
      <w:r w:rsidRPr="004F75F8">
        <w:rPr>
          <w:rFonts w:ascii="Arial" w:hAnsi="Arial" w:cs="Arial"/>
          <w:sz w:val="16"/>
          <w:szCs w:val="16"/>
        </w:rPr>
        <w:t>change</w:t>
      </w:r>
      <w:r w:rsidRPr="004F75F8">
        <w:rPr>
          <w:rFonts w:ascii="Arial" w:hAnsi="Arial" w:cs="Arial"/>
          <w:spacing w:val="33"/>
          <w:sz w:val="16"/>
          <w:szCs w:val="16"/>
        </w:rPr>
        <w:t xml:space="preserve"> </w:t>
      </w:r>
      <w:r w:rsidRPr="004F75F8">
        <w:rPr>
          <w:rFonts w:ascii="Arial" w:hAnsi="Arial" w:cs="Arial"/>
          <w:sz w:val="16"/>
          <w:szCs w:val="16"/>
        </w:rPr>
        <w:t>could</w:t>
      </w:r>
      <w:r w:rsidRPr="004F75F8">
        <w:rPr>
          <w:rFonts w:ascii="Arial" w:hAnsi="Arial" w:cs="Arial"/>
          <w:spacing w:val="24"/>
          <w:sz w:val="16"/>
          <w:szCs w:val="16"/>
        </w:rPr>
        <w:t xml:space="preserve"> </w:t>
      </w:r>
      <w:r w:rsidRPr="004F75F8">
        <w:rPr>
          <w:rFonts w:ascii="Arial" w:hAnsi="Arial" w:cs="Arial"/>
          <w:w w:val="102"/>
          <w:sz w:val="16"/>
          <w:szCs w:val="16"/>
        </w:rPr>
        <w:t xml:space="preserve">also </w:t>
      </w:r>
      <w:r w:rsidRPr="004F75F8">
        <w:rPr>
          <w:rFonts w:ascii="Arial" w:hAnsi="Arial" w:cs="Arial"/>
          <w:sz w:val="16"/>
          <w:szCs w:val="16"/>
        </w:rPr>
        <w:t>cause</w:t>
      </w:r>
      <w:r w:rsidRPr="004F75F8">
        <w:rPr>
          <w:rFonts w:ascii="Arial" w:hAnsi="Arial" w:cs="Arial"/>
          <w:spacing w:val="40"/>
          <w:sz w:val="16"/>
          <w:szCs w:val="16"/>
        </w:rPr>
        <w:t xml:space="preserve"> </w:t>
      </w:r>
      <w:r w:rsidRPr="004F75F8">
        <w:rPr>
          <w:rFonts w:ascii="Arial" w:hAnsi="Arial" w:cs="Arial"/>
          <w:sz w:val="16"/>
          <w:szCs w:val="16"/>
        </w:rPr>
        <w:t>an</w:t>
      </w:r>
      <w:r w:rsidRPr="004F75F8">
        <w:rPr>
          <w:rFonts w:ascii="Arial" w:hAnsi="Arial" w:cs="Arial"/>
          <w:spacing w:val="11"/>
          <w:sz w:val="16"/>
          <w:szCs w:val="16"/>
        </w:rPr>
        <w:t xml:space="preserve"> </w:t>
      </w:r>
      <w:r w:rsidRPr="004F75F8">
        <w:rPr>
          <w:rFonts w:ascii="Arial" w:hAnsi="Arial" w:cs="Arial"/>
          <w:sz w:val="16"/>
          <w:szCs w:val="16"/>
        </w:rPr>
        <w:t>increase</w:t>
      </w:r>
      <w:r w:rsidRPr="004F75F8">
        <w:rPr>
          <w:rFonts w:ascii="Arial" w:hAnsi="Arial" w:cs="Arial"/>
          <w:spacing w:val="38"/>
          <w:sz w:val="16"/>
          <w:szCs w:val="16"/>
        </w:rPr>
        <w:t xml:space="preserve"> </w:t>
      </w:r>
      <w:r w:rsidRPr="004F75F8">
        <w:rPr>
          <w:rFonts w:ascii="Arial" w:hAnsi="Arial" w:cs="Arial"/>
          <w:sz w:val="16"/>
          <w:szCs w:val="16"/>
        </w:rPr>
        <w:t>in</w:t>
      </w:r>
      <w:r w:rsidRPr="004F75F8">
        <w:rPr>
          <w:rFonts w:ascii="Arial" w:hAnsi="Arial" w:cs="Arial"/>
          <w:spacing w:val="10"/>
          <w:sz w:val="16"/>
          <w:szCs w:val="16"/>
        </w:rPr>
        <w:t xml:space="preserve"> </w:t>
      </w:r>
      <w:r w:rsidRPr="004F75F8">
        <w:rPr>
          <w:rFonts w:ascii="Arial" w:hAnsi="Arial" w:cs="Arial"/>
          <w:sz w:val="16"/>
          <w:szCs w:val="16"/>
        </w:rPr>
        <w:t>size</w:t>
      </w:r>
      <w:r w:rsidRPr="004F75F8">
        <w:rPr>
          <w:rFonts w:ascii="Arial" w:hAnsi="Arial" w:cs="Arial"/>
          <w:spacing w:val="24"/>
          <w:sz w:val="16"/>
          <w:szCs w:val="16"/>
        </w:rPr>
        <w:t xml:space="preserve"> </w:t>
      </w:r>
      <w:r w:rsidRPr="004F75F8">
        <w:rPr>
          <w:rFonts w:ascii="Arial" w:hAnsi="Arial" w:cs="Arial"/>
          <w:sz w:val="16"/>
          <w:szCs w:val="16"/>
        </w:rPr>
        <w:t>of</w:t>
      </w:r>
      <w:r w:rsidRPr="004F75F8">
        <w:rPr>
          <w:rFonts w:ascii="Arial" w:hAnsi="Arial" w:cs="Arial"/>
          <w:spacing w:val="10"/>
          <w:sz w:val="16"/>
          <w:szCs w:val="16"/>
        </w:rPr>
        <w:t xml:space="preserve"> </w:t>
      </w:r>
      <w:r w:rsidRPr="004F75F8">
        <w:rPr>
          <w:rFonts w:ascii="Arial" w:hAnsi="Arial" w:cs="Arial"/>
          <w:sz w:val="16"/>
          <w:szCs w:val="16"/>
        </w:rPr>
        <w:t>a</w:t>
      </w:r>
      <w:r w:rsidRPr="004F75F8">
        <w:rPr>
          <w:rFonts w:ascii="Arial" w:hAnsi="Arial" w:cs="Arial"/>
          <w:spacing w:val="6"/>
          <w:sz w:val="16"/>
          <w:szCs w:val="16"/>
        </w:rPr>
        <w:t xml:space="preserve"> </w:t>
      </w:r>
      <w:r w:rsidRPr="004F75F8">
        <w:rPr>
          <w:rFonts w:ascii="Arial" w:hAnsi="Arial" w:cs="Arial"/>
          <w:sz w:val="16"/>
          <w:szCs w:val="16"/>
        </w:rPr>
        <w:t>typical</w:t>
      </w:r>
      <w:r w:rsidRPr="004F75F8">
        <w:rPr>
          <w:rFonts w:ascii="Arial" w:hAnsi="Arial" w:cs="Arial"/>
          <w:spacing w:val="15"/>
          <w:sz w:val="16"/>
          <w:szCs w:val="16"/>
        </w:rPr>
        <w:t xml:space="preserve"> </w:t>
      </w:r>
      <w:r w:rsidRPr="004F75F8">
        <w:rPr>
          <w:rFonts w:ascii="Arial" w:hAnsi="Arial" w:cs="Arial"/>
          <w:sz w:val="16"/>
          <w:szCs w:val="16"/>
        </w:rPr>
        <w:t>retail</w:t>
      </w:r>
      <w:r w:rsidRPr="004F75F8">
        <w:rPr>
          <w:rFonts w:ascii="Arial" w:hAnsi="Arial" w:cs="Arial"/>
          <w:spacing w:val="21"/>
          <w:sz w:val="16"/>
          <w:szCs w:val="16"/>
        </w:rPr>
        <w:t xml:space="preserve"> </w:t>
      </w:r>
      <w:r w:rsidRPr="004F75F8">
        <w:rPr>
          <w:rFonts w:ascii="Arial" w:hAnsi="Arial" w:cs="Arial"/>
          <w:sz w:val="16"/>
          <w:szCs w:val="16"/>
        </w:rPr>
        <w:t>space</w:t>
      </w:r>
      <w:r w:rsidRPr="004F75F8">
        <w:rPr>
          <w:rFonts w:ascii="Arial" w:hAnsi="Arial" w:cs="Arial"/>
          <w:spacing w:val="11"/>
          <w:sz w:val="16"/>
          <w:szCs w:val="16"/>
        </w:rPr>
        <w:t xml:space="preserve"> </w:t>
      </w:r>
      <w:r w:rsidRPr="004F75F8">
        <w:rPr>
          <w:rFonts w:ascii="Arial" w:hAnsi="Arial" w:cs="Arial"/>
          <w:sz w:val="16"/>
          <w:szCs w:val="16"/>
        </w:rPr>
        <w:t>by</w:t>
      </w:r>
      <w:r w:rsidRPr="004F75F8">
        <w:rPr>
          <w:rFonts w:ascii="Arial" w:hAnsi="Arial" w:cs="Arial"/>
          <w:spacing w:val="16"/>
          <w:sz w:val="16"/>
          <w:szCs w:val="16"/>
        </w:rPr>
        <w:t xml:space="preserve"> </w:t>
      </w:r>
      <w:r w:rsidRPr="004F75F8">
        <w:rPr>
          <w:rFonts w:ascii="Arial" w:hAnsi="Arial" w:cs="Arial"/>
          <w:sz w:val="16"/>
          <w:szCs w:val="16"/>
        </w:rPr>
        <w:t>up</w:t>
      </w:r>
      <w:r w:rsidRPr="004F75F8">
        <w:rPr>
          <w:rFonts w:ascii="Arial" w:hAnsi="Arial" w:cs="Arial"/>
          <w:spacing w:val="13"/>
          <w:sz w:val="16"/>
          <w:szCs w:val="16"/>
        </w:rPr>
        <w:t xml:space="preserve"> </w:t>
      </w:r>
      <w:r w:rsidRPr="004F75F8">
        <w:rPr>
          <w:rFonts w:ascii="Arial" w:hAnsi="Arial" w:cs="Arial"/>
          <w:sz w:val="16"/>
          <w:szCs w:val="16"/>
        </w:rPr>
        <w:t>to</w:t>
      </w:r>
      <w:r w:rsidRPr="004F75F8">
        <w:rPr>
          <w:rFonts w:ascii="Arial" w:hAnsi="Arial" w:cs="Arial"/>
          <w:spacing w:val="9"/>
          <w:sz w:val="16"/>
          <w:szCs w:val="16"/>
        </w:rPr>
        <w:t xml:space="preserve"> </w:t>
      </w:r>
      <w:r w:rsidRPr="004F75F8">
        <w:rPr>
          <w:rFonts w:ascii="Arial" w:hAnsi="Arial" w:cs="Arial"/>
          <w:sz w:val="16"/>
          <w:szCs w:val="16"/>
        </w:rPr>
        <w:t>10%</w:t>
      </w:r>
      <w:r w:rsidRPr="004F75F8">
        <w:rPr>
          <w:rFonts w:ascii="Arial" w:hAnsi="Arial" w:cs="Arial"/>
          <w:spacing w:val="20"/>
          <w:sz w:val="16"/>
          <w:szCs w:val="16"/>
        </w:rPr>
        <w:t xml:space="preserve"> </w:t>
      </w:r>
      <w:r w:rsidRPr="004F75F8">
        <w:rPr>
          <w:rFonts w:ascii="Arial" w:hAnsi="Arial" w:cs="Arial"/>
          <w:sz w:val="16"/>
          <w:szCs w:val="16"/>
        </w:rPr>
        <w:t>with</w:t>
      </w:r>
      <w:r w:rsidRPr="004F75F8">
        <w:rPr>
          <w:rFonts w:ascii="Arial" w:hAnsi="Arial" w:cs="Arial"/>
          <w:spacing w:val="16"/>
          <w:sz w:val="16"/>
          <w:szCs w:val="16"/>
        </w:rPr>
        <w:t xml:space="preserve"> </w:t>
      </w:r>
      <w:r w:rsidRPr="004F75F8">
        <w:rPr>
          <w:rFonts w:ascii="Arial" w:hAnsi="Arial" w:cs="Arial"/>
          <w:sz w:val="16"/>
          <w:szCs w:val="16"/>
        </w:rPr>
        <w:t>no</w:t>
      </w:r>
      <w:r w:rsidRPr="004F75F8">
        <w:rPr>
          <w:rFonts w:ascii="Arial" w:hAnsi="Arial" w:cs="Arial"/>
          <w:spacing w:val="15"/>
          <w:sz w:val="16"/>
          <w:szCs w:val="16"/>
        </w:rPr>
        <w:t xml:space="preserve"> </w:t>
      </w:r>
      <w:r w:rsidRPr="004F75F8">
        <w:rPr>
          <w:rFonts w:ascii="Arial" w:hAnsi="Arial" w:cs="Arial"/>
          <w:sz w:val="16"/>
          <w:szCs w:val="16"/>
        </w:rPr>
        <w:t>resulting</w:t>
      </w:r>
      <w:r w:rsidRPr="004F75F8">
        <w:rPr>
          <w:rFonts w:ascii="Arial" w:hAnsi="Arial" w:cs="Arial"/>
          <w:spacing w:val="23"/>
          <w:sz w:val="16"/>
          <w:szCs w:val="16"/>
        </w:rPr>
        <w:t xml:space="preserve"> </w:t>
      </w:r>
      <w:r w:rsidRPr="004F75F8">
        <w:rPr>
          <w:rFonts w:ascii="Arial" w:hAnsi="Arial" w:cs="Arial"/>
          <w:sz w:val="16"/>
          <w:szCs w:val="16"/>
        </w:rPr>
        <w:t>increase</w:t>
      </w:r>
      <w:r w:rsidRPr="004F75F8">
        <w:rPr>
          <w:rFonts w:ascii="Arial" w:hAnsi="Arial" w:cs="Arial"/>
          <w:spacing w:val="34"/>
          <w:sz w:val="16"/>
          <w:szCs w:val="16"/>
        </w:rPr>
        <w:t xml:space="preserve"> </w:t>
      </w:r>
      <w:r w:rsidRPr="004F75F8">
        <w:rPr>
          <w:rFonts w:ascii="Arial" w:hAnsi="Arial" w:cs="Arial"/>
          <w:w w:val="106"/>
          <w:sz w:val="16"/>
          <w:szCs w:val="16"/>
        </w:rPr>
        <w:t xml:space="preserve">in </w:t>
      </w:r>
      <w:r w:rsidRPr="004F75F8">
        <w:rPr>
          <w:rFonts w:ascii="Arial" w:hAnsi="Arial" w:cs="Arial"/>
          <w:w w:val="104"/>
          <w:sz w:val="16"/>
          <w:szCs w:val="16"/>
        </w:rPr>
        <w:t>sales.</w:t>
      </w:r>
    </w:p>
    <w:p w:rsidR="007E2945" w:rsidRDefault="007E2945" w:rsidP="007E2945">
      <w:pPr>
        <w:widowControl w:val="0"/>
        <w:autoSpaceDE w:val="0"/>
        <w:autoSpaceDN w:val="0"/>
        <w:adjustRightInd w:val="0"/>
        <w:spacing w:after="0" w:line="240" w:lineRule="auto"/>
        <w:ind w:firstLine="720"/>
        <w:rPr>
          <w:rFonts w:ascii="Arial" w:eastAsia="Times New Roman" w:hAnsi="Arial" w:cs="Arial"/>
          <w:sz w:val="16"/>
          <w:szCs w:val="16"/>
        </w:rPr>
      </w:pPr>
      <w:r w:rsidRPr="004F75F8">
        <w:rPr>
          <w:rFonts w:ascii="Arial" w:hAnsi="Arial" w:cs="Arial"/>
          <w:sz w:val="16"/>
          <w:szCs w:val="16"/>
        </w:rPr>
        <w:t>Based</w:t>
      </w:r>
      <w:r w:rsidRPr="004F75F8">
        <w:rPr>
          <w:rFonts w:ascii="Arial" w:hAnsi="Arial" w:cs="Arial"/>
          <w:spacing w:val="29"/>
          <w:sz w:val="16"/>
          <w:szCs w:val="16"/>
        </w:rPr>
        <w:t xml:space="preserve"> </w:t>
      </w:r>
      <w:r w:rsidRPr="004F75F8">
        <w:rPr>
          <w:rFonts w:ascii="Arial" w:hAnsi="Arial" w:cs="Arial"/>
          <w:sz w:val="16"/>
          <w:szCs w:val="16"/>
        </w:rPr>
        <w:t>upon</w:t>
      </w:r>
      <w:r w:rsidRPr="004F75F8">
        <w:rPr>
          <w:rFonts w:ascii="Arial" w:hAnsi="Arial" w:cs="Arial"/>
          <w:spacing w:val="26"/>
          <w:sz w:val="16"/>
          <w:szCs w:val="16"/>
        </w:rPr>
        <w:t xml:space="preserve"> </w:t>
      </w:r>
      <w:r w:rsidRPr="004F75F8">
        <w:rPr>
          <w:rFonts w:ascii="Arial" w:hAnsi="Arial" w:cs="Arial"/>
          <w:sz w:val="16"/>
          <w:szCs w:val="16"/>
        </w:rPr>
        <w:t>this</w:t>
      </w:r>
      <w:r w:rsidRPr="004F75F8">
        <w:rPr>
          <w:rFonts w:ascii="Arial" w:hAnsi="Arial" w:cs="Arial"/>
          <w:spacing w:val="20"/>
          <w:sz w:val="16"/>
          <w:szCs w:val="16"/>
        </w:rPr>
        <w:t xml:space="preserve"> </w:t>
      </w:r>
      <w:r w:rsidRPr="004F75F8">
        <w:rPr>
          <w:rFonts w:ascii="Arial" w:hAnsi="Arial" w:cs="Arial"/>
          <w:sz w:val="16"/>
          <w:szCs w:val="16"/>
        </w:rPr>
        <w:t>negative</w:t>
      </w:r>
      <w:r w:rsidRPr="004F75F8">
        <w:rPr>
          <w:rFonts w:ascii="Arial" w:hAnsi="Arial" w:cs="Arial"/>
          <w:spacing w:val="31"/>
          <w:sz w:val="16"/>
          <w:szCs w:val="16"/>
        </w:rPr>
        <w:t xml:space="preserve"> </w:t>
      </w:r>
      <w:r w:rsidRPr="004F75F8">
        <w:rPr>
          <w:rFonts w:ascii="Arial" w:hAnsi="Arial" w:cs="Arial"/>
          <w:sz w:val="16"/>
          <w:szCs w:val="16"/>
        </w:rPr>
        <w:t>impact</w:t>
      </w:r>
      <w:r w:rsidRPr="004F75F8">
        <w:rPr>
          <w:rFonts w:ascii="Arial" w:hAnsi="Arial" w:cs="Arial"/>
          <w:spacing w:val="33"/>
          <w:sz w:val="16"/>
          <w:szCs w:val="16"/>
        </w:rPr>
        <w:t xml:space="preserve"> </w:t>
      </w:r>
      <w:r w:rsidRPr="004F75F8">
        <w:rPr>
          <w:rFonts w:ascii="Arial" w:hAnsi="Arial" w:cs="Arial"/>
          <w:sz w:val="16"/>
          <w:szCs w:val="16"/>
        </w:rPr>
        <w:t>to</w:t>
      </w:r>
      <w:r w:rsidRPr="004F75F8">
        <w:rPr>
          <w:rFonts w:ascii="Arial" w:hAnsi="Arial" w:cs="Arial"/>
          <w:spacing w:val="16"/>
          <w:sz w:val="16"/>
          <w:szCs w:val="16"/>
        </w:rPr>
        <w:t xml:space="preserve"> </w:t>
      </w:r>
      <w:r w:rsidRPr="004F75F8">
        <w:rPr>
          <w:rFonts w:ascii="Arial" w:hAnsi="Arial" w:cs="Arial"/>
          <w:sz w:val="16"/>
          <w:szCs w:val="16"/>
        </w:rPr>
        <w:t>sales</w:t>
      </w:r>
      <w:r w:rsidRPr="004F75F8">
        <w:rPr>
          <w:rFonts w:ascii="Arial" w:hAnsi="Arial" w:cs="Arial"/>
          <w:spacing w:val="18"/>
          <w:sz w:val="16"/>
          <w:szCs w:val="16"/>
        </w:rPr>
        <w:t xml:space="preserve"> </w:t>
      </w:r>
      <w:r w:rsidRPr="004F75F8">
        <w:rPr>
          <w:rFonts w:ascii="Arial" w:hAnsi="Arial" w:cs="Arial"/>
          <w:sz w:val="16"/>
          <w:szCs w:val="16"/>
        </w:rPr>
        <w:t>NACS</w:t>
      </w:r>
      <w:r w:rsidRPr="004F75F8">
        <w:rPr>
          <w:rFonts w:ascii="Arial" w:hAnsi="Arial" w:cs="Arial"/>
          <w:spacing w:val="15"/>
          <w:sz w:val="16"/>
          <w:szCs w:val="16"/>
        </w:rPr>
        <w:t xml:space="preserve"> </w:t>
      </w:r>
      <w:r w:rsidRPr="004F75F8">
        <w:rPr>
          <w:rFonts w:ascii="Arial" w:hAnsi="Arial" w:cs="Arial"/>
          <w:sz w:val="16"/>
          <w:szCs w:val="16"/>
        </w:rPr>
        <w:t>is</w:t>
      </w:r>
      <w:r w:rsidRPr="004F75F8">
        <w:rPr>
          <w:rFonts w:ascii="Arial" w:hAnsi="Arial" w:cs="Arial"/>
          <w:spacing w:val="11"/>
          <w:sz w:val="16"/>
          <w:szCs w:val="16"/>
        </w:rPr>
        <w:t xml:space="preserve"> </w:t>
      </w:r>
      <w:r w:rsidRPr="004F75F8">
        <w:rPr>
          <w:rFonts w:ascii="Arial" w:hAnsi="Arial" w:cs="Arial"/>
          <w:sz w:val="16"/>
          <w:szCs w:val="16"/>
        </w:rPr>
        <w:t>not</w:t>
      </w:r>
      <w:r w:rsidRPr="004F75F8">
        <w:rPr>
          <w:rFonts w:ascii="Arial" w:hAnsi="Arial" w:cs="Arial"/>
          <w:spacing w:val="19"/>
          <w:sz w:val="16"/>
          <w:szCs w:val="16"/>
        </w:rPr>
        <w:t xml:space="preserve"> </w:t>
      </w:r>
      <w:r w:rsidRPr="004F75F8">
        <w:rPr>
          <w:rFonts w:ascii="Arial" w:hAnsi="Arial" w:cs="Arial"/>
          <w:sz w:val="16"/>
          <w:szCs w:val="16"/>
        </w:rPr>
        <w:t>in</w:t>
      </w:r>
      <w:r w:rsidRPr="004F75F8">
        <w:rPr>
          <w:rFonts w:ascii="Arial" w:hAnsi="Arial" w:cs="Arial"/>
          <w:spacing w:val="10"/>
          <w:sz w:val="16"/>
          <w:szCs w:val="16"/>
        </w:rPr>
        <w:t xml:space="preserve"> </w:t>
      </w:r>
      <w:r w:rsidRPr="004F75F8">
        <w:rPr>
          <w:rFonts w:ascii="Arial" w:hAnsi="Arial" w:cs="Arial"/>
          <w:sz w:val="16"/>
          <w:szCs w:val="16"/>
        </w:rPr>
        <w:t>favor</w:t>
      </w:r>
      <w:r w:rsidRPr="004F75F8">
        <w:rPr>
          <w:rFonts w:ascii="Arial" w:hAnsi="Arial" w:cs="Arial"/>
          <w:spacing w:val="23"/>
          <w:sz w:val="16"/>
          <w:szCs w:val="16"/>
        </w:rPr>
        <w:t xml:space="preserve"> </w:t>
      </w:r>
      <w:r w:rsidRPr="004F75F8">
        <w:rPr>
          <w:rFonts w:ascii="Arial" w:hAnsi="Arial" w:cs="Arial"/>
          <w:sz w:val="16"/>
          <w:szCs w:val="16"/>
        </w:rPr>
        <w:t>of</w:t>
      </w:r>
      <w:r w:rsidRPr="004F75F8">
        <w:rPr>
          <w:rFonts w:ascii="Arial" w:hAnsi="Arial" w:cs="Arial"/>
          <w:spacing w:val="5"/>
          <w:sz w:val="16"/>
          <w:szCs w:val="16"/>
        </w:rPr>
        <w:t xml:space="preserve"> </w:t>
      </w:r>
      <w:r w:rsidRPr="004F75F8">
        <w:rPr>
          <w:rFonts w:ascii="Arial" w:hAnsi="Arial" w:cs="Arial"/>
          <w:sz w:val="16"/>
          <w:szCs w:val="16"/>
        </w:rPr>
        <w:t>this</w:t>
      </w:r>
      <w:r w:rsidRPr="004F75F8">
        <w:rPr>
          <w:rFonts w:ascii="Arial" w:hAnsi="Arial" w:cs="Arial"/>
          <w:spacing w:val="17"/>
          <w:sz w:val="16"/>
          <w:szCs w:val="16"/>
        </w:rPr>
        <w:t xml:space="preserve"> </w:t>
      </w:r>
      <w:r w:rsidRPr="004F75F8">
        <w:rPr>
          <w:rFonts w:ascii="Arial" w:hAnsi="Arial" w:cs="Arial"/>
          <w:sz w:val="16"/>
          <w:szCs w:val="16"/>
        </w:rPr>
        <w:t>proposal</w:t>
      </w:r>
      <w:r w:rsidRPr="004F75F8">
        <w:rPr>
          <w:rFonts w:ascii="Arial" w:hAnsi="Arial" w:cs="Arial"/>
          <w:spacing w:val="27"/>
          <w:sz w:val="16"/>
          <w:szCs w:val="16"/>
        </w:rPr>
        <w:t xml:space="preserve"> </w:t>
      </w:r>
      <w:r w:rsidRPr="004F75F8">
        <w:rPr>
          <w:rFonts w:ascii="Arial" w:hAnsi="Arial" w:cs="Arial"/>
          <w:sz w:val="16"/>
          <w:szCs w:val="16"/>
        </w:rPr>
        <w:t>without</w:t>
      </w:r>
      <w:r w:rsidRPr="004F75F8">
        <w:rPr>
          <w:rFonts w:ascii="Arial" w:hAnsi="Arial" w:cs="Arial"/>
          <w:spacing w:val="23"/>
          <w:sz w:val="16"/>
          <w:szCs w:val="16"/>
        </w:rPr>
        <w:t xml:space="preserve"> </w:t>
      </w:r>
      <w:r w:rsidRPr="004F75F8">
        <w:rPr>
          <w:rFonts w:ascii="Arial" w:hAnsi="Arial" w:cs="Arial"/>
          <w:w w:val="104"/>
          <w:sz w:val="16"/>
          <w:szCs w:val="16"/>
        </w:rPr>
        <w:t xml:space="preserve">evidence </w:t>
      </w:r>
      <w:r w:rsidRPr="004F75F8">
        <w:rPr>
          <w:rFonts w:ascii="Arial" w:hAnsi="Arial" w:cs="Arial"/>
          <w:sz w:val="16"/>
          <w:szCs w:val="16"/>
        </w:rPr>
        <w:t>that</w:t>
      </w:r>
      <w:r w:rsidRPr="004F75F8">
        <w:rPr>
          <w:rFonts w:ascii="Arial" w:hAnsi="Arial" w:cs="Arial"/>
          <w:spacing w:val="24"/>
          <w:sz w:val="16"/>
          <w:szCs w:val="16"/>
        </w:rPr>
        <w:t xml:space="preserve"> </w:t>
      </w:r>
      <w:r w:rsidRPr="004F75F8">
        <w:rPr>
          <w:rFonts w:ascii="Arial" w:hAnsi="Arial" w:cs="Arial"/>
          <w:sz w:val="16"/>
          <w:szCs w:val="16"/>
        </w:rPr>
        <w:t>this</w:t>
      </w:r>
      <w:r w:rsidRPr="004F75F8">
        <w:rPr>
          <w:rFonts w:ascii="Arial" w:hAnsi="Arial" w:cs="Arial"/>
          <w:spacing w:val="14"/>
          <w:sz w:val="16"/>
          <w:szCs w:val="16"/>
        </w:rPr>
        <w:t xml:space="preserve"> </w:t>
      </w:r>
      <w:r w:rsidRPr="004F75F8">
        <w:rPr>
          <w:rFonts w:ascii="Arial" w:hAnsi="Arial" w:cs="Arial"/>
          <w:sz w:val="16"/>
          <w:szCs w:val="16"/>
        </w:rPr>
        <w:t>proposal</w:t>
      </w:r>
      <w:r w:rsidRPr="004F75F8">
        <w:rPr>
          <w:rFonts w:ascii="Arial" w:hAnsi="Arial" w:cs="Arial"/>
          <w:spacing w:val="31"/>
          <w:sz w:val="16"/>
          <w:szCs w:val="16"/>
        </w:rPr>
        <w:t xml:space="preserve"> </w:t>
      </w:r>
      <w:r w:rsidRPr="004F75F8">
        <w:rPr>
          <w:rFonts w:ascii="Arial" w:hAnsi="Arial" w:cs="Arial"/>
          <w:sz w:val="16"/>
          <w:szCs w:val="16"/>
        </w:rPr>
        <w:t>is</w:t>
      </w:r>
      <w:r w:rsidRPr="004F75F8">
        <w:rPr>
          <w:rFonts w:ascii="Arial" w:hAnsi="Arial" w:cs="Arial"/>
          <w:spacing w:val="12"/>
          <w:sz w:val="16"/>
          <w:szCs w:val="16"/>
        </w:rPr>
        <w:t xml:space="preserve"> </w:t>
      </w:r>
      <w:r w:rsidRPr="004F75F8">
        <w:rPr>
          <w:rFonts w:ascii="Arial" w:hAnsi="Arial" w:cs="Arial"/>
          <w:sz w:val="16"/>
          <w:szCs w:val="16"/>
        </w:rPr>
        <w:t>absolutely</w:t>
      </w:r>
      <w:r w:rsidRPr="004F75F8">
        <w:rPr>
          <w:rFonts w:ascii="Arial" w:hAnsi="Arial" w:cs="Arial"/>
          <w:spacing w:val="46"/>
          <w:sz w:val="16"/>
          <w:szCs w:val="16"/>
        </w:rPr>
        <w:t xml:space="preserve"> </w:t>
      </w:r>
      <w:r w:rsidRPr="004F75F8">
        <w:rPr>
          <w:rFonts w:ascii="Arial" w:hAnsi="Arial" w:cs="Arial"/>
          <w:sz w:val="16"/>
          <w:szCs w:val="16"/>
        </w:rPr>
        <w:t>necessary</w:t>
      </w:r>
      <w:r w:rsidRPr="004F75F8">
        <w:rPr>
          <w:rFonts w:ascii="Arial" w:hAnsi="Arial" w:cs="Arial"/>
          <w:spacing w:val="47"/>
          <w:sz w:val="16"/>
          <w:szCs w:val="16"/>
        </w:rPr>
        <w:t xml:space="preserve"> </w:t>
      </w:r>
      <w:r w:rsidRPr="004F75F8">
        <w:rPr>
          <w:rFonts w:ascii="Arial" w:hAnsi="Arial" w:cs="Arial"/>
          <w:sz w:val="16"/>
          <w:szCs w:val="16"/>
        </w:rPr>
        <w:t>for</w:t>
      </w:r>
      <w:r w:rsidRPr="004F75F8">
        <w:rPr>
          <w:rFonts w:ascii="Arial" w:hAnsi="Arial" w:cs="Arial"/>
          <w:spacing w:val="9"/>
          <w:sz w:val="16"/>
          <w:szCs w:val="16"/>
        </w:rPr>
        <w:t xml:space="preserve"> </w:t>
      </w:r>
      <w:r w:rsidRPr="004F75F8">
        <w:rPr>
          <w:rFonts w:ascii="Arial" w:hAnsi="Arial" w:cs="Arial"/>
          <w:sz w:val="16"/>
          <w:szCs w:val="16"/>
        </w:rPr>
        <w:t>the</w:t>
      </w:r>
      <w:r w:rsidRPr="004F75F8">
        <w:rPr>
          <w:rFonts w:ascii="Arial" w:hAnsi="Arial" w:cs="Arial"/>
          <w:spacing w:val="17"/>
          <w:sz w:val="16"/>
          <w:szCs w:val="16"/>
        </w:rPr>
        <w:t xml:space="preserve"> </w:t>
      </w:r>
      <w:r w:rsidRPr="004F75F8">
        <w:rPr>
          <w:rFonts w:ascii="Arial" w:hAnsi="Arial" w:cs="Arial"/>
          <w:sz w:val="16"/>
          <w:szCs w:val="16"/>
        </w:rPr>
        <w:t>accessibility</w:t>
      </w:r>
      <w:r w:rsidRPr="004F75F8">
        <w:rPr>
          <w:rFonts w:ascii="Arial" w:hAnsi="Arial" w:cs="Arial"/>
          <w:spacing w:val="44"/>
          <w:sz w:val="16"/>
          <w:szCs w:val="16"/>
        </w:rPr>
        <w:t xml:space="preserve"> </w:t>
      </w:r>
      <w:r w:rsidRPr="004F75F8">
        <w:rPr>
          <w:rFonts w:ascii="Arial" w:hAnsi="Arial" w:cs="Arial"/>
          <w:sz w:val="16"/>
          <w:szCs w:val="16"/>
        </w:rPr>
        <w:t>of</w:t>
      </w:r>
      <w:r w:rsidRPr="004F75F8">
        <w:rPr>
          <w:rFonts w:ascii="Arial" w:hAnsi="Arial" w:cs="Arial"/>
          <w:spacing w:val="8"/>
          <w:sz w:val="16"/>
          <w:szCs w:val="16"/>
        </w:rPr>
        <w:t xml:space="preserve"> </w:t>
      </w:r>
      <w:r w:rsidRPr="004F75F8">
        <w:rPr>
          <w:rFonts w:ascii="Arial" w:hAnsi="Arial" w:cs="Arial"/>
          <w:sz w:val="16"/>
          <w:szCs w:val="16"/>
        </w:rPr>
        <w:t>persons</w:t>
      </w:r>
      <w:r w:rsidRPr="004F75F8">
        <w:rPr>
          <w:rFonts w:ascii="Arial" w:hAnsi="Arial" w:cs="Arial"/>
          <w:spacing w:val="37"/>
          <w:sz w:val="16"/>
          <w:szCs w:val="16"/>
        </w:rPr>
        <w:t xml:space="preserve"> </w:t>
      </w:r>
      <w:r w:rsidRPr="004F75F8">
        <w:rPr>
          <w:rFonts w:ascii="Arial" w:hAnsi="Arial" w:cs="Arial"/>
          <w:sz w:val="16"/>
          <w:szCs w:val="16"/>
        </w:rPr>
        <w:t>with</w:t>
      </w:r>
      <w:r w:rsidRPr="004F75F8">
        <w:rPr>
          <w:rFonts w:ascii="Arial" w:hAnsi="Arial" w:cs="Arial"/>
          <w:spacing w:val="15"/>
          <w:sz w:val="16"/>
          <w:szCs w:val="16"/>
        </w:rPr>
        <w:t xml:space="preserve"> </w:t>
      </w:r>
      <w:r w:rsidRPr="004F75F8">
        <w:rPr>
          <w:rFonts w:ascii="Arial" w:hAnsi="Arial" w:cs="Arial"/>
          <w:sz w:val="16"/>
          <w:szCs w:val="16"/>
        </w:rPr>
        <w:t xml:space="preserve">disabilities. </w:t>
      </w:r>
      <w:r w:rsidRPr="004F75F8">
        <w:rPr>
          <w:rFonts w:ascii="Arial" w:hAnsi="Arial" w:cs="Arial"/>
          <w:spacing w:val="27"/>
          <w:sz w:val="16"/>
          <w:szCs w:val="16"/>
        </w:rPr>
        <w:t xml:space="preserve"> </w:t>
      </w:r>
      <w:r w:rsidRPr="004F75F8">
        <w:rPr>
          <w:rFonts w:ascii="Arial" w:hAnsi="Arial" w:cs="Arial"/>
          <w:w w:val="104"/>
          <w:sz w:val="16"/>
          <w:szCs w:val="16"/>
        </w:rPr>
        <w:t xml:space="preserve">While </w:t>
      </w:r>
      <w:r w:rsidRPr="004F75F8">
        <w:rPr>
          <w:rFonts w:ascii="Arial" w:hAnsi="Arial" w:cs="Arial"/>
          <w:sz w:val="16"/>
          <w:szCs w:val="16"/>
        </w:rPr>
        <w:t>we</w:t>
      </w:r>
      <w:r w:rsidRPr="004F75F8">
        <w:rPr>
          <w:rFonts w:ascii="Arial" w:hAnsi="Arial" w:cs="Arial"/>
          <w:spacing w:val="17"/>
          <w:sz w:val="16"/>
          <w:szCs w:val="16"/>
        </w:rPr>
        <w:t xml:space="preserve"> </w:t>
      </w:r>
      <w:r w:rsidRPr="004F75F8">
        <w:rPr>
          <w:rFonts w:ascii="Arial" w:hAnsi="Arial" w:cs="Arial"/>
          <w:sz w:val="16"/>
          <w:szCs w:val="16"/>
        </w:rPr>
        <w:t>recognize</w:t>
      </w:r>
      <w:r w:rsidRPr="004F75F8">
        <w:rPr>
          <w:rFonts w:ascii="Arial" w:hAnsi="Arial" w:cs="Arial"/>
          <w:spacing w:val="46"/>
          <w:sz w:val="16"/>
          <w:szCs w:val="16"/>
        </w:rPr>
        <w:t xml:space="preserve"> </w:t>
      </w:r>
      <w:r w:rsidRPr="004F75F8">
        <w:rPr>
          <w:rFonts w:ascii="Arial" w:hAnsi="Arial" w:cs="Arial"/>
          <w:sz w:val="16"/>
          <w:szCs w:val="16"/>
        </w:rPr>
        <w:t>that</w:t>
      </w:r>
      <w:r w:rsidRPr="004F75F8">
        <w:rPr>
          <w:rFonts w:ascii="Arial" w:hAnsi="Arial" w:cs="Arial"/>
          <w:spacing w:val="12"/>
          <w:sz w:val="16"/>
          <w:szCs w:val="16"/>
        </w:rPr>
        <w:t xml:space="preserve"> </w:t>
      </w:r>
      <w:r w:rsidRPr="004F75F8">
        <w:rPr>
          <w:rFonts w:ascii="Arial" w:hAnsi="Arial" w:cs="Arial"/>
          <w:sz w:val="16"/>
          <w:szCs w:val="16"/>
        </w:rPr>
        <w:t>the</w:t>
      </w:r>
      <w:r w:rsidRPr="004F75F8">
        <w:rPr>
          <w:rFonts w:ascii="Arial" w:hAnsi="Arial" w:cs="Arial"/>
          <w:spacing w:val="14"/>
          <w:sz w:val="16"/>
          <w:szCs w:val="16"/>
        </w:rPr>
        <w:t xml:space="preserve"> </w:t>
      </w:r>
      <w:r w:rsidRPr="004F75F8">
        <w:rPr>
          <w:rFonts w:ascii="Arial" w:hAnsi="Arial" w:cs="Arial"/>
          <w:sz w:val="16"/>
          <w:szCs w:val="16"/>
        </w:rPr>
        <w:t>research</w:t>
      </w:r>
      <w:r w:rsidRPr="004F75F8">
        <w:rPr>
          <w:rFonts w:ascii="Arial" w:hAnsi="Arial" w:cs="Arial"/>
          <w:spacing w:val="46"/>
          <w:sz w:val="16"/>
          <w:szCs w:val="16"/>
        </w:rPr>
        <w:t xml:space="preserve"> </w:t>
      </w:r>
      <w:r w:rsidRPr="004F75F8">
        <w:rPr>
          <w:rFonts w:ascii="Arial" w:hAnsi="Arial" w:cs="Arial"/>
          <w:sz w:val="16"/>
          <w:szCs w:val="16"/>
        </w:rPr>
        <w:t>provided</w:t>
      </w:r>
      <w:r w:rsidRPr="004F75F8">
        <w:rPr>
          <w:rFonts w:ascii="Arial" w:hAnsi="Arial" w:cs="Arial"/>
          <w:spacing w:val="36"/>
          <w:sz w:val="16"/>
          <w:szCs w:val="16"/>
        </w:rPr>
        <w:t xml:space="preserve"> </w:t>
      </w:r>
      <w:r w:rsidRPr="004F75F8">
        <w:rPr>
          <w:rFonts w:ascii="Arial" w:hAnsi="Arial" w:cs="Arial"/>
          <w:sz w:val="16"/>
          <w:szCs w:val="16"/>
        </w:rPr>
        <w:t>indicates</w:t>
      </w:r>
      <w:r w:rsidRPr="004F75F8">
        <w:rPr>
          <w:rFonts w:ascii="Arial" w:hAnsi="Arial" w:cs="Arial"/>
          <w:spacing w:val="28"/>
          <w:sz w:val="16"/>
          <w:szCs w:val="16"/>
        </w:rPr>
        <w:t xml:space="preserve"> </w:t>
      </w:r>
      <w:r w:rsidRPr="004F75F8">
        <w:rPr>
          <w:rFonts w:ascii="Arial" w:hAnsi="Arial" w:cs="Arial"/>
          <w:sz w:val="16"/>
          <w:szCs w:val="16"/>
        </w:rPr>
        <w:t>that</w:t>
      </w:r>
      <w:r w:rsidRPr="004F75F8">
        <w:rPr>
          <w:rFonts w:ascii="Arial" w:hAnsi="Arial" w:cs="Arial"/>
          <w:spacing w:val="15"/>
          <w:sz w:val="16"/>
          <w:szCs w:val="16"/>
        </w:rPr>
        <w:t xml:space="preserve"> </w:t>
      </w:r>
      <w:r w:rsidRPr="004F75F8">
        <w:rPr>
          <w:rFonts w:ascii="Arial" w:hAnsi="Arial" w:cs="Arial"/>
          <w:sz w:val="16"/>
          <w:szCs w:val="16"/>
        </w:rPr>
        <w:t>wheeled</w:t>
      </w:r>
      <w:r w:rsidRPr="004F75F8">
        <w:rPr>
          <w:rFonts w:ascii="Arial" w:hAnsi="Arial" w:cs="Arial"/>
          <w:spacing w:val="35"/>
          <w:sz w:val="16"/>
          <w:szCs w:val="16"/>
        </w:rPr>
        <w:t xml:space="preserve"> </w:t>
      </w:r>
      <w:r w:rsidRPr="004F75F8">
        <w:rPr>
          <w:rFonts w:ascii="Arial" w:hAnsi="Arial" w:cs="Arial"/>
          <w:sz w:val="16"/>
          <w:szCs w:val="16"/>
        </w:rPr>
        <w:t>mobility</w:t>
      </w:r>
      <w:r w:rsidRPr="004F75F8">
        <w:rPr>
          <w:rFonts w:ascii="Arial" w:hAnsi="Arial" w:cs="Arial"/>
          <w:spacing w:val="31"/>
          <w:sz w:val="16"/>
          <w:szCs w:val="16"/>
        </w:rPr>
        <w:t xml:space="preserve"> </w:t>
      </w:r>
      <w:r w:rsidRPr="004F75F8">
        <w:rPr>
          <w:rFonts w:ascii="Arial" w:hAnsi="Arial" w:cs="Arial"/>
          <w:sz w:val="16"/>
          <w:szCs w:val="16"/>
        </w:rPr>
        <w:t>devices</w:t>
      </w:r>
      <w:r w:rsidRPr="004F75F8">
        <w:rPr>
          <w:rFonts w:ascii="Arial" w:hAnsi="Arial" w:cs="Arial"/>
          <w:spacing w:val="29"/>
          <w:sz w:val="16"/>
          <w:szCs w:val="16"/>
        </w:rPr>
        <w:t xml:space="preserve"> </w:t>
      </w:r>
      <w:r w:rsidRPr="004F75F8">
        <w:rPr>
          <w:rFonts w:ascii="Arial" w:hAnsi="Arial" w:cs="Arial"/>
          <w:sz w:val="16"/>
          <w:szCs w:val="16"/>
        </w:rPr>
        <w:t>are</w:t>
      </w:r>
      <w:r w:rsidRPr="004F75F8">
        <w:rPr>
          <w:rFonts w:ascii="Arial" w:hAnsi="Arial" w:cs="Arial"/>
          <w:spacing w:val="13"/>
          <w:sz w:val="16"/>
          <w:szCs w:val="16"/>
        </w:rPr>
        <w:t xml:space="preserve"> </w:t>
      </w:r>
      <w:r w:rsidRPr="004F75F8">
        <w:rPr>
          <w:rFonts w:ascii="Arial" w:hAnsi="Arial" w:cs="Arial"/>
          <w:w w:val="103"/>
          <w:sz w:val="16"/>
          <w:szCs w:val="16"/>
        </w:rPr>
        <w:t xml:space="preserve">becoming </w:t>
      </w:r>
      <w:r w:rsidRPr="004F75F8">
        <w:rPr>
          <w:rFonts w:ascii="Arial" w:hAnsi="Arial" w:cs="Arial"/>
          <w:sz w:val="16"/>
          <w:szCs w:val="16"/>
        </w:rPr>
        <w:t>larger</w:t>
      </w:r>
      <w:r w:rsidRPr="004F75F8">
        <w:rPr>
          <w:rFonts w:ascii="Arial" w:hAnsi="Arial" w:cs="Arial"/>
          <w:spacing w:val="33"/>
          <w:sz w:val="16"/>
          <w:szCs w:val="16"/>
        </w:rPr>
        <w:t xml:space="preserve"> </w:t>
      </w:r>
      <w:r w:rsidRPr="004F75F8">
        <w:rPr>
          <w:rFonts w:ascii="Arial" w:hAnsi="Arial" w:cs="Arial"/>
          <w:sz w:val="16"/>
          <w:szCs w:val="16"/>
        </w:rPr>
        <w:t>we</w:t>
      </w:r>
      <w:r w:rsidRPr="004F75F8">
        <w:rPr>
          <w:rFonts w:ascii="Arial" w:hAnsi="Arial" w:cs="Arial"/>
          <w:spacing w:val="9"/>
          <w:sz w:val="16"/>
          <w:szCs w:val="16"/>
        </w:rPr>
        <w:t xml:space="preserve"> </w:t>
      </w:r>
      <w:r w:rsidRPr="004F75F8">
        <w:rPr>
          <w:rFonts w:ascii="Arial" w:hAnsi="Arial" w:cs="Arial"/>
          <w:sz w:val="16"/>
          <w:szCs w:val="16"/>
        </w:rPr>
        <w:t>do</w:t>
      </w:r>
      <w:r w:rsidRPr="004F75F8">
        <w:rPr>
          <w:rFonts w:ascii="Arial" w:hAnsi="Arial" w:cs="Arial"/>
          <w:spacing w:val="16"/>
          <w:sz w:val="16"/>
          <w:szCs w:val="16"/>
        </w:rPr>
        <w:t xml:space="preserve"> </w:t>
      </w:r>
      <w:r w:rsidRPr="004F75F8">
        <w:rPr>
          <w:rFonts w:ascii="Arial" w:hAnsi="Arial" w:cs="Arial"/>
          <w:sz w:val="16"/>
          <w:szCs w:val="16"/>
        </w:rPr>
        <w:t>not</w:t>
      </w:r>
      <w:r w:rsidRPr="004F75F8">
        <w:rPr>
          <w:rFonts w:ascii="Arial" w:hAnsi="Arial" w:cs="Arial"/>
          <w:spacing w:val="15"/>
          <w:sz w:val="16"/>
          <w:szCs w:val="16"/>
        </w:rPr>
        <w:t xml:space="preserve"> </w:t>
      </w:r>
      <w:r w:rsidRPr="004F75F8">
        <w:rPr>
          <w:rFonts w:ascii="Arial" w:hAnsi="Arial" w:cs="Arial"/>
          <w:sz w:val="16"/>
          <w:szCs w:val="16"/>
        </w:rPr>
        <w:t>see</w:t>
      </w:r>
      <w:r w:rsidRPr="004F75F8">
        <w:rPr>
          <w:rFonts w:ascii="Arial" w:hAnsi="Arial" w:cs="Arial"/>
          <w:spacing w:val="17"/>
          <w:sz w:val="16"/>
          <w:szCs w:val="16"/>
        </w:rPr>
        <w:t xml:space="preserve"> </w:t>
      </w:r>
      <w:r w:rsidRPr="004F75F8">
        <w:rPr>
          <w:rFonts w:ascii="Arial" w:hAnsi="Arial" w:cs="Arial"/>
          <w:sz w:val="16"/>
          <w:szCs w:val="16"/>
        </w:rPr>
        <w:t>any</w:t>
      </w:r>
      <w:r w:rsidRPr="004F75F8">
        <w:rPr>
          <w:rFonts w:ascii="Arial" w:hAnsi="Arial" w:cs="Arial"/>
          <w:spacing w:val="22"/>
          <w:sz w:val="16"/>
          <w:szCs w:val="16"/>
        </w:rPr>
        <w:t xml:space="preserve"> </w:t>
      </w:r>
      <w:r w:rsidRPr="004F75F8">
        <w:rPr>
          <w:rFonts w:ascii="Arial" w:hAnsi="Arial" w:cs="Arial"/>
          <w:sz w:val="16"/>
          <w:szCs w:val="16"/>
        </w:rPr>
        <w:t>research</w:t>
      </w:r>
      <w:r w:rsidRPr="004F75F8">
        <w:rPr>
          <w:rFonts w:ascii="Arial" w:hAnsi="Arial" w:cs="Arial"/>
          <w:spacing w:val="39"/>
          <w:sz w:val="16"/>
          <w:szCs w:val="16"/>
        </w:rPr>
        <w:t xml:space="preserve"> </w:t>
      </w:r>
      <w:r w:rsidRPr="004F75F8">
        <w:rPr>
          <w:rFonts w:ascii="Arial" w:hAnsi="Arial" w:cs="Arial"/>
          <w:sz w:val="16"/>
          <w:szCs w:val="16"/>
        </w:rPr>
        <w:t>or</w:t>
      </w:r>
      <w:r w:rsidRPr="004F75F8">
        <w:rPr>
          <w:rFonts w:ascii="Arial" w:hAnsi="Arial" w:cs="Arial"/>
          <w:spacing w:val="6"/>
          <w:sz w:val="16"/>
          <w:szCs w:val="16"/>
        </w:rPr>
        <w:t xml:space="preserve"> </w:t>
      </w:r>
      <w:r w:rsidRPr="004F75F8">
        <w:rPr>
          <w:rFonts w:ascii="Arial" w:hAnsi="Arial" w:cs="Arial"/>
          <w:sz w:val="16"/>
          <w:szCs w:val="16"/>
        </w:rPr>
        <w:t>reason</w:t>
      </w:r>
      <w:r w:rsidRPr="004F75F8">
        <w:rPr>
          <w:rFonts w:ascii="Arial" w:hAnsi="Arial" w:cs="Arial"/>
          <w:spacing w:val="24"/>
          <w:sz w:val="16"/>
          <w:szCs w:val="16"/>
        </w:rPr>
        <w:t xml:space="preserve"> </w:t>
      </w:r>
      <w:r w:rsidRPr="004F75F8">
        <w:rPr>
          <w:rFonts w:ascii="Arial" w:hAnsi="Arial" w:cs="Arial"/>
          <w:sz w:val="16"/>
          <w:szCs w:val="16"/>
        </w:rPr>
        <w:t>provided</w:t>
      </w:r>
      <w:r w:rsidRPr="004F75F8">
        <w:rPr>
          <w:rFonts w:ascii="Arial" w:hAnsi="Arial" w:cs="Arial"/>
          <w:spacing w:val="34"/>
          <w:sz w:val="16"/>
          <w:szCs w:val="16"/>
        </w:rPr>
        <w:t xml:space="preserve"> </w:t>
      </w:r>
      <w:r w:rsidRPr="004F75F8">
        <w:rPr>
          <w:rFonts w:ascii="Arial" w:hAnsi="Arial" w:cs="Arial"/>
          <w:sz w:val="16"/>
          <w:szCs w:val="16"/>
        </w:rPr>
        <w:t>for</w:t>
      </w:r>
      <w:r w:rsidRPr="004F75F8">
        <w:rPr>
          <w:rFonts w:ascii="Arial" w:hAnsi="Arial" w:cs="Arial"/>
          <w:spacing w:val="8"/>
          <w:sz w:val="16"/>
          <w:szCs w:val="16"/>
        </w:rPr>
        <w:t xml:space="preserve"> </w:t>
      </w:r>
      <w:r w:rsidRPr="004F75F8">
        <w:rPr>
          <w:rFonts w:ascii="Arial" w:hAnsi="Arial" w:cs="Arial"/>
          <w:sz w:val="16"/>
          <w:szCs w:val="16"/>
        </w:rPr>
        <w:t>the</w:t>
      </w:r>
      <w:r w:rsidRPr="004F75F8">
        <w:rPr>
          <w:rFonts w:ascii="Arial" w:hAnsi="Arial" w:cs="Arial"/>
          <w:spacing w:val="20"/>
          <w:sz w:val="16"/>
          <w:szCs w:val="16"/>
        </w:rPr>
        <w:t xml:space="preserve"> </w:t>
      </w:r>
      <w:r w:rsidRPr="004F75F8">
        <w:rPr>
          <w:rFonts w:ascii="Arial" w:hAnsi="Arial" w:cs="Arial"/>
          <w:sz w:val="16"/>
          <w:szCs w:val="16"/>
        </w:rPr>
        <w:t>increase</w:t>
      </w:r>
      <w:r w:rsidRPr="004F75F8">
        <w:rPr>
          <w:rFonts w:ascii="Arial" w:hAnsi="Arial" w:cs="Arial"/>
          <w:spacing w:val="38"/>
          <w:sz w:val="16"/>
          <w:szCs w:val="16"/>
        </w:rPr>
        <w:t xml:space="preserve"> </w:t>
      </w:r>
      <w:r w:rsidRPr="004F75F8">
        <w:rPr>
          <w:rFonts w:ascii="Arial" w:hAnsi="Arial" w:cs="Arial"/>
          <w:sz w:val="16"/>
          <w:szCs w:val="16"/>
        </w:rPr>
        <w:t>in</w:t>
      </w:r>
      <w:r w:rsidRPr="004F75F8">
        <w:rPr>
          <w:rFonts w:ascii="Arial" w:hAnsi="Arial" w:cs="Arial"/>
          <w:spacing w:val="10"/>
          <w:sz w:val="16"/>
          <w:szCs w:val="16"/>
        </w:rPr>
        <w:t xml:space="preserve"> </w:t>
      </w:r>
      <w:r w:rsidRPr="004F75F8">
        <w:rPr>
          <w:rFonts w:ascii="Arial" w:hAnsi="Arial" w:cs="Arial"/>
          <w:sz w:val="16"/>
          <w:szCs w:val="16"/>
        </w:rPr>
        <w:t>size</w:t>
      </w:r>
      <w:r w:rsidRPr="004F75F8">
        <w:rPr>
          <w:rFonts w:ascii="Arial" w:hAnsi="Arial" w:cs="Arial"/>
          <w:spacing w:val="14"/>
          <w:sz w:val="16"/>
          <w:szCs w:val="16"/>
        </w:rPr>
        <w:t xml:space="preserve"> </w:t>
      </w:r>
      <w:r w:rsidRPr="004F75F8">
        <w:rPr>
          <w:rFonts w:ascii="Arial" w:hAnsi="Arial" w:cs="Arial"/>
          <w:sz w:val="16"/>
          <w:szCs w:val="16"/>
        </w:rPr>
        <w:t>in</w:t>
      </w:r>
      <w:r w:rsidRPr="004F75F8">
        <w:rPr>
          <w:rFonts w:ascii="Arial" w:hAnsi="Arial" w:cs="Arial"/>
          <w:spacing w:val="11"/>
          <w:sz w:val="16"/>
          <w:szCs w:val="16"/>
        </w:rPr>
        <w:t xml:space="preserve"> </w:t>
      </w:r>
      <w:r w:rsidRPr="004F75F8">
        <w:rPr>
          <w:rFonts w:ascii="Arial" w:hAnsi="Arial" w:cs="Arial"/>
          <w:w w:val="104"/>
          <w:sz w:val="16"/>
          <w:szCs w:val="16"/>
        </w:rPr>
        <w:t xml:space="preserve">wheeled </w:t>
      </w:r>
      <w:r w:rsidRPr="004F75F8">
        <w:rPr>
          <w:rFonts w:ascii="Arial" w:hAnsi="Arial" w:cs="Arial"/>
          <w:sz w:val="16"/>
          <w:szCs w:val="16"/>
        </w:rPr>
        <w:t>mobility</w:t>
      </w:r>
      <w:r w:rsidRPr="004F75F8">
        <w:rPr>
          <w:rFonts w:ascii="Arial" w:hAnsi="Arial" w:cs="Arial"/>
          <w:spacing w:val="31"/>
          <w:sz w:val="16"/>
          <w:szCs w:val="16"/>
        </w:rPr>
        <w:t xml:space="preserve"> </w:t>
      </w:r>
      <w:r w:rsidRPr="004F75F8">
        <w:rPr>
          <w:rFonts w:ascii="Arial" w:hAnsi="Arial" w:cs="Arial"/>
          <w:sz w:val="16"/>
          <w:szCs w:val="16"/>
        </w:rPr>
        <w:t>devices.</w:t>
      </w:r>
      <w:r w:rsidRPr="004F75F8">
        <w:rPr>
          <w:rFonts w:ascii="Arial" w:hAnsi="Arial" w:cs="Arial"/>
          <w:spacing w:val="42"/>
          <w:sz w:val="16"/>
          <w:szCs w:val="16"/>
        </w:rPr>
        <w:t xml:space="preserve"> </w:t>
      </w:r>
      <w:r w:rsidRPr="004F75F8">
        <w:rPr>
          <w:rFonts w:ascii="Arial" w:hAnsi="Arial" w:cs="Arial"/>
          <w:sz w:val="16"/>
          <w:szCs w:val="16"/>
        </w:rPr>
        <w:t>Should</w:t>
      </w:r>
      <w:r w:rsidRPr="004F75F8">
        <w:rPr>
          <w:rFonts w:ascii="Arial" w:hAnsi="Arial" w:cs="Arial"/>
          <w:spacing w:val="21"/>
          <w:sz w:val="16"/>
          <w:szCs w:val="16"/>
        </w:rPr>
        <w:t xml:space="preserve"> </w:t>
      </w:r>
      <w:r w:rsidRPr="004F75F8">
        <w:rPr>
          <w:rFonts w:ascii="Arial" w:hAnsi="Arial" w:cs="Arial"/>
          <w:sz w:val="16"/>
          <w:szCs w:val="16"/>
        </w:rPr>
        <w:t>we,</w:t>
      </w:r>
      <w:r w:rsidRPr="004F75F8">
        <w:rPr>
          <w:rFonts w:ascii="Arial" w:hAnsi="Arial" w:cs="Arial"/>
          <w:spacing w:val="28"/>
          <w:sz w:val="16"/>
          <w:szCs w:val="16"/>
        </w:rPr>
        <w:t xml:space="preserve"> </w:t>
      </w:r>
      <w:r w:rsidRPr="004F75F8">
        <w:rPr>
          <w:rFonts w:ascii="Arial" w:hAnsi="Arial" w:cs="Arial"/>
          <w:sz w:val="16"/>
          <w:szCs w:val="16"/>
        </w:rPr>
        <w:t>as</w:t>
      </w:r>
      <w:r w:rsidRPr="004F75F8">
        <w:rPr>
          <w:rFonts w:ascii="Arial" w:hAnsi="Arial" w:cs="Arial"/>
          <w:spacing w:val="12"/>
          <w:sz w:val="16"/>
          <w:szCs w:val="16"/>
        </w:rPr>
        <w:t xml:space="preserve"> </w:t>
      </w:r>
      <w:r w:rsidRPr="004F75F8">
        <w:rPr>
          <w:rFonts w:ascii="Arial" w:hAnsi="Arial" w:cs="Arial"/>
          <w:sz w:val="16"/>
          <w:szCs w:val="16"/>
        </w:rPr>
        <w:t>an</w:t>
      </w:r>
      <w:r w:rsidRPr="004F75F8">
        <w:rPr>
          <w:rFonts w:ascii="Arial" w:hAnsi="Arial" w:cs="Arial"/>
          <w:spacing w:val="11"/>
          <w:sz w:val="16"/>
          <w:szCs w:val="16"/>
        </w:rPr>
        <w:t xml:space="preserve"> </w:t>
      </w:r>
      <w:r w:rsidRPr="004F75F8">
        <w:rPr>
          <w:rFonts w:ascii="Arial" w:hAnsi="Arial" w:cs="Arial"/>
          <w:sz w:val="16"/>
          <w:szCs w:val="16"/>
        </w:rPr>
        <w:t>industry,</w:t>
      </w:r>
      <w:r w:rsidRPr="004F75F8">
        <w:rPr>
          <w:rFonts w:ascii="Arial" w:hAnsi="Arial" w:cs="Arial"/>
          <w:spacing w:val="34"/>
          <w:sz w:val="16"/>
          <w:szCs w:val="16"/>
        </w:rPr>
        <w:t xml:space="preserve"> </w:t>
      </w:r>
      <w:r w:rsidRPr="004F75F8">
        <w:rPr>
          <w:rFonts w:ascii="Arial" w:hAnsi="Arial" w:cs="Arial"/>
          <w:sz w:val="16"/>
          <w:szCs w:val="16"/>
        </w:rPr>
        <w:t>be</w:t>
      </w:r>
      <w:r w:rsidRPr="004F75F8">
        <w:rPr>
          <w:rFonts w:ascii="Arial" w:hAnsi="Arial" w:cs="Arial"/>
          <w:spacing w:val="9"/>
          <w:sz w:val="16"/>
          <w:szCs w:val="16"/>
        </w:rPr>
        <w:t xml:space="preserve"> </w:t>
      </w:r>
      <w:r w:rsidRPr="004F75F8">
        <w:rPr>
          <w:rFonts w:ascii="Arial" w:hAnsi="Arial" w:cs="Arial"/>
          <w:sz w:val="16"/>
          <w:szCs w:val="16"/>
        </w:rPr>
        <w:t>required</w:t>
      </w:r>
      <w:r w:rsidRPr="004F75F8">
        <w:rPr>
          <w:rFonts w:ascii="Arial" w:hAnsi="Arial" w:cs="Arial"/>
          <w:spacing w:val="36"/>
          <w:sz w:val="16"/>
          <w:szCs w:val="16"/>
        </w:rPr>
        <w:t xml:space="preserve"> </w:t>
      </w:r>
      <w:r w:rsidRPr="004F75F8">
        <w:rPr>
          <w:rFonts w:ascii="Arial" w:hAnsi="Arial" w:cs="Arial"/>
          <w:sz w:val="16"/>
          <w:szCs w:val="16"/>
        </w:rPr>
        <w:t>to</w:t>
      </w:r>
      <w:r w:rsidRPr="004F75F8">
        <w:rPr>
          <w:rFonts w:ascii="Arial" w:hAnsi="Arial" w:cs="Arial"/>
          <w:spacing w:val="9"/>
          <w:sz w:val="16"/>
          <w:szCs w:val="16"/>
        </w:rPr>
        <w:t xml:space="preserve"> </w:t>
      </w:r>
      <w:r w:rsidRPr="004F75F8">
        <w:rPr>
          <w:rFonts w:ascii="Arial" w:hAnsi="Arial" w:cs="Arial"/>
          <w:sz w:val="16"/>
          <w:szCs w:val="16"/>
        </w:rPr>
        <w:t>pay</w:t>
      </w:r>
      <w:r w:rsidRPr="004F75F8">
        <w:rPr>
          <w:rFonts w:ascii="Arial" w:hAnsi="Arial" w:cs="Arial"/>
          <w:spacing w:val="20"/>
          <w:sz w:val="16"/>
          <w:szCs w:val="16"/>
        </w:rPr>
        <w:t xml:space="preserve"> </w:t>
      </w:r>
      <w:r w:rsidRPr="004F75F8">
        <w:rPr>
          <w:rFonts w:ascii="Arial" w:hAnsi="Arial" w:cs="Arial"/>
          <w:sz w:val="16"/>
          <w:szCs w:val="16"/>
        </w:rPr>
        <w:t>this</w:t>
      </w:r>
      <w:r w:rsidRPr="004F75F8">
        <w:rPr>
          <w:rFonts w:ascii="Arial" w:hAnsi="Arial" w:cs="Arial"/>
          <w:spacing w:val="13"/>
          <w:sz w:val="16"/>
          <w:szCs w:val="16"/>
        </w:rPr>
        <w:t xml:space="preserve"> </w:t>
      </w:r>
      <w:r w:rsidRPr="004F75F8">
        <w:rPr>
          <w:rFonts w:ascii="Arial" w:hAnsi="Arial" w:cs="Arial"/>
          <w:sz w:val="16"/>
          <w:szCs w:val="16"/>
        </w:rPr>
        <w:t>cost</w:t>
      </w:r>
      <w:r w:rsidRPr="004F75F8">
        <w:rPr>
          <w:rFonts w:ascii="Arial" w:hAnsi="Arial" w:cs="Arial"/>
          <w:spacing w:val="23"/>
          <w:sz w:val="16"/>
          <w:szCs w:val="16"/>
        </w:rPr>
        <w:t xml:space="preserve"> </w:t>
      </w:r>
      <w:r w:rsidRPr="004F75F8">
        <w:rPr>
          <w:rFonts w:ascii="Arial" w:hAnsi="Arial" w:cs="Arial"/>
          <w:sz w:val="16"/>
          <w:szCs w:val="16"/>
        </w:rPr>
        <w:t>or</w:t>
      </w:r>
      <w:r w:rsidRPr="004F75F8">
        <w:rPr>
          <w:rFonts w:ascii="Arial" w:hAnsi="Arial" w:cs="Arial"/>
          <w:spacing w:val="5"/>
          <w:sz w:val="16"/>
          <w:szCs w:val="16"/>
        </w:rPr>
        <w:t xml:space="preserve"> </w:t>
      </w:r>
      <w:r w:rsidRPr="004F75F8">
        <w:rPr>
          <w:rFonts w:ascii="Arial" w:hAnsi="Arial" w:cs="Arial"/>
          <w:sz w:val="16"/>
          <w:szCs w:val="16"/>
        </w:rPr>
        <w:t>increased</w:t>
      </w:r>
      <w:r w:rsidRPr="004F75F8">
        <w:rPr>
          <w:rFonts w:ascii="Arial" w:hAnsi="Arial" w:cs="Arial"/>
          <w:spacing w:val="46"/>
          <w:sz w:val="16"/>
          <w:szCs w:val="16"/>
        </w:rPr>
        <w:t xml:space="preserve"> </w:t>
      </w:r>
      <w:r w:rsidRPr="004F75F8">
        <w:rPr>
          <w:rFonts w:ascii="Arial" w:hAnsi="Arial" w:cs="Arial"/>
          <w:sz w:val="16"/>
          <w:szCs w:val="16"/>
        </w:rPr>
        <w:t>size</w:t>
      </w:r>
      <w:r w:rsidRPr="004F75F8">
        <w:rPr>
          <w:rFonts w:ascii="Arial" w:hAnsi="Arial" w:cs="Arial"/>
          <w:spacing w:val="15"/>
          <w:sz w:val="16"/>
          <w:szCs w:val="16"/>
        </w:rPr>
        <w:t xml:space="preserve"> </w:t>
      </w:r>
      <w:r w:rsidRPr="004F75F8">
        <w:rPr>
          <w:rFonts w:ascii="Arial" w:hAnsi="Arial" w:cs="Arial"/>
          <w:sz w:val="16"/>
          <w:szCs w:val="16"/>
        </w:rPr>
        <w:t>out</w:t>
      </w:r>
      <w:r w:rsidRPr="004F75F8">
        <w:rPr>
          <w:rFonts w:ascii="Arial" w:hAnsi="Arial" w:cs="Arial"/>
          <w:spacing w:val="12"/>
          <w:sz w:val="16"/>
          <w:szCs w:val="16"/>
        </w:rPr>
        <w:t xml:space="preserve"> </w:t>
      </w:r>
      <w:r w:rsidRPr="004F75F8">
        <w:rPr>
          <w:rFonts w:ascii="Arial" w:hAnsi="Arial" w:cs="Arial"/>
          <w:sz w:val="16"/>
          <w:szCs w:val="16"/>
        </w:rPr>
        <w:t>of the</w:t>
      </w:r>
      <w:r w:rsidRPr="004F75F8">
        <w:rPr>
          <w:rFonts w:ascii="Arial" w:hAnsi="Arial" w:cs="Arial"/>
          <w:spacing w:val="21"/>
          <w:sz w:val="16"/>
          <w:szCs w:val="16"/>
        </w:rPr>
        <w:t xml:space="preserve"> </w:t>
      </w:r>
      <w:r w:rsidRPr="004F75F8">
        <w:rPr>
          <w:rFonts w:ascii="Arial" w:hAnsi="Arial" w:cs="Arial"/>
          <w:sz w:val="16"/>
          <w:szCs w:val="16"/>
        </w:rPr>
        <w:t>choice</w:t>
      </w:r>
      <w:r w:rsidRPr="004F75F8">
        <w:rPr>
          <w:rFonts w:ascii="Arial" w:hAnsi="Arial" w:cs="Arial"/>
          <w:spacing w:val="27"/>
          <w:sz w:val="16"/>
          <w:szCs w:val="16"/>
        </w:rPr>
        <w:t xml:space="preserve"> </w:t>
      </w:r>
      <w:r w:rsidRPr="004F75F8">
        <w:rPr>
          <w:rFonts w:ascii="Arial" w:hAnsi="Arial" w:cs="Arial"/>
          <w:sz w:val="16"/>
          <w:szCs w:val="16"/>
        </w:rPr>
        <w:t>for</w:t>
      </w:r>
      <w:r w:rsidRPr="004F75F8">
        <w:rPr>
          <w:rFonts w:ascii="Arial" w:hAnsi="Arial" w:cs="Arial"/>
          <w:spacing w:val="16"/>
          <w:sz w:val="16"/>
          <w:szCs w:val="16"/>
        </w:rPr>
        <w:t xml:space="preserve"> </w:t>
      </w:r>
      <w:r w:rsidRPr="004F75F8">
        <w:rPr>
          <w:rFonts w:ascii="Arial" w:hAnsi="Arial" w:cs="Arial"/>
          <w:sz w:val="16"/>
          <w:szCs w:val="16"/>
        </w:rPr>
        <w:t>bigger</w:t>
      </w:r>
      <w:r w:rsidRPr="004F75F8">
        <w:rPr>
          <w:rFonts w:ascii="Arial" w:hAnsi="Arial" w:cs="Arial"/>
          <w:spacing w:val="27"/>
          <w:sz w:val="16"/>
          <w:szCs w:val="16"/>
        </w:rPr>
        <w:t xml:space="preserve"> </w:t>
      </w:r>
      <w:r w:rsidRPr="004F75F8">
        <w:rPr>
          <w:rFonts w:ascii="Arial" w:hAnsi="Arial" w:cs="Arial"/>
          <w:sz w:val="16"/>
          <w:szCs w:val="16"/>
        </w:rPr>
        <w:t>devices</w:t>
      </w:r>
      <w:r w:rsidRPr="004F75F8">
        <w:rPr>
          <w:rFonts w:ascii="Arial" w:hAnsi="Arial" w:cs="Arial"/>
          <w:spacing w:val="50"/>
          <w:sz w:val="16"/>
          <w:szCs w:val="16"/>
        </w:rPr>
        <w:t xml:space="preserve"> </w:t>
      </w:r>
      <w:r w:rsidRPr="004F75F8">
        <w:rPr>
          <w:rFonts w:ascii="Arial" w:hAnsi="Arial" w:cs="Arial"/>
          <w:sz w:val="16"/>
          <w:szCs w:val="16"/>
        </w:rPr>
        <w:t>or</w:t>
      </w:r>
      <w:r w:rsidRPr="004F75F8">
        <w:rPr>
          <w:rFonts w:ascii="Arial" w:hAnsi="Arial" w:cs="Arial"/>
          <w:spacing w:val="8"/>
          <w:sz w:val="16"/>
          <w:szCs w:val="16"/>
        </w:rPr>
        <w:t xml:space="preserve"> </w:t>
      </w:r>
      <w:r w:rsidRPr="004F75F8">
        <w:rPr>
          <w:rFonts w:ascii="Arial" w:hAnsi="Arial" w:cs="Arial"/>
          <w:sz w:val="16"/>
          <w:szCs w:val="16"/>
        </w:rPr>
        <w:t>should</w:t>
      </w:r>
      <w:r w:rsidRPr="004F75F8">
        <w:rPr>
          <w:rFonts w:ascii="Arial" w:hAnsi="Arial" w:cs="Arial"/>
          <w:spacing w:val="28"/>
          <w:sz w:val="16"/>
          <w:szCs w:val="16"/>
        </w:rPr>
        <w:t xml:space="preserve"> </w:t>
      </w:r>
      <w:r w:rsidRPr="004F75F8">
        <w:rPr>
          <w:rFonts w:ascii="Arial" w:hAnsi="Arial" w:cs="Arial"/>
          <w:sz w:val="16"/>
          <w:szCs w:val="16"/>
        </w:rPr>
        <w:t>the</w:t>
      </w:r>
      <w:r w:rsidRPr="004F75F8">
        <w:rPr>
          <w:rFonts w:ascii="Arial" w:hAnsi="Arial" w:cs="Arial"/>
          <w:spacing w:val="9"/>
          <w:sz w:val="16"/>
          <w:szCs w:val="16"/>
        </w:rPr>
        <w:t xml:space="preserve"> </w:t>
      </w:r>
      <w:r w:rsidRPr="004F75F8">
        <w:rPr>
          <w:rFonts w:ascii="Arial" w:hAnsi="Arial" w:cs="Arial"/>
          <w:sz w:val="16"/>
          <w:szCs w:val="16"/>
        </w:rPr>
        <w:t>necessity</w:t>
      </w:r>
      <w:r w:rsidRPr="004F75F8">
        <w:rPr>
          <w:rFonts w:ascii="Arial" w:hAnsi="Arial" w:cs="Arial"/>
          <w:spacing w:val="28"/>
          <w:sz w:val="16"/>
          <w:szCs w:val="16"/>
        </w:rPr>
        <w:t xml:space="preserve"> </w:t>
      </w:r>
      <w:r w:rsidRPr="004F75F8">
        <w:rPr>
          <w:rFonts w:ascii="Arial" w:hAnsi="Arial" w:cs="Arial"/>
          <w:sz w:val="16"/>
          <w:szCs w:val="16"/>
        </w:rPr>
        <w:t>of</w:t>
      </w:r>
      <w:r w:rsidRPr="004F75F8">
        <w:rPr>
          <w:rFonts w:ascii="Arial" w:hAnsi="Arial" w:cs="Arial"/>
          <w:spacing w:val="9"/>
          <w:sz w:val="16"/>
          <w:szCs w:val="16"/>
        </w:rPr>
        <w:t xml:space="preserve"> </w:t>
      </w:r>
      <w:r w:rsidRPr="004F75F8">
        <w:rPr>
          <w:rFonts w:ascii="Arial" w:hAnsi="Arial" w:cs="Arial"/>
          <w:sz w:val="16"/>
          <w:szCs w:val="16"/>
        </w:rPr>
        <w:t>larger</w:t>
      </w:r>
      <w:r w:rsidRPr="004F75F8">
        <w:rPr>
          <w:rFonts w:ascii="Arial" w:hAnsi="Arial" w:cs="Arial"/>
          <w:spacing w:val="25"/>
          <w:sz w:val="16"/>
          <w:szCs w:val="16"/>
        </w:rPr>
        <w:t xml:space="preserve"> </w:t>
      </w:r>
      <w:r w:rsidRPr="004F75F8">
        <w:rPr>
          <w:rFonts w:ascii="Arial" w:hAnsi="Arial" w:cs="Arial"/>
          <w:sz w:val="16"/>
          <w:szCs w:val="16"/>
        </w:rPr>
        <w:t>devices</w:t>
      </w:r>
      <w:r w:rsidRPr="004F75F8">
        <w:rPr>
          <w:rFonts w:ascii="Arial" w:hAnsi="Arial" w:cs="Arial"/>
          <w:spacing w:val="36"/>
          <w:sz w:val="16"/>
          <w:szCs w:val="16"/>
        </w:rPr>
        <w:t xml:space="preserve"> </w:t>
      </w:r>
      <w:r w:rsidRPr="004F75F8">
        <w:rPr>
          <w:rFonts w:ascii="Arial" w:hAnsi="Arial" w:cs="Arial"/>
          <w:sz w:val="16"/>
          <w:szCs w:val="16"/>
        </w:rPr>
        <w:t>be</w:t>
      </w:r>
      <w:r w:rsidRPr="004F75F8">
        <w:rPr>
          <w:rFonts w:ascii="Arial" w:hAnsi="Arial" w:cs="Arial"/>
          <w:spacing w:val="8"/>
          <w:sz w:val="16"/>
          <w:szCs w:val="16"/>
        </w:rPr>
        <w:t xml:space="preserve"> </w:t>
      </w:r>
      <w:r w:rsidRPr="004F75F8">
        <w:rPr>
          <w:rFonts w:ascii="Arial" w:hAnsi="Arial" w:cs="Arial"/>
          <w:sz w:val="16"/>
          <w:szCs w:val="16"/>
        </w:rPr>
        <w:t>provided</w:t>
      </w:r>
      <w:r w:rsidRPr="004F75F8">
        <w:rPr>
          <w:rFonts w:ascii="Arial" w:hAnsi="Arial" w:cs="Arial"/>
          <w:spacing w:val="36"/>
          <w:sz w:val="16"/>
          <w:szCs w:val="16"/>
        </w:rPr>
        <w:t xml:space="preserve"> </w:t>
      </w:r>
      <w:r w:rsidRPr="004F75F8">
        <w:rPr>
          <w:rFonts w:ascii="Arial" w:hAnsi="Arial" w:cs="Arial"/>
          <w:sz w:val="16"/>
          <w:szCs w:val="16"/>
        </w:rPr>
        <w:t>prior</w:t>
      </w:r>
      <w:r w:rsidRPr="004F75F8">
        <w:rPr>
          <w:rFonts w:ascii="Arial" w:hAnsi="Arial" w:cs="Arial"/>
          <w:spacing w:val="15"/>
          <w:sz w:val="16"/>
          <w:szCs w:val="16"/>
        </w:rPr>
        <w:t xml:space="preserve"> </w:t>
      </w:r>
      <w:r w:rsidRPr="004F75F8">
        <w:rPr>
          <w:rFonts w:ascii="Arial" w:hAnsi="Arial" w:cs="Arial"/>
          <w:w w:val="104"/>
          <w:sz w:val="16"/>
          <w:szCs w:val="16"/>
        </w:rPr>
        <w:t xml:space="preserve">to </w:t>
      </w:r>
      <w:r w:rsidRPr="004F75F8">
        <w:rPr>
          <w:rFonts w:ascii="Arial" w:hAnsi="Arial" w:cs="Arial"/>
          <w:sz w:val="16"/>
          <w:szCs w:val="16"/>
        </w:rPr>
        <w:t>requiring</w:t>
      </w:r>
      <w:r w:rsidRPr="004F75F8">
        <w:rPr>
          <w:rFonts w:ascii="Arial" w:hAnsi="Arial" w:cs="Arial"/>
          <w:spacing w:val="43"/>
          <w:sz w:val="16"/>
          <w:szCs w:val="16"/>
        </w:rPr>
        <w:t xml:space="preserve"> </w:t>
      </w:r>
      <w:r w:rsidRPr="004F75F8">
        <w:rPr>
          <w:rFonts w:ascii="Arial" w:hAnsi="Arial" w:cs="Arial"/>
          <w:sz w:val="16"/>
          <w:szCs w:val="16"/>
        </w:rPr>
        <w:t>larger</w:t>
      </w:r>
      <w:r w:rsidRPr="004F75F8">
        <w:rPr>
          <w:rFonts w:ascii="Arial" w:hAnsi="Arial" w:cs="Arial"/>
          <w:spacing w:val="25"/>
          <w:sz w:val="16"/>
          <w:szCs w:val="16"/>
        </w:rPr>
        <w:t xml:space="preserve"> </w:t>
      </w:r>
      <w:r w:rsidRPr="004F75F8">
        <w:rPr>
          <w:rFonts w:ascii="Arial" w:hAnsi="Arial" w:cs="Arial"/>
          <w:sz w:val="16"/>
          <w:szCs w:val="16"/>
        </w:rPr>
        <w:t xml:space="preserve">spaces. </w:t>
      </w:r>
      <w:r w:rsidRPr="004F75F8">
        <w:rPr>
          <w:rFonts w:ascii="Arial" w:hAnsi="Arial" w:cs="Arial"/>
          <w:spacing w:val="41"/>
          <w:sz w:val="16"/>
          <w:szCs w:val="16"/>
        </w:rPr>
        <w:t xml:space="preserve"> </w:t>
      </w:r>
      <w:r w:rsidRPr="004F75F8">
        <w:rPr>
          <w:rFonts w:ascii="Arial" w:hAnsi="Arial" w:cs="Arial"/>
          <w:sz w:val="16"/>
          <w:szCs w:val="16"/>
        </w:rPr>
        <w:t>NACS</w:t>
      </w:r>
      <w:r w:rsidRPr="004F75F8">
        <w:rPr>
          <w:rFonts w:ascii="Arial" w:hAnsi="Arial" w:cs="Arial"/>
          <w:spacing w:val="25"/>
          <w:sz w:val="16"/>
          <w:szCs w:val="16"/>
        </w:rPr>
        <w:t xml:space="preserve"> </w:t>
      </w:r>
      <w:r w:rsidRPr="004F75F8">
        <w:rPr>
          <w:rFonts w:ascii="Arial" w:hAnsi="Arial" w:cs="Arial"/>
          <w:sz w:val="16"/>
          <w:szCs w:val="16"/>
        </w:rPr>
        <w:t>is</w:t>
      </w:r>
      <w:r w:rsidRPr="004F75F8">
        <w:rPr>
          <w:rFonts w:ascii="Arial" w:hAnsi="Arial" w:cs="Arial"/>
          <w:spacing w:val="17"/>
          <w:sz w:val="16"/>
          <w:szCs w:val="16"/>
        </w:rPr>
        <w:t xml:space="preserve"> </w:t>
      </w:r>
      <w:r w:rsidRPr="004F75F8">
        <w:rPr>
          <w:rFonts w:ascii="Arial" w:hAnsi="Arial" w:cs="Arial"/>
          <w:sz w:val="16"/>
          <w:szCs w:val="16"/>
        </w:rPr>
        <w:t>also</w:t>
      </w:r>
      <w:r w:rsidRPr="004F75F8">
        <w:rPr>
          <w:rFonts w:ascii="Arial" w:hAnsi="Arial" w:cs="Arial"/>
          <w:spacing w:val="13"/>
          <w:sz w:val="16"/>
          <w:szCs w:val="16"/>
        </w:rPr>
        <w:t xml:space="preserve"> </w:t>
      </w:r>
      <w:r w:rsidRPr="004F75F8">
        <w:rPr>
          <w:rFonts w:ascii="Arial" w:hAnsi="Arial" w:cs="Arial"/>
          <w:sz w:val="16"/>
          <w:szCs w:val="16"/>
        </w:rPr>
        <w:t>not</w:t>
      </w:r>
      <w:r w:rsidRPr="004F75F8">
        <w:rPr>
          <w:rFonts w:ascii="Arial" w:hAnsi="Arial" w:cs="Arial"/>
          <w:spacing w:val="21"/>
          <w:sz w:val="16"/>
          <w:szCs w:val="16"/>
        </w:rPr>
        <w:t xml:space="preserve"> </w:t>
      </w:r>
      <w:r w:rsidRPr="004F75F8">
        <w:rPr>
          <w:rFonts w:ascii="Arial" w:hAnsi="Arial" w:cs="Arial"/>
          <w:sz w:val="16"/>
          <w:szCs w:val="16"/>
        </w:rPr>
        <w:t>aware</w:t>
      </w:r>
      <w:r w:rsidRPr="004F75F8">
        <w:rPr>
          <w:rFonts w:ascii="Arial" w:hAnsi="Arial" w:cs="Arial"/>
          <w:spacing w:val="23"/>
          <w:sz w:val="16"/>
          <w:szCs w:val="16"/>
        </w:rPr>
        <w:t xml:space="preserve"> </w:t>
      </w:r>
      <w:r w:rsidRPr="004F75F8">
        <w:rPr>
          <w:rFonts w:ascii="Arial" w:hAnsi="Arial" w:cs="Arial"/>
          <w:sz w:val="16"/>
          <w:szCs w:val="16"/>
        </w:rPr>
        <w:t>of</w:t>
      </w:r>
      <w:r w:rsidRPr="004F75F8">
        <w:rPr>
          <w:rFonts w:ascii="Arial" w:hAnsi="Arial" w:cs="Arial"/>
          <w:spacing w:val="5"/>
          <w:sz w:val="16"/>
          <w:szCs w:val="16"/>
        </w:rPr>
        <w:t xml:space="preserve"> </w:t>
      </w:r>
      <w:r w:rsidRPr="004F75F8">
        <w:rPr>
          <w:rFonts w:ascii="Arial" w:hAnsi="Arial" w:cs="Arial"/>
          <w:sz w:val="16"/>
          <w:szCs w:val="16"/>
        </w:rPr>
        <w:t>any</w:t>
      </w:r>
      <w:r w:rsidRPr="004F75F8">
        <w:rPr>
          <w:rFonts w:ascii="Arial" w:hAnsi="Arial" w:cs="Arial"/>
          <w:spacing w:val="24"/>
          <w:sz w:val="16"/>
          <w:szCs w:val="16"/>
        </w:rPr>
        <w:t xml:space="preserve"> </w:t>
      </w:r>
      <w:r w:rsidRPr="004F75F8">
        <w:rPr>
          <w:rFonts w:ascii="Arial" w:hAnsi="Arial" w:cs="Arial"/>
          <w:sz w:val="16"/>
          <w:szCs w:val="16"/>
        </w:rPr>
        <w:t>complaints</w:t>
      </w:r>
      <w:r w:rsidRPr="004F75F8">
        <w:rPr>
          <w:rFonts w:ascii="Arial" w:hAnsi="Arial" w:cs="Arial"/>
          <w:spacing w:val="41"/>
          <w:sz w:val="16"/>
          <w:szCs w:val="16"/>
        </w:rPr>
        <w:t xml:space="preserve"> </w:t>
      </w:r>
      <w:r w:rsidRPr="004F75F8">
        <w:rPr>
          <w:rFonts w:ascii="Arial" w:hAnsi="Arial" w:cs="Arial"/>
          <w:sz w:val="16"/>
          <w:szCs w:val="16"/>
        </w:rPr>
        <w:t>based</w:t>
      </w:r>
      <w:r w:rsidRPr="004F75F8">
        <w:rPr>
          <w:rFonts w:ascii="Arial" w:hAnsi="Arial" w:cs="Arial"/>
          <w:spacing w:val="27"/>
          <w:sz w:val="16"/>
          <w:szCs w:val="16"/>
        </w:rPr>
        <w:t xml:space="preserve"> </w:t>
      </w:r>
      <w:r w:rsidRPr="004F75F8">
        <w:rPr>
          <w:rFonts w:ascii="Arial" w:hAnsi="Arial" w:cs="Arial"/>
          <w:sz w:val="16"/>
          <w:szCs w:val="16"/>
        </w:rPr>
        <w:t>upon</w:t>
      </w:r>
      <w:r w:rsidRPr="004F75F8">
        <w:rPr>
          <w:rFonts w:ascii="Arial" w:hAnsi="Arial" w:cs="Arial"/>
          <w:spacing w:val="17"/>
          <w:sz w:val="16"/>
          <w:szCs w:val="16"/>
        </w:rPr>
        <w:t xml:space="preserve"> </w:t>
      </w:r>
      <w:r w:rsidRPr="004F75F8">
        <w:rPr>
          <w:rFonts w:ascii="Arial" w:hAnsi="Arial" w:cs="Arial"/>
          <w:sz w:val="16"/>
          <w:szCs w:val="16"/>
        </w:rPr>
        <w:t>the</w:t>
      </w:r>
      <w:r w:rsidRPr="004F75F8">
        <w:rPr>
          <w:rFonts w:ascii="Arial" w:hAnsi="Arial" w:cs="Arial"/>
          <w:spacing w:val="16"/>
          <w:sz w:val="16"/>
          <w:szCs w:val="16"/>
        </w:rPr>
        <w:t xml:space="preserve"> </w:t>
      </w:r>
      <w:r w:rsidRPr="004F75F8">
        <w:rPr>
          <w:rFonts w:ascii="Arial" w:hAnsi="Arial" w:cs="Arial"/>
          <w:sz w:val="16"/>
          <w:szCs w:val="16"/>
        </w:rPr>
        <w:t>aisle</w:t>
      </w:r>
      <w:r w:rsidRPr="004F75F8">
        <w:rPr>
          <w:rFonts w:ascii="Arial" w:hAnsi="Arial" w:cs="Arial"/>
          <w:spacing w:val="16"/>
          <w:sz w:val="16"/>
          <w:szCs w:val="16"/>
        </w:rPr>
        <w:t xml:space="preserve"> </w:t>
      </w:r>
      <w:r w:rsidRPr="004F75F8">
        <w:rPr>
          <w:rFonts w:ascii="Arial" w:hAnsi="Arial" w:cs="Arial"/>
          <w:w w:val="103"/>
          <w:sz w:val="16"/>
          <w:szCs w:val="16"/>
        </w:rPr>
        <w:t xml:space="preserve">space </w:t>
      </w:r>
      <w:r w:rsidRPr="004F75F8">
        <w:rPr>
          <w:rFonts w:ascii="Arial" w:hAnsi="Arial" w:cs="Arial"/>
          <w:sz w:val="16"/>
          <w:szCs w:val="16"/>
        </w:rPr>
        <w:t>widths</w:t>
      </w:r>
      <w:r w:rsidRPr="004F75F8">
        <w:rPr>
          <w:rFonts w:ascii="Arial" w:hAnsi="Arial" w:cs="Arial"/>
          <w:spacing w:val="27"/>
          <w:sz w:val="16"/>
          <w:szCs w:val="16"/>
        </w:rPr>
        <w:t xml:space="preserve"> </w:t>
      </w:r>
      <w:r w:rsidRPr="004F75F8">
        <w:rPr>
          <w:rFonts w:ascii="Arial" w:hAnsi="Arial" w:cs="Arial"/>
          <w:sz w:val="16"/>
          <w:szCs w:val="16"/>
        </w:rPr>
        <w:t>or</w:t>
      </w:r>
      <w:r w:rsidRPr="004F75F8">
        <w:rPr>
          <w:rFonts w:ascii="Arial" w:hAnsi="Arial" w:cs="Arial"/>
          <w:spacing w:val="7"/>
          <w:sz w:val="16"/>
          <w:szCs w:val="16"/>
        </w:rPr>
        <w:t xml:space="preserve"> </w:t>
      </w:r>
      <w:r w:rsidRPr="004F75F8">
        <w:rPr>
          <w:rFonts w:ascii="Arial" w:hAnsi="Arial" w:cs="Arial"/>
          <w:sz w:val="16"/>
          <w:szCs w:val="16"/>
        </w:rPr>
        <w:t>turning</w:t>
      </w:r>
      <w:r w:rsidRPr="004F75F8">
        <w:rPr>
          <w:rFonts w:ascii="Arial" w:hAnsi="Arial" w:cs="Arial"/>
          <w:spacing w:val="33"/>
          <w:sz w:val="16"/>
          <w:szCs w:val="16"/>
        </w:rPr>
        <w:t xml:space="preserve"> </w:t>
      </w:r>
      <w:r w:rsidRPr="004F75F8">
        <w:rPr>
          <w:rFonts w:ascii="Arial" w:hAnsi="Arial" w:cs="Arial"/>
          <w:sz w:val="16"/>
          <w:szCs w:val="16"/>
        </w:rPr>
        <w:t>space</w:t>
      </w:r>
      <w:r w:rsidRPr="004F75F8">
        <w:rPr>
          <w:rFonts w:ascii="Arial" w:hAnsi="Arial" w:cs="Arial"/>
          <w:spacing w:val="28"/>
          <w:sz w:val="16"/>
          <w:szCs w:val="16"/>
        </w:rPr>
        <w:t xml:space="preserve"> </w:t>
      </w:r>
      <w:r w:rsidRPr="004F75F8">
        <w:rPr>
          <w:rFonts w:ascii="Arial" w:hAnsi="Arial" w:cs="Arial"/>
          <w:sz w:val="16"/>
          <w:szCs w:val="16"/>
        </w:rPr>
        <w:t>around</w:t>
      </w:r>
      <w:r w:rsidRPr="004F75F8">
        <w:rPr>
          <w:rFonts w:ascii="Arial" w:hAnsi="Arial" w:cs="Arial"/>
          <w:spacing w:val="37"/>
          <w:sz w:val="16"/>
          <w:szCs w:val="16"/>
        </w:rPr>
        <w:t xml:space="preserve"> </w:t>
      </w:r>
      <w:r w:rsidRPr="004F75F8">
        <w:rPr>
          <w:rFonts w:ascii="Arial" w:hAnsi="Arial" w:cs="Arial"/>
          <w:sz w:val="16"/>
          <w:szCs w:val="16"/>
        </w:rPr>
        <w:t>aisle</w:t>
      </w:r>
      <w:r w:rsidRPr="004F75F8">
        <w:rPr>
          <w:rFonts w:ascii="Arial" w:hAnsi="Arial" w:cs="Arial"/>
          <w:spacing w:val="22"/>
          <w:sz w:val="16"/>
          <w:szCs w:val="16"/>
        </w:rPr>
        <w:t xml:space="preserve"> </w:t>
      </w:r>
      <w:r w:rsidRPr="004F75F8">
        <w:rPr>
          <w:rFonts w:ascii="Arial" w:hAnsi="Arial" w:cs="Arial"/>
          <w:sz w:val="16"/>
          <w:szCs w:val="16"/>
        </w:rPr>
        <w:t>ends</w:t>
      </w:r>
      <w:r w:rsidRPr="004F75F8">
        <w:rPr>
          <w:rFonts w:ascii="Arial" w:hAnsi="Arial" w:cs="Arial"/>
          <w:spacing w:val="19"/>
          <w:sz w:val="16"/>
          <w:szCs w:val="16"/>
        </w:rPr>
        <w:t xml:space="preserve"> </w:t>
      </w:r>
      <w:r w:rsidRPr="004F75F8">
        <w:rPr>
          <w:rFonts w:ascii="Arial" w:hAnsi="Arial" w:cs="Arial"/>
          <w:sz w:val="16"/>
          <w:szCs w:val="16"/>
        </w:rPr>
        <w:t>provided</w:t>
      </w:r>
      <w:r w:rsidRPr="004F75F8">
        <w:rPr>
          <w:rFonts w:ascii="Arial" w:hAnsi="Arial" w:cs="Arial"/>
          <w:spacing w:val="33"/>
          <w:sz w:val="16"/>
          <w:szCs w:val="16"/>
        </w:rPr>
        <w:t xml:space="preserve"> </w:t>
      </w:r>
      <w:r w:rsidRPr="004F75F8">
        <w:rPr>
          <w:rFonts w:ascii="Arial" w:hAnsi="Arial" w:cs="Arial"/>
          <w:sz w:val="16"/>
          <w:szCs w:val="16"/>
        </w:rPr>
        <w:t>with</w:t>
      </w:r>
      <w:r w:rsidRPr="004F75F8">
        <w:rPr>
          <w:rFonts w:ascii="Arial" w:hAnsi="Arial" w:cs="Arial"/>
          <w:spacing w:val="19"/>
          <w:sz w:val="16"/>
          <w:szCs w:val="16"/>
        </w:rPr>
        <w:t xml:space="preserve"> </w:t>
      </w:r>
      <w:r w:rsidRPr="004F75F8">
        <w:rPr>
          <w:rFonts w:ascii="Arial" w:hAnsi="Arial" w:cs="Arial"/>
          <w:sz w:val="16"/>
          <w:szCs w:val="16"/>
        </w:rPr>
        <w:t>existing</w:t>
      </w:r>
      <w:r w:rsidRPr="004F75F8">
        <w:rPr>
          <w:rFonts w:ascii="Arial" w:hAnsi="Arial" w:cs="Arial"/>
          <w:spacing w:val="26"/>
          <w:sz w:val="16"/>
          <w:szCs w:val="16"/>
        </w:rPr>
        <w:t xml:space="preserve"> </w:t>
      </w:r>
      <w:r w:rsidRPr="004F75F8">
        <w:rPr>
          <w:rFonts w:ascii="Arial" w:hAnsi="Arial" w:cs="Arial"/>
          <w:sz w:val="16"/>
          <w:szCs w:val="16"/>
        </w:rPr>
        <w:t>facilities</w:t>
      </w:r>
      <w:r w:rsidRPr="004F75F8">
        <w:rPr>
          <w:rFonts w:ascii="Arial" w:hAnsi="Arial" w:cs="Arial"/>
          <w:spacing w:val="25"/>
          <w:sz w:val="16"/>
          <w:szCs w:val="16"/>
        </w:rPr>
        <w:t xml:space="preserve"> </w:t>
      </w:r>
      <w:r w:rsidRPr="004F75F8">
        <w:rPr>
          <w:rFonts w:ascii="Arial" w:hAnsi="Arial" w:cs="Arial"/>
          <w:sz w:val="16"/>
          <w:szCs w:val="16"/>
        </w:rPr>
        <w:t>that</w:t>
      </w:r>
      <w:r w:rsidRPr="004F75F8">
        <w:rPr>
          <w:rFonts w:ascii="Arial" w:hAnsi="Arial" w:cs="Arial"/>
          <w:spacing w:val="17"/>
          <w:sz w:val="16"/>
          <w:szCs w:val="16"/>
        </w:rPr>
        <w:t xml:space="preserve"> </w:t>
      </w:r>
      <w:r w:rsidRPr="004F75F8">
        <w:rPr>
          <w:rFonts w:ascii="Arial" w:hAnsi="Arial" w:cs="Arial"/>
          <w:sz w:val="16"/>
          <w:szCs w:val="16"/>
        </w:rPr>
        <w:t>currently</w:t>
      </w:r>
      <w:r w:rsidRPr="004F75F8">
        <w:rPr>
          <w:rFonts w:ascii="Arial" w:hAnsi="Arial" w:cs="Arial"/>
          <w:spacing w:val="30"/>
          <w:sz w:val="16"/>
          <w:szCs w:val="16"/>
        </w:rPr>
        <w:t xml:space="preserve"> </w:t>
      </w:r>
      <w:r w:rsidRPr="004F75F8">
        <w:rPr>
          <w:rFonts w:ascii="Arial" w:hAnsi="Arial" w:cs="Arial"/>
          <w:w w:val="103"/>
          <w:sz w:val="16"/>
          <w:szCs w:val="16"/>
        </w:rPr>
        <w:t xml:space="preserve">comply </w:t>
      </w:r>
      <w:r w:rsidRPr="004F75F8">
        <w:rPr>
          <w:rFonts w:ascii="Arial" w:hAnsi="Arial" w:cs="Arial"/>
          <w:sz w:val="16"/>
          <w:szCs w:val="16"/>
        </w:rPr>
        <w:t>with</w:t>
      </w:r>
      <w:r w:rsidRPr="004F75F8">
        <w:rPr>
          <w:rFonts w:ascii="Arial" w:hAnsi="Arial" w:cs="Arial"/>
          <w:spacing w:val="15"/>
          <w:sz w:val="16"/>
          <w:szCs w:val="16"/>
        </w:rPr>
        <w:t xml:space="preserve"> </w:t>
      </w:r>
      <w:r w:rsidRPr="004F75F8">
        <w:rPr>
          <w:rFonts w:ascii="Arial" w:hAnsi="Arial" w:cs="Arial"/>
          <w:sz w:val="16"/>
          <w:szCs w:val="16"/>
        </w:rPr>
        <w:t>the</w:t>
      </w:r>
      <w:r w:rsidRPr="004F75F8">
        <w:rPr>
          <w:rFonts w:ascii="Arial" w:hAnsi="Arial" w:cs="Arial"/>
          <w:spacing w:val="21"/>
          <w:sz w:val="16"/>
          <w:szCs w:val="16"/>
        </w:rPr>
        <w:t xml:space="preserve"> </w:t>
      </w:r>
      <w:r w:rsidRPr="004F75F8">
        <w:rPr>
          <w:rFonts w:ascii="Arial" w:hAnsi="Arial" w:cs="Arial"/>
          <w:sz w:val="16"/>
          <w:szCs w:val="16"/>
        </w:rPr>
        <w:t>current</w:t>
      </w:r>
      <w:r w:rsidRPr="004F75F8">
        <w:rPr>
          <w:rFonts w:ascii="Arial" w:hAnsi="Arial" w:cs="Arial"/>
          <w:spacing w:val="31"/>
          <w:sz w:val="16"/>
          <w:szCs w:val="16"/>
        </w:rPr>
        <w:t xml:space="preserve"> </w:t>
      </w:r>
      <w:r w:rsidRPr="004F75F8">
        <w:rPr>
          <w:rFonts w:ascii="Arial" w:hAnsi="Arial" w:cs="Arial"/>
          <w:w w:val="104"/>
          <w:sz w:val="16"/>
          <w:szCs w:val="16"/>
        </w:rPr>
        <w:t>standards.</w:t>
      </w:r>
      <w:r>
        <w:rPr>
          <w:rFonts w:ascii="Arial" w:hAnsi="Arial" w:cs="Arial"/>
          <w:w w:val="104"/>
          <w:sz w:val="16"/>
          <w:szCs w:val="16"/>
        </w:rPr>
        <w:t xml:space="preserve">  </w:t>
      </w:r>
      <w:r w:rsidRPr="00A871A1">
        <w:rPr>
          <w:rFonts w:ascii="Arial" w:eastAsia="Times New Roman" w:hAnsi="Arial" w:cs="Arial"/>
          <w:sz w:val="16"/>
          <w:szCs w:val="16"/>
        </w:rPr>
        <w:t>See additional information at 3-6-12.</w:t>
      </w:r>
    </w:p>
    <w:p w:rsidR="00204842" w:rsidRPr="006E53F3" w:rsidRDefault="00204842" w:rsidP="007E2945">
      <w:pPr>
        <w:widowControl w:val="0"/>
        <w:autoSpaceDE w:val="0"/>
        <w:autoSpaceDN w:val="0"/>
        <w:adjustRightInd w:val="0"/>
        <w:spacing w:after="0" w:line="240" w:lineRule="auto"/>
        <w:ind w:firstLine="720"/>
        <w:rPr>
          <w:rFonts w:ascii="Arial" w:eastAsia="Times New Roman" w:hAnsi="Arial" w:cs="Arial"/>
        </w:rPr>
      </w:pPr>
    </w:p>
    <w:p w:rsidR="00181B6E" w:rsidRPr="00F10C0B" w:rsidRDefault="00204842" w:rsidP="00181B6E">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sz w:val="20"/>
          <w:szCs w:val="20"/>
        </w:rPr>
      </w:pPr>
      <w:r w:rsidRPr="00F10C0B">
        <w:rPr>
          <w:rFonts w:ascii="Arial" w:eastAsia="Times New Roman" w:hAnsi="Arial" w:cs="Arial"/>
          <w:b/>
          <w:i/>
          <w:sz w:val="24"/>
          <w:szCs w:val="24"/>
        </w:rPr>
        <w:t>Committee action on 4-5-12 PC5</w:t>
      </w:r>
    </w:p>
    <w:p w:rsidR="00181B6E" w:rsidRPr="00F10C0B" w:rsidRDefault="00181B6E" w:rsidP="00181B6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181B6E" w:rsidRPr="00F10C0B" w:rsidRDefault="00181B6E" w:rsidP="00181B6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sidRPr="00F10C0B">
        <w:rPr>
          <w:rFonts w:ascii="Arial" w:eastAsia="Times New Roman" w:hAnsi="Arial" w:cs="Arial"/>
          <w:b/>
          <w:sz w:val="20"/>
          <w:szCs w:val="20"/>
        </w:rPr>
        <w:t>Disapprove Public Comment 4-5-12 PC5.</w:t>
      </w:r>
    </w:p>
    <w:p w:rsidR="00181B6E" w:rsidRPr="00F10C0B" w:rsidRDefault="00181B6E" w:rsidP="00181B6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204842" w:rsidRPr="009815CE" w:rsidRDefault="00181B6E" w:rsidP="00181B6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sidRPr="00F10C0B">
        <w:rPr>
          <w:rFonts w:ascii="Arial" w:eastAsia="Times New Roman" w:hAnsi="Arial" w:cs="Arial"/>
          <w:b/>
          <w:sz w:val="20"/>
          <w:szCs w:val="20"/>
        </w:rPr>
        <w:t xml:space="preserve">Reason:  </w:t>
      </w:r>
      <w:r w:rsidRPr="00F10C0B">
        <w:rPr>
          <w:rFonts w:ascii="Arial" w:eastAsia="Times New Roman" w:hAnsi="Arial" w:cs="Arial"/>
          <w:sz w:val="20"/>
          <w:szCs w:val="20"/>
        </w:rPr>
        <w:t>The</w:t>
      </w:r>
      <w:r w:rsidR="00F10C0B" w:rsidRPr="00F10C0B">
        <w:rPr>
          <w:rFonts w:ascii="Arial" w:eastAsia="Times New Roman" w:hAnsi="Arial" w:cs="Arial"/>
          <w:sz w:val="20"/>
          <w:szCs w:val="20"/>
        </w:rPr>
        <w:t xml:space="preserve"> Committee is comfortable with this change as it is primarily organizing the balance of the changes to these provisions.</w:t>
      </w:r>
    </w:p>
    <w:p w:rsidR="007E2945" w:rsidRPr="00F10C0B" w:rsidRDefault="007E2945" w:rsidP="007E2945">
      <w:pPr>
        <w:widowControl w:val="0"/>
        <w:pBdr>
          <w:bottom w:val="single" w:sz="4" w:space="1" w:color="auto"/>
        </w:pBdr>
        <w:autoSpaceDE w:val="0"/>
        <w:autoSpaceDN w:val="0"/>
        <w:adjustRightInd w:val="0"/>
        <w:spacing w:after="0" w:line="240" w:lineRule="auto"/>
        <w:ind w:firstLine="720"/>
        <w:rPr>
          <w:rFonts w:ascii="Arial" w:eastAsia="Times New Roman" w:hAnsi="Arial" w:cs="Arial"/>
        </w:rPr>
      </w:pPr>
    </w:p>
    <w:p w:rsidR="007E2945" w:rsidRPr="00796ACC" w:rsidRDefault="007E2945" w:rsidP="007E2945">
      <w:pPr>
        <w:keepNext/>
        <w:pBdr>
          <w:top w:val="single" w:sz="4" w:space="1" w:color="auto"/>
        </w:pBdr>
        <w:spacing w:after="0" w:line="240" w:lineRule="auto"/>
        <w:outlineLvl w:val="0"/>
        <w:rPr>
          <w:rFonts w:ascii="Arial" w:eastAsia="Times New Roman" w:hAnsi="Arial" w:cs="Arial"/>
          <w:b/>
          <w:sz w:val="24"/>
          <w:szCs w:val="24"/>
        </w:rPr>
      </w:pPr>
    </w:p>
    <w:p w:rsidR="007E2945" w:rsidRPr="004F194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t>4-6 – 12</w:t>
      </w:r>
    </w:p>
    <w:p w:rsidR="002379CA" w:rsidRDefault="002379CA" w:rsidP="002379CA">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b/>
          <w:sz w:val="16"/>
          <w:szCs w:val="16"/>
        </w:rPr>
      </w:pPr>
    </w:p>
    <w:p w:rsidR="007E2945" w:rsidRPr="004F194B" w:rsidRDefault="007E2945" w:rsidP="007E2945">
      <w:pPr>
        <w:spacing w:after="0" w:line="240" w:lineRule="auto"/>
        <w:rPr>
          <w:rFonts w:ascii="Arial" w:eastAsia="Times New Roman" w:hAnsi="Arial" w:cs="Arial"/>
          <w:sz w:val="20"/>
          <w:szCs w:val="24"/>
        </w:rPr>
      </w:pPr>
      <w:r w:rsidRPr="004F194B">
        <w:rPr>
          <w:rFonts w:ascii="Arial" w:eastAsia="Times New Roman" w:hAnsi="Arial" w:cs="Arial"/>
          <w:b/>
          <w:bCs/>
          <w:sz w:val="20"/>
          <w:szCs w:val="24"/>
        </w:rPr>
        <w:t>Revise as follows:</w:t>
      </w:r>
      <w:r w:rsidRPr="004F194B">
        <w:rPr>
          <w:rFonts w:ascii="Arial" w:eastAsia="Times New Roman" w:hAnsi="Arial" w:cs="Arial"/>
          <w:sz w:val="20"/>
          <w:szCs w:val="24"/>
        </w:rPr>
        <w:t xml:space="preserve"> </w:t>
      </w:r>
    </w:p>
    <w:p w:rsidR="007E2945" w:rsidRPr="004F194B" w:rsidRDefault="007E2945" w:rsidP="007E2945">
      <w:pPr>
        <w:spacing w:after="0" w:line="240" w:lineRule="auto"/>
        <w:rPr>
          <w:rFonts w:ascii="Arial" w:eastAsia="Times New Roman" w:hAnsi="Arial" w:cs="Arial"/>
          <w:b/>
          <w:i/>
          <w:sz w:val="16"/>
          <w:szCs w:val="16"/>
        </w:rPr>
      </w:pPr>
    </w:p>
    <w:p w:rsidR="007E2945" w:rsidRPr="004F194B" w:rsidRDefault="007E2945" w:rsidP="007E2945">
      <w:pPr>
        <w:spacing w:after="0" w:line="240" w:lineRule="auto"/>
        <w:rPr>
          <w:rFonts w:ascii="Helvetica" w:eastAsia="Times New Roman" w:hAnsi="Helvetica" w:cs="Helvetica"/>
          <w:color w:val="000000"/>
          <w:sz w:val="20"/>
          <w:szCs w:val="20"/>
        </w:rPr>
      </w:pPr>
      <w:r w:rsidRPr="004F194B">
        <w:rPr>
          <w:rFonts w:ascii="Helvetica-Bold" w:eastAsia="Times New Roman" w:hAnsi="Helvetica-Bold" w:cs="Helvetica-Bold"/>
          <w:b/>
          <w:bCs/>
          <w:color w:val="000000"/>
          <w:sz w:val="20"/>
          <w:szCs w:val="20"/>
        </w:rPr>
        <w:t xml:space="preserve">403.5 Clear Width. </w:t>
      </w:r>
      <w:r w:rsidRPr="004F194B">
        <w:rPr>
          <w:rFonts w:ascii="Helvetica" w:eastAsia="Times New Roman" w:hAnsi="Helvetica" w:cs="Helvetica"/>
          <w:color w:val="000000"/>
          <w:sz w:val="20"/>
          <w:szCs w:val="20"/>
        </w:rPr>
        <w:t>The clear width of an accessible route shall be 36 inches (915 mm) minimum.</w:t>
      </w:r>
    </w:p>
    <w:p w:rsidR="007E2945" w:rsidRPr="004F194B" w:rsidRDefault="007E2945" w:rsidP="007E2945">
      <w:pPr>
        <w:spacing w:after="0" w:line="240" w:lineRule="auto"/>
        <w:rPr>
          <w:rFonts w:ascii="Helvetica-Bold" w:eastAsia="Times New Roman" w:hAnsi="Helvetica-Bold" w:cs="Helvetica-Bold"/>
          <w:b/>
          <w:bCs/>
          <w:color w:val="000000"/>
          <w:sz w:val="20"/>
          <w:szCs w:val="20"/>
        </w:rPr>
      </w:pPr>
    </w:p>
    <w:p w:rsidR="007E2945" w:rsidRPr="004F194B" w:rsidRDefault="007E2945" w:rsidP="007E2945">
      <w:pPr>
        <w:spacing w:after="0" w:line="240" w:lineRule="auto"/>
        <w:ind w:left="720"/>
        <w:rPr>
          <w:rFonts w:ascii="Helvetica" w:eastAsia="Times New Roman" w:hAnsi="Helvetica" w:cs="Helvetica"/>
          <w:color w:val="000000"/>
          <w:sz w:val="20"/>
          <w:szCs w:val="20"/>
        </w:rPr>
      </w:pPr>
      <w:r w:rsidRPr="004F194B">
        <w:rPr>
          <w:rFonts w:ascii="Helvetica-Bold" w:eastAsia="Times New Roman" w:hAnsi="Helvetica-Bold" w:cs="Helvetica-Bold"/>
          <w:b/>
          <w:bCs/>
          <w:color w:val="000000"/>
          <w:sz w:val="20"/>
          <w:szCs w:val="20"/>
        </w:rPr>
        <w:t xml:space="preserve">EXCEPTION: </w:t>
      </w:r>
      <w:r w:rsidRPr="004F194B">
        <w:rPr>
          <w:rFonts w:ascii="Helvetica" w:eastAsia="Times New Roman" w:hAnsi="Helvetica" w:cs="Helvetica"/>
          <w:color w:val="000000"/>
          <w:sz w:val="20"/>
          <w:szCs w:val="20"/>
        </w:rPr>
        <w:t xml:space="preserve">The clear width shall be permitted to be reduced to 32 inches (815 mm) minimum for a length of 24 inches (610 mm) maximum provided the reduced width segments are separated </w:t>
      </w:r>
      <w:r w:rsidRPr="004F194B">
        <w:rPr>
          <w:rFonts w:ascii="Helvetica" w:eastAsia="Times New Roman" w:hAnsi="Helvetica" w:cs="Helvetica"/>
          <w:color w:val="000000"/>
          <w:sz w:val="20"/>
          <w:szCs w:val="20"/>
        </w:rPr>
        <w:lastRenderedPageBreak/>
        <w:t xml:space="preserve">by segments that are </w:t>
      </w:r>
      <w:r w:rsidRPr="004F194B">
        <w:rPr>
          <w:rFonts w:ascii="Helvetica" w:eastAsia="Times New Roman" w:hAnsi="Helvetica" w:cs="Helvetica"/>
          <w:strike/>
          <w:color w:val="000000"/>
          <w:sz w:val="20"/>
          <w:szCs w:val="20"/>
        </w:rPr>
        <w:t>48</w:t>
      </w:r>
      <w:r w:rsidRPr="004F194B">
        <w:rPr>
          <w:rFonts w:ascii="Helvetica" w:eastAsia="Times New Roman" w:hAnsi="Helvetica" w:cs="Helvetica"/>
          <w:color w:val="000000"/>
          <w:sz w:val="20"/>
          <w:szCs w:val="20"/>
        </w:rPr>
        <w:t xml:space="preserve"> </w:t>
      </w:r>
      <w:r w:rsidRPr="004F194B">
        <w:rPr>
          <w:rFonts w:ascii="Helvetica" w:eastAsia="Times New Roman" w:hAnsi="Helvetica" w:cs="Helvetica"/>
          <w:color w:val="000000"/>
          <w:sz w:val="20"/>
          <w:szCs w:val="20"/>
          <w:u w:val="single"/>
        </w:rPr>
        <w:t>52</w:t>
      </w:r>
      <w:r w:rsidRPr="004F194B">
        <w:rPr>
          <w:rFonts w:ascii="Helvetica" w:eastAsia="Times New Roman" w:hAnsi="Helvetica" w:cs="Helvetica"/>
          <w:color w:val="000000"/>
          <w:sz w:val="20"/>
          <w:szCs w:val="20"/>
        </w:rPr>
        <w:t xml:space="preserve"> inches (</w:t>
      </w:r>
      <w:r w:rsidRPr="004F194B">
        <w:rPr>
          <w:rFonts w:ascii="Helvetica" w:eastAsia="Times New Roman" w:hAnsi="Helvetica" w:cs="Helvetica"/>
          <w:strike/>
          <w:color w:val="000000"/>
          <w:sz w:val="20"/>
          <w:szCs w:val="20"/>
        </w:rPr>
        <w:t>1220</w:t>
      </w:r>
      <w:r w:rsidRPr="004F194B">
        <w:rPr>
          <w:rFonts w:ascii="Helvetica" w:eastAsia="Times New Roman" w:hAnsi="Helvetica" w:cs="Helvetica"/>
          <w:color w:val="000000"/>
          <w:sz w:val="20"/>
          <w:szCs w:val="20"/>
        </w:rPr>
        <w:t xml:space="preserve"> </w:t>
      </w:r>
      <w:r w:rsidRPr="004F194B">
        <w:rPr>
          <w:rFonts w:ascii="Helvetica" w:eastAsia="Times New Roman" w:hAnsi="Helvetica" w:cs="Helvetica"/>
          <w:color w:val="000000"/>
          <w:sz w:val="20"/>
          <w:szCs w:val="20"/>
          <w:u w:val="single"/>
        </w:rPr>
        <w:t>1320</w:t>
      </w:r>
      <w:r w:rsidRPr="004F194B">
        <w:rPr>
          <w:rFonts w:ascii="Helvetica" w:eastAsia="Times New Roman" w:hAnsi="Helvetica" w:cs="Helvetica"/>
          <w:color w:val="000000"/>
          <w:sz w:val="20"/>
          <w:szCs w:val="20"/>
        </w:rPr>
        <w:t xml:space="preserve"> mm) minimum in length and 36 inches (915 mm) minimum in width.</w:t>
      </w:r>
    </w:p>
    <w:p w:rsidR="007E2945" w:rsidRPr="004F194B" w:rsidRDefault="007E2945" w:rsidP="007E2945">
      <w:pPr>
        <w:spacing w:after="0" w:line="240" w:lineRule="auto"/>
        <w:rPr>
          <w:rFonts w:ascii="Helvetica-Bold" w:eastAsia="Times New Roman" w:hAnsi="Helvetica-Bold" w:cs="Helvetica-Bold"/>
          <w:b/>
          <w:bCs/>
          <w:color w:val="000000"/>
          <w:sz w:val="20"/>
          <w:szCs w:val="20"/>
        </w:rPr>
      </w:pPr>
    </w:p>
    <w:p w:rsidR="007E2945" w:rsidRPr="004F194B" w:rsidRDefault="007E2945" w:rsidP="007E2945">
      <w:pPr>
        <w:spacing w:after="0" w:line="240" w:lineRule="auto"/>
        <w:rPr>
          <w:rFonts w:ascii="Helvetica" w:eastAsia="Times New Roman" w:hAnsi="Helvetica" w:cs="Helvetica"/>
          <w:color w:val="000000"/>
          <w:sz w:val="20"/>
          <w:szCs w:val="20"/>
        </w:rPr>
      </w:pPr>
      <w:r w:rsidRPr="004F194B">
        <w:rPr>
          <w:rFonts w:ascii="Helvetica-Bold" w:eastAsia="Times New Roman" w:hAnsi="Helvetica-Bold" w:cs="Helvetica-Bold"/>
          <w:b/>
          <w:bCs/>
          <w:color w:val="000000"/>
          <w:sz w:val="20"/>
          <w:szCs w:val="20"/>
        </w:rPr>
        <w:t xml:space="preserve">403.5.2 Passing Space. </w:t>
      </w:r>
      <w:r w:rsidRPr="004F194B">
        <w:rPr>
          <w:rFonts w:ascii="Helvetica" w:eastAsia="Times New Roman" w:hAnsi="Helvetica" w:cs="Helvetica"/>
          <w:color w:val="000000"/>
          <w:sz w:val="20"/>
          <w:szCs w:val="20"/>
        </w:rPr>
        <w:t xml:space="preserve">An accessible route with a clear width less than 60 inches (1525 mm) shall provide passing spaces at intervals of 200 feet (61 m) maximum. Passing spaces shall be either a 60-inch (1525 mm) minimum by 60-inch (1525 mm) minimum space, or an intersection of two walking surfaces that provide a T-shaped turning space complying with Section 304.3.2, provided the base and arms of the T-shaped space extend </w:t>
      </w:r>
      <w:r w:rsidRPr="004F194B">
        <w:rPr>
          <w:rFonts w:ascii="Helvetica" w:eastAsia="Times New Roman" w:hAnsi="Helvetica" w:cs="Helvetica"/>
          <w:strike/>
          <w:color w:val="000000"/>
          <w:sz w:val="20"/>
          <w:szCs w:val="20"/>
        </w:rPr>
        <w:t>48</w:t>
      </w:r>
      <w:r w:rsidRPr="004F194B">
        <w:rPr>
          <w:rFonts w:ascii="Helvetica" w:eastAsia="Times New Roman" w:hAnsi="Helvetica" w:cs="Helvetica"/>
          <w:color w:val="000000"/>
          <w:sz w:val="20"/>
          <w:szCs w:val="20"/>
        </w:rPr>
        <w:t xml:space="preserve"> </w:t>
      </w:r>
      <w:r w:rsidRPr="004F194B">
        <w:rPr>
          <w:rFonts w:ascii="Helvetica" w:eastAsia="Times New Roman" w:hAnsi="Helvetica" w:cs="Helvetica"/>
          <w:color w:val="000000"/>
          <w:sz w:val="20"/>
          <w:szCs w:val="20"/>
          <w:u w:val="single"/>
        </w:rPr>
        <w:t>52</w:t>
      </w:r>
      <w:r w:rsidRPr="004F194B">
        <w:rPr>
          <w:rFonts w:ascii="Helvetica" w:eastAsia="Times New Roman" w:hAnsi="Helvetica" w:cs="Helvetica"/>
          <w:color w:val="000000"/>
          <w:sz w:val="20"/>
          <w:szCs w:val="20"/>
        </w:rPr>
        <w:t xml:space="preserve"> inches (</w:t>
      </w:r>
      <w:r w:rsidRPr="004F194B">
        <w:rPr>
          <w:rFonts w:ascii="Helvetica" w:eastAsia="Times New Roman" w:hAnsi="Helvetica" w:cs="Helvetica"/>
          <w:strike/>
          <w:color w:val="000000"/>
          <w:sz w:val="20"/>
          <w:szCs w:val="20"/>
        </w:rPr>
        <w:t>1220</w:t>
      </w:r>
      <w:r w:rsidRPr="004F194B">
        <w:rPr>
          <w:rFonts w:ascii="Helvetica" w:eastAsia="Times New Roman" w:hAnsi="Helvetica" w:cs="Helvetica"/>
          <w:color w:val="000000"/>
          <w:sz w:val="20"/>
          <w:szCs w:val="20"/>
        </w:rPr>
        <w:t xml:space="preserve"> </w:t>
      </w:r>
      <w:r w:rsidRPr="004F194B">
        <w:rPr>
          <w:rFonts w:ascii="Helvetica" w:eastAsia="Times New Roman" w:hAnsi="Helvetica" w:cs="Helvetica"/>
          <w:color w:val="000000"/>
          <w:sz w:val="20"/>
          <w:szCs w:val="20"/>
          <w:u w:val="single"/>
        </w:rPr>
        <w:t>1320</w:t>
      </w:r>
      <w:r w:rsidRPr="004F194B">
        <w:rPr>
          <w:rFonts w:ascii="Helvetica" w:eastAsia="Times New Roman" w:hAnsi="Helvetica" w:cs="Helvetica"/>
          <w:color w:val="000000"/>
          <w:sz w:val="20"/>
          <w:szCs w:val="20"/>
        </w:rPr>
        <w:t xml:space="preserve"> mm) minimum beyond the intersection.</w:t>
      </w:r>
    </w:p>
    <w:p w:rsidR="007E2945" w:rsidRDefault="007E2945" w:rsidP="007E2945">
      <w:pPr>
        <w:spacing w:after="0" w:line="240" w:lineRule="auto"/>
        <w:rPr>
          <w:rFonts w:ascii="Helvetica" w:eastAsia="Times New Roman" w:hAnsi="Helvetica" w:cs="Helvetica"/>
          <w:color w:val="000000"/>
          <w:sz w:val="20"/>
          <w:szCs w:val="20"/>
        </w:rPr>
      </w:pP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4-6-12 PC1</w:t>
      </w:r>
    </w:p>
    <w:p w:rsidR="007E2945" w:rsidRDefault="007E2945" w:rsidP="007E2945">
      <w:pPr>
        <w:autoSpaceDE w:val="0"/>
        <w:autoSpaceDN w:val="0"/>
        <w:adjustRightInd w:val="0"/>
        <w:spacing w:after="0" w:line="240" w:lineRule="auto"/>
        <w:jc w:val="center"/>
        <w:rPr>
          <w:rFonts w:ascii="Arial" w:eastAsia="Times New Roman" w:hAnsi="Arial" w:cs="Arial"/>
          <w:b/>
          <w:i/>
          <w:sz w:val="20"/>
          <w:szCs w:val="20"/>
        </w:rPr>
      </w:pPr>
    </w:p>
    <w:p w:rsidR="007E2945" w:rsidRPr="00181B6E" w:rsidRDefault="007E2945" w:rsidP="007E2945">
      <w:pPr>
        <w:autoSpaceDE w:val="0"/>
        <w:autoSpaceDN w:val="0"/>
        <w:adjustRightInd w:val="0"/>
        <w:spacing w:after="0" w:line="240" w:lineRule="auto"/>
        <w:jc w:val="center"/>
        <w:rPr>
          <w:rFonts w:ascii="Arial" w:eastAsia="Times New Roman" w:hAnsi="Arial" w:cs="Arial"/>
          <w:b/>
          <w:i/>
          <w:sz w:val="24"/>
          <w:szCs w:val="24"/>
        </w:rPr>
      </w:pPr>
      <w:r w:rsidRPr="00181B6E">
        <w:rPr>
          <w:rFonts w:ascii="Arial" w:eastAsia="Times New Roman" w:hAnsi="Arial" w:cs="Arial"/>
          <w:b/>
          <w:i/>
          <w:sz w:val="24"/>
          <w:szCs w:val="24"/>
        </w:rPr>
        <w:t>See committee action under 3-6-12 PC2</w:t>
      </w:r>
    </w:p>
    <w:p w:rsidR="007E2945" w:rsidRPr="006E53F3" w:rsidRDefault="007E2945" w:rsidP="007E2945">
      <w:pPr>
        <w:spacing w:after="0" w:line="240" w:lineRule="auto"/>
        <w:rPr>
          <w:rFonts w:ascii="Arial" w:eastAsia="Times New Roman" w:hAnsi="Arial" w:cs="Arial"/>
          <w:b/>
          <w:sz w:val="24"/>
          <w:szCs w:val="24"/>
        </w:rPr>
      </w:pP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4-6-12 PC2</w:t>
      </w:r>
    </w:p>
    <w:p w:rsidR="007E2945" w:rsidRDefault="007E2945" w:rsidP="007E2945">
      <w:pPr>
        <w:spacing w:after="0" w:line="240" w:lineRule="auto"/>
        <w:rPr>
          <w:rFonts w:ascii="Arial" w:eastAsia="Times New Roman" w:hAnsi="Arial" w:cs="Arial"/>
          <w:b/>
          <w:sz w:val="20"/>
          <w:szCs w:val="20"/>
        </w:rPr>
      </w:pPr>
      <w:r w:rsidRPr="00F8436D">
        <w:rPr>
          <w:rFonts w:ascii="Arial" w:eastAsia="Times New Roman" w:hAnsi="Arial" w:cs="Arial"/>
          <w:b/>
          <w:sz w:val="20"/>
          <w:szCs w:val="20"/>
        </w:rPr>
        <w:t xml:space="preserve">Karen Gridley, </w:t>
      </w:r>
      <w:r>
        <w:rPr>
          <w:rFonts w:ascii="Arial" w:eastAsia="Times New Roman" w:hAnsi="Arial" w:cs="Arial"/>
          <w:b/>
          <w:sz w:val="20"/>
          <w:szCs w:val="20"/>
        </w:rPr>
        <w:t>representing Target Corporation</w:t>
      </w:r>
    </w:p>
    <w:p w:rsidR="007E2945" w:rsidRPr="00F8436D" w:rsidRDefault="007E2945" w:rsidP="007E2945">
      <w:pPr>
        <w:spacing w:after="0" w:line="240" w:lineRule="auto"/>
        <w:rPr>
          <w:rFonts w:ascii="Arial" w:eastAsia="Times New Roman" w:hAnsi="Arial" w:cs="Arial"/>
          <w:b/>
          <w:sz w:val="20"/>
          <w:szCs w:val="20"/>
        </w:rPr>
      </w:pPr>
    </w:p>
    <w:p w:rsidR="007E2945" w:rsidRDefault="007E2945" w:rsidP="007E2945">
      <w:pPr>
        <w:spacing w:after="0" w:line="240" w:lineRule="auto"/>
        <w:rPr>
          <w:rFonts w:ascii="Arial" w:hAnsi="Arial" w:cs="Arial"/>
          <w:b/>
          <w:bCs/>
          <w:color w:val="000000"/>
          <w:sz w:val="20"/>
          <w:szCs w:val="20"/>
        </w:rPr>
      </w:pPr>
      <w:r>
        <w:rPr>
          <w:rFonts w:ascii="Arial" w:hAnsi="Arial" w:cs="Arial"/>
          <w:b/>
          <w:bCs/>
          <w:color w:val="000000"/>
          <w:sz w:val="20"/>
          <w:szCs w:val="20"/>
        </w:rPr>
        <w:t>Further revise as follows:</w:t>
      </w:r>
    </w:p>
    <w:p w:rsidR="007E2945" w:rsidRDefault="007E2945" w:rsidP="007E2945">
      <w:pPr>
        <w:spacing w:after="0" w:line="240" w:lineRule="auto"/>
        <w:rPr>
          <w:rFonts w:ascii="Arial" w:hAnsi="Arial" w:cs="Arial"/>
          <w:b/>
          <w:bCs/>
          <w:color w:val="000000"/>
          <w:sz w:val="20"/>
          <w:szCs w:val="20"/>
        </w:rPr>
      </w:pPr>
    </w:p>
    <w:p w:rsidR="007E2945" w:rsidRPr="00F8436D" w:rsidRDefault="007E2945" w:rsidP="007E2945">
      <w:pPr>
        <w:spacing w:after="0" w:line="240" w:lineRule="auto"/>
        <w:rPr>
          <w:rFonts w:ascii="Arial" w:hAnsi="Arial" w:cs="Arial"/>
          <w:color w:val="000000"/>
          <w:sz w:val="20"/>
          <w:szCs w:val="20"/>
        </w:rPr>
      </w:pPr>
      <w:r w:rsidRPr="00F8436D">
        <w:rPr>
          <w:rFonts w:ascii="Arial" w:hAnsi="Arial" w:cs="Arial"/>
          <w:b/>
          <w:bCs/>
          <w:color w:val="000000"/>
          <w:sz w:val="20"/>
          <w:szCs w:val="20"/>
        </w:rPr>
        <w:t xml:space="preserve">403.5 Clear Width. </w:t>
      </w:r>
      <w:r w:rsidRPr="00F8436D">
        <w:rPr>
          <w:rFonts w:ascii="Arial" w:hAnsi="Arial" w:cs="Arial"/>
          <w:color w:val="000000"/>
          <w:sz w:val="20"/>
          <w:szCs w:val="20"/>
        </w:rPr>
        <w:t>The clear width of an accessible route shall be 36 inches (915 mm) minimum.</w:t>
      </w:r>
    </w:p>
    <w:p w:rsidR="007E2945" w:rsidRPr="00F8436D" w:rsidRDefault="007E2945" w:rsidP="007E2945">
      <w:pPr>
        <w:spacing w:after="0" w:line="240" w:lineRule="auto"/>
        <w:rPr>
          <w:rFonts w:ascii="Arial" w:hAnsi="Arial" w:cs="Arial"/>
          <w:b/>
          <w:bCs/>
          <w:color w:val="000000"/>
          <w:sz w:val="20"/>
          <w:szCs w:val="20"/>
        </w:rPr>
      </w:pPr>
    </w:p>
    <w:p w:rsidR="007E2945" w:rsidRDefault="007E2945" w:rsidP="007E2945">
      <w:pPr>
        <w:spacing w:after="0" w:line="240" w:lineRule="auto"/>
        <w:ind w:left="720"/>
        <w:rPr>
          <w:rFonts w:ascii="Arial" w:hAnsi="Arial" w:cs="Arial"/>
          <w:color w:val="000000"/>
          <w:sz w:val="20"/>
          <w:szCs w:val="20"/>
        </w:rPr>
      </w:pPr>
      <w:r w:rsidRPr="00F8436D">
        <w:rPr>
          <w:rFonts w:ascii="Arial" w:hAnsi="Arial" w:cs="Arial"/>
          <w:b/>
          <w:bCs/>
          <w:color w:val="000000"/>
          <w:sz w:val="20"/>
          <w:szCs w:val="20"/>
        </w:rPr>
        <w:t xml:space="preserve">EXCEPTION: </w:t>
      </w:r>
      <w:r w:rsidRPr="00F8436D">
        <w:rPr>
          <w:rFonts w:ascii="Arial" w:hAnsi="Arial" w:cs="Arial"/>
          <w:color w:val="000000"/>
          <w:sz w:val="20"/>
          <w:szCs w:val="20"/>
        </w:rPr>
        <w:t xml:space="preserve">The clear width shall be permitted to be reduced to 32 inches (815 mm) minimum for a length of 24 inches (610 mm) maximum provided the reduced width segments are separated by segments </w:t>
      </w:r>
      <w:r w:rsidRPr="00686242">
        <w:rPr>
          <w:rFonts w:ascii="Arial" w:hAnsi="Arial" w:cs="Arial"/>
          <w:sz w:val="20"/>
          <w:szCs w:val="20"/>
        </w:rPr>
        <w:t xml:space="preserve">that are </w:t>
      </w:r>
      <w:r w:rsidRPr="00686242">
        <w:rPr>
          <w:rFonts w:ascii="Arial" w:hAnsi="Arial" w:cs="Arial"/>
          <w:sz w:val="20"/>
          <w:szCs w:val="20"/>
          <w:u w:val="single"/>
        </w:rPr>
        <w:t>48</w:t>
      </w:r>
      <w:r w:rsidRPr="00686242">
        <w:rPr>
          <w:rFonts w:ascii="Arial" w:hAnsi="Arial" w:cs="Arial"/>
          <w:sz w:val="20"/>
          <w:szCs w:val="20"/>
        </w:rPr>
        <w:t xml:space="preserve"> </w:t>
      </w:r>
      <w:r w:rsidRPr="00686242">
        <w:rPr>
          <w:rFonts w:ascii="Arial" w:hAnsi="Arial" w:cs="Arial"/>
          <w:strike/>
          <w:sz w:val="20"/>
          <w:szCs w:val="20"/>
        </w:rPr>
        <w:t>52</w:t>
      </w:r>
      <w:r w:rsidRPr="00686242">
        <w:rPr>
          <w:rFonts w:ascii="Arial" w:hAnsi="Arial" w:cs="Arial"/>
          <w:sz w:val="20"/>
          <w:szCs w:val="20"/>
        </w:rPr>
        <w:t xml:space="preserve"> inches (</w:t>
      </w:r>
      <w:r w:rsidRPr="00686242">
        <w:rPr>
          <w:rFonts w:ascii="Arial" w:hAnsi="Arial" w:cs="Arial"/>
          <w:sz w:val="20"/>
          <w:szCs w:val="20"/>
          <w:u w:val="single"/>
        </w:rPr>
        <w:t>1220</w:t>
      </w:r>
      <w:r w:rsidRPr="00686242">
        <w:rPr>
          <w:rFonts w:ascii="Arial" w:hAnsi="Arial" w:cs="Arial"/>
          <w:sz w:val="20"/>
          <w:szCs w:val="20"/>
        </w:rPr>
        <w:t xml:space="preserve"> </w:t>
      </w:r>
      <w:r w:rsidRPr="00686242">
        <w:rPr>
          <w:rFonts w:ascii="Arial" w:hAnsi="Arial" w:cs="Arial"/>
          <w:strike/>
          <w:sz w:val="20"/>
          <w:szCs w:val="20"/>
        </w:rPr>
        <w:t>1320</w:t>
      </w:r>
      <w:r w:rsidRPr="00686242">
        <w:rPr>
          <w:rFonts w:ascii="Arial" w:hAnsi="Arial" w:cs="Arial"/>
          <w:sz w:val="20"/>
          <w:szCs w:val="20"/>
        </w:rPr>
        <w:t xml:space="preserve"> mm</w:t>
      </w:r>
      <w:r w:rsidRPr="00F8436D">
        <w:rPr>
          <w:rFonts w:ascii="Arial" w:hAnsi="Arial" w:cs="Arial"/>
          <w:color w:val="000000"/>
          <w:sz w:val="20"/>
          <w:szCs w:val="20"/>
        </w:rPr>
        <w:t>) minimum in length and 36 inches (915 mm) minimum in width.</w:t>
      </w:r>
    </w:p>
    <w:p w:rsidR="007E2945" w:rsidRDefault="007E2945" w:rsidP="007E2945">
      <w:pPr>
        <w:spacing w:after="0" w:line="240" w:lineRule="auto"/>
        <w:ind w:left="720"/>
        <w:rPr>
          <w:rFonts w:ascii="Arial" w:hAnsi="Arial" w:cs="Arial"/>
          <w:color w:val="000000"/>
          <w:sz w:val="20"/>
          <w:szCs w:val="20"/>
        </w:rPr>
      </w:pPr>
    </w:p>
    <w:p w:rsidR="007E2945" w:rsidRPr="00BE261C" w:rsidRDefault="007E2945" w:rsidP="007E2945">
      <w:pPr>
        <w:spacing w:after="0" w:line="240" w:lineRule="auto"/>
        <w:ind w:left="720"/>
        <w:rPr>
          <w:rFonts w:ascii="Arial" w:hAnsi="Arial" w:cs="Arial"/>
          <w:i/>
          <w:color w:val="000000"/>
          <w:sz w:val="20"/>
          <w:szCs w:val="20"/>
        </w:rPr>
      </w:pPr>
      <w:r>
        <w:rPr>
          <w:rFonts w:ascii="Arial" w:hAnsi="Arial" w:cs="Arial"/>
          <w:i/>
          <w:color w:val="000000"/>
          <w:sz w:val="20"/>
          <w:szCs w:val="20"/>
        </w:rPr>
        <w:t>Balance of 4-6-12 remains unchanged.</w:t>
      </w:r>
    </w:p>
    <w:p w:rsidR="007E2945" w:rsidRDefault="007E2945" w:rsidP="007E2945">
      <w:pPr>
        <w:spacing w:after="0" w:line="240" w:lineRule="auto"/>
        <w:rPr>
          <w:rFonts w:ascii="Helvetica" w:eastAsia="Times New Roman" w:hAnsi="Helvetica" w:cs="Helvetica"/>
          <w:color w:val="000000"/>
          <w:sz w:val="20"/>
          <w:szCs w:val="20"/>
        </w:rPr>
      </w:pPr>
    </w:p>
    <w:p w:rsidR="007E2945" w:rsidRPr="00F8436D" w:rsidRDefault="007E2945" w:rsidP="007E2945">
      <w:pPr>
        <w:spacing w:after="0" w:line="240" w:lineRule="auto"/>
        <w:rPr>
          <w:rFonts w:ascii="Arial" w:hAnsi="Arial" w:cs="Arial"/>
          <w:sz w:val="16"/>
          <w:szCs w:val="16"/>
        </w:rPr>
      </w:pPr>
      <w:r w:rsidRPr="00F8436D">
        <w:rPr>
          <w:rFonts w:ascii="Arial" w:hAnsi="Arial" w:cs="Arial"/>
          <w:b/>
          <w:sz w:val="16"/>
          <w:szCs w:val="16"/>
        </w:rPr>
        <w:t>Reason:</w:t>
      </w:r>
      <w:r w:rsidRPr="00F8436D">
        <w:rPr>
          <w:rFonts w:ascii="Arial" w:hAnsi="Arial" w:cs="Arial"/>
          <w:sz w:val="16"/>
          <w:szCs w:val="16"/>
        </w:rPr>
        <w:t xml:space="preserve">  This proposed change is provided based on our previous proposal for the building block size of the clear floor space to remain at the current dimension of 48 inches in length, and not be increased to 52 inches.  Several reasons are noted here to demonstrate that the increase to 52 inches will ultimately result in a reduction of access from a broader perspective.</w:t>
      </w:r>
    </w:p>
    <w:p w:rsidR="007E2945" w:rsidRPr="00F8436D" w:rsidRDefault="007E2945" w:rsidP="007E2945">
      <w:pPr>
        <w:spacing w:after="0" w:line="240" w:lineRule="auto"/>
        <w:rPr>
          <w:rFonts w:ascii="Arial" w:hAnsi="Arial" w:cs="Arial"/>
          <w:sz w:val="16"/>
          <w:szCs w:val="16"/>
        </w:rPr>
      </w:pPr>
      <w:r>
        <w:rPr>
          <w:rFonts w:ascii="Arial" w:hAnsi="Arial" w:cs="Arial"/>
          <w:sz w:val="16"/>
          <w:szCs w:val="16"/>
        </w:rPr>
        <w:tab/>
      </w:r>
      <w:r w:rsidRPr="00F8436D">
        <w:rPr>
          <w:rFonts w:ascii="Arial" w:hAnsi="Arial" w:cs="Arial"/>
          <w:sz w:val="16"/>
          <w:szCs w:val="16"/>
        </w:rPr>
        <w:t>During the July 2013 Committee Action Meeting we heard comments by committee members wondering if there is data available regarding how the size of the current turning space works in “real world” applications as compared to findings in the study completed by Dr. Steinfeld.</w:t>
      </w:r>
    </w:p>
    <w:p w:rsidR="007E2945" w:rsidRPr="00F8436D" w:rsidRDefault="007E2945" w:rsidP="007E2945">
      <w:pPr>
        <w:spacing w:after="0" w:line="240" w:lineRule="auto"/>
        <w:rPr>
          <w:rFonts w:ascii="Arial" w:hAnsi="Arial" w:cs="Arial"/>
          <w:sz w:val="16"/>
          <w:szCs w:val="16"/>
        </w:rPr>
      </w:pPr>
      <w:r>
        <w:rPr>
          <w:rFonts w:ascii="Arial" w:hAnsi="Arial" w:cs="Arial"/>
          <w:sz w:val="16"/>
          <w:szCs w:val="16"/>
        </w:rPr>
        <w:tab/>
      </w:r>
      <w:r w:rsidRPr="00F8436D">
        <w:rPr>
          <w:rFonts w:ascii="Arial" w:hAnsi="Arial" w:cs="Arial"/>
          <w:sz w:val="16"/>
          <w:szCs w:val="16"/>
        </w:rPr>
        <w:t xml:space="preserve">In response, Target can offer some data that will help add real world context to the discussion.  </w:t>
      </w:r>
    </w:p>
    <w:p w:rsidR="007E2945" w:rsidRPr="00F8436D" w:rsidRDefault="007E2945" w:rsidP="007E2945">
      <w:pPr>
        <w:spacing w:after="0" w:line="240" w:lineRule="auto"/>
        <w:rPr>
          <w:rFonts w:ascii="Arial" w:hAnsi="Arial" w:cs="Arial"/>
          <w:sz w:val="16"/>
          <w:szCs w:val="16"/>
        </w:rPr>
      </w:pPr>
      <w:r w:rsidRPr="00F8436D">
        <w:rPr>
          <w:rFonts w:ascii="Arial" w:hAnsi="Arial" w:cs="Arial"/>
          <w:sz w:val="16"/>
          <w:szCs w:val="16"/>
        </w:rPr>
        <w:t xml:space="preserve">For reference, Dr. </w:t>
      </w:r>
      <w:proofErr w:type="spellStart"/>
      <w:r w:rsidRPr="00F8436D">
        <w:rPr>
          <w:rFonts w:ascii="Arial" w:hAnsi="Arial" w:cs="Arial"/>
          <w:sz w:val="16"/>
          <w:szCs w:val="16"/>
        </w:rPr>
        <w:t>Steinfeld’s</w:t>
      </w:r>
      <w:proofErr w:type="spellEnd"/>
      <w:r w:rsidRPr="00F8436D">
        <w:rPr>
          <w:rFonts w:ascii="Arial" w:hAnsi="Arial" w:cs="Arial"/>
          <w:sz w:val="16"/>
          <w:szCs w:val="16"/>
        </w:rPr>
        <w:t xml:space="preserve"> </w:t>
      </w:r>
      <w:proofErr w:type="gramStart"/>
      <w:r w:rsidRPr="00F8436D">
        <w:rPr>
          <w:rFonts w:ascii="Arial" w:hAnsi="Arial" w:cs="Arial"/>
          <w:sz w:val="16"/>
          <w:szCs w:val="16"/>
        </w:rPr>
        <w:t>study, which lead</w:t>
      </w:r>
      <w:proofErr w:type="gramEnd"/>
      <w:r w:rsidRPr="00F8436D">
        <w:rPr>
          <w:rFonts w:ascii="Arial" w:hAnsi="Arial" w:cs="Arial"/>
          <w:sz w:val="16"/>
          <w:szCs w:val="16"/>
        </w:rPr>
        <w:t xml:space="preserve"> the committee to propose a new 52” long clear floor space dimension, included 500 participants from a localized geographic area, as we understand it.</w:t>
      </w:r>
    </w:p>
    <w:p w:rsidR="007E2945" w:rsidRPr="00F8436D" w:rsidRDefault="007E2945" w:rsidP="007E2945">
      <w:pPr>
        <w:spacing w:after="0" w:line="240" w:lineRule="auto"/>
        <w:ind w:firstLine="720"/>
        <w:rPr>
          <w:rFonts w:ascii="Arial" w:hAnsi="Arial" w:cs="Arial"/>
          <w:sz w:val="16"/>
          <w:szCs w:val="16"/>
        </w:rPr>
      </w:pPr>
      <w:r w:rsidRPr="00F8436D">
        <w:rPr>
          <w:rFonts w:ascii="Arial" w:hAnsi="Arial" w:cs="Arial"/>
          <w:sz w:val="16"/>
          <w:szCs w:val="16"/>
        </w:rPr>
        <w:t xml:space="preserve">Target’s data is based on feedback from people across the </w:t>
      </w:r>
      <w:proofErr w:type="gramStart"/>
      <w:r w:rsidRPr="00F8436D">
        <w:rPr>
          <w:rFonts w:ascii="Arial" w:hAnsi="Arial" w:cs="Arial"/>
          <w:sz w:val="16"/>
          <w:szCs w:val="16"/>
        </w:rPr>
        <w:t>nation who visit</w:t>
      </w:r>
      <w:proofErr w:type="gramEnd"/>
      <w:r w:rsidRPr="00F8436D">
        <w:rPr>
          <w:rFonts w:ascii="Arial" w:hAnsi="Arial" w:cs="Arial"/>
          <w:sz w:val="16"/>
          <w:szCs w:val="16"/>
        </w:rPr>
        <w:t xml:space="preserve"> our stores, totaling nearly 36 million transactions </w:t>
      </w:r>
      <w:r w:rsidRPr="00F8436D">
        <w:rPr>
          <w:rFonts w:ascii="Arial" w:hAnsi="Arial" w:cs="Arial"/>
          <w:i/>
          <w:sz w:val="16"/>
          <w:szCs w:val="16"/>
        </w:rPr>
        <w:t>per week</w:t>
      </w:r>
      <w:r w:rsidRPr="00F8436D">
        <w:rPr>
          <w:rFonts w:ascii="Arial" w:hAnsi="Arial" w:cs="Arial"/>
          <w:sz w:val="16"/>
          <w:szCs w:val="16"/>
        </w:rPr>
        <w:t xml:space="preserve">, on average.  </w:t>
      </w:r>
      <w:proofErr w:type="gramStart"/>
      <w:r w:rsidRPr="00F8436D">
        <w:rPr>
          <w:rFonts w:ascii="Arial" w:hAnsi="Arial" w:cs="Arial"/>
          <w:sz w:val="16"/>
          <w:szCs w:val="16"/>
        </w:rPr>
        <w:t>Keeping in mind that often the person making the transaction has another person with them so there are well into the multi-millions of guests at Target stores every week.</w:t>
      </w:r>
      <w:proofErr w:type="gramEnd"/>
      <w:r w:rsidRPr="00F8436D">
        <w:rPr>
          <w:rFonts w:ascii="Arial" w:hAnsi="Arial" w:cs="Arial"/>
          <w:sz w:val="16"/>
          <w:szCs w:val="16"/>
        </w:rPr>
        <w:t xml:space="preserve">  Of these guests, many share comments of all sorts with Target (not just access related) through various channels.  We find that of the guests who contacted us in 2012, the percentage of comments related to accessibility of the building was limited to an extremely small fraction of less than 1%.  (Less than .0003% of </w:t>
      </w:r>
      <w:proofErr w:type="gramStart"/>
      <w:r w:rsidRPr="00F8436D">
        <w:rPr>
          <w:rFonts w:ascii="Arial" w:hAnsi="Arial" w:cs="Arial"/>
          <w:sz w:val="16"/>
          <w:szCs w:val="16"/>
        </w:rPr>
        <w:t>1%</w:t>
      </w:r>
      <w:proofErr w:type="gramEnd"/>
      <w:r w:rsidRPr="00F8436D">
        <w:rPr>
          <w:rFonts w:ascii="Arial" w:hAnsi="Arial" w:cs="Arial"/>
          <w:sz w:val="16"/>
          <w:szCs w:val="16"/>
        </w:rPr>
        <w:t>.).  Of that fraction of 1%, an even smaller fraction of those comments were related to concerns about clear floor space for wheeled mobility devices.  This tells us that the current sizes and dimensions in the existing Standard work, as-is, for the greater majority of guests using wheeled mobility devices.  The data presents no compelling evidence or reason to change the existing dimension.</w:t>
      </w:r>
    </w:p>
    <w:p w:rsidR="007E2945" w:rsidRPr="00F8436D" w:rsidRDefault="007E2945" w:rsidP="007E2945">
      <w:pPr>
        <w:spacing w:after="0" w:line="240" w:lineRule="auto"/>
        <w:rPr>
          <w:rFonts w:ascii="Arial" w:hAnsi="Arial" w:cs="Arial"/>
          <w:sz w:val="16"/>
          <w:szCs w:val="16"/>
        </w:rPr>
      </w:pPr>
    </w:p>
    <w:p w:rsidR="007E2945" w:rsidRPr="00F8436D" w:rsidRDefault="007E2945" w:rsidP="007E2945">
      <w:pPr>
        <w:spacing w:after="0" w:line="240" w:lineRule="auto"/>
        <w:rPr>
          <w:rFonts w:ascii="Arial" w:hAnsi="Arial" w:cs="Arial"/>
          <w:sz w:val="16"/>
          <w:szCs w:val="16"/>
        </w:rPr>
      </w:pPr>
      <w:r w:rsidRPr="00F8436D">
        <w:rPr>
          <w:rFonts w:ascii="Arial" w:hAnsi="Arial" w:cs="Arial"/>
          <w:sz w:val="16"/>
          <w:szCs w:val="16"/>
        </w:rPr>
        <w:t>Additional Information:</w:t>
      </w:r>
    </w:p>
    <w:p w:rsidR="007E2945" w:rsidRDefault="007E2945" w:rsidP="007E2945">
      <w:pPr>
        <w:spacing w:after="0" w:line="240" w:lineRule="auto"/>
        <w:rPr>
          <w:rFonts w:ascii="Arial" w:hAnsi="Arial" w:cs="Arial"/>
          <w:sz w:val="16"/>
          <w:szCs w:val="16"/>
        </w:rPr>
      </w:pPr>
    </w:p>
    <w:p w:rsidR="007E2945" w:rsidRPr="00F8436D" w:rsidRDefault="007E2945" w:rsidP="007E2945">
      <w:pPr>
        <w:spacing w:after="0" w:line="240" w:lineRule="auto"/>
        <w:rPr>
          <w:rFonts w:ascii="Arial" w:hAnsi="Arial" w:cs="Arial"/>
          <w:sz w:val="16"/>
          <w:szCs w:val="16"/>
        </w:rPr>
      </w:pPr>
      <w:r w:rsidRPr="00F8436D">
        <w:rPr>
          <w:rFonts w:ascii="Arial" w:hAnsi="Arial" w:cs="Arial"/>
          <w:sz w:val="16"/>
          <w:szCs w:val="16"/>
        </w:rPr>
        <w:t xml:space="preserve">During the July 2013 Committee Action Meeting, members of the committee commented that the committee’s only job was to look at the A117.1 Standard and implement changes to increase access through that document.  In response, we urge the committee to consider that ‘more and bigger is not always </w:t>
      </w:r>
      <w:proofErr w:type="gramStart"/>
      <w:r w:rsidRPr="00F8436D">
        <w:rPr>
          <w:rFonts w:ascii="Arial" w:hAnsi="Arial" w:cs="Arial"/>
          <w:sz w:val="16"/>
          <w:szCs w:val="16"/>
        </w:rPr>
        <w:t>better,</w:t>
      </w:r>
      <w:proofErr w:type="gramEnd"/>
      <w:r w:rsidRPr="00F8436D">
        <w:rPr>
          <w:rFonts w:ascii="Arial" w:hAnsi="Arial" w:cs="Arial"/>
          <w:sz w:val="16"/>
          <w:szCs w:val="16"/>
        </w:rPr>
        <w:t xml:space="preserve"> sometimes it’s just more and bigger’. </w:t>
      </w:r>
    </w:p>
    <w:p w:rsidR="007E2945" w:rsidRPr="00F8436D" w:rsidRDefault="007E2945" w:rsidP="007E2945">
      <w:pPr>
        <w:spacing w:after="0" w:line="240" w:lineRule="auto"/>
        <w:ind w:firstLine="720"/>
        <w:rPr>
          <w:rFonts w:ascii="Arial" w:hAnsi="Arial" w:cs="Arial"/>
          <w:sz w:val="16"/>
          <w:szCs w:val="16"/>
        </w:rPr>
      </w:pPr>
      <w:r w:rsidRPr="00F8436D">
        <w:rPr>
          <w:rFonts w:ascii="Arial" w:hAnsi="Arial" w:cs="Arial"/>
          <w:sz w:val="16"/>
          <w:szCs w:val="16"/>
        </w:rPr>
        <w:t xml:space="preserve">Supporting this would be the observation that the committee has not done its due diligence in evoking or investigating the Wheeled Mobility Device Manufacturing Industry to see what can be accomplished to improve maneuvering through existing engineering practices in ‘Like’ industry trends and innovation in designs on their end, as that industry as a whole is changing too. </w:t>
      </w:r>
      <w:r w:rsidRPr="00F8436D">
        <w:rPr>
          <w:rFonts w:ascii="Arial" w:hAnsi="Arial" w:cs="Arial"/>
          <w:sz w:val="16"/>
          <w:szCs w:val="16"/>
        </w:rPr>
        <w:lastRenderedPageBreak/>
        <w:t>Like the automotive industry that went from large cars, trucks and vans to smaller frame vehicles to achieve sustainable efficiencies throughout their redesign all while maintaining safety and functionality.</w:t>
      </w:r>
    </w:p>
    <w:p w:rsidR="007E2945" w:rsidRPr="00F8436D" w:rsidRDefault="007E2945" w:rsidP="007E2945">
      <w:pPr>
        <w:spacing w:after="0" w:line="240" w:lineRule="auto"/>
        <w:ind w:firstLine="720"/>
        <w:rPr>
          <w:rFonts w:ascii="Arial" w:hAnsi="Arial" w:cs="Arial"/>
          <w:sz w:val="16"/>
          <w:szCs w:val="16"/>
        </w:rPr>
      </w:pPr>
      <w:r w:rsidRPr="00F8436D">
        <w:rPr>
          <w:rFonts w:ascii="Arial" w:hAnsi="Arial" w:cs="Arial"/>
          <w:sz w:val="16"/>
          <w:szCs w:val="16"/>
        </w:rPr>
        <w:t>From an architectural perspective, designers and building owners do not have the luxury of looking at a building in isolation through only a single Standard or Regulation when we design buildings.  We must consider many regulations and standards, each having an impact and interplay with other requirements that ultimately drive the size, shape and design of the spaces we provide for people.  Considering this interplay, Target respectfully submits that increasing the size of the clear floor space, and other building block sizes, will actually result in decreased accessibility when applied in conjunction with forces in place from other codes and standards.</w:t>
      </w:r>
    </w:p>
    <w:p w:rsidR="007E2945" w:rsidRPr="00F8436D" w:rsidRDefault="007E2945" w:rsidP="007E2945">
      <w:pPr>
        <w:spacing w:after="0" w:line="240" w:lineRule="auto"/>
        <w:rPr>
          <w:rFonts w:ascii="Arial" w:hAnsi="Arial" w:cs="Arial"/>
          <w:sz w:val="16"/>
          <w:szCs w:val="16"/>
        </w:rPr>
      </w:pPr>
      <w:r>
        <w:rPr>
          <w:rFonts w:ascii="Arial" w:hAnsi="Arial" w:cs="Arial"/>
          <w:sz w:val="16"/>
          <w:szCs w:val="16"/>
        </w:rPr>
        <w:tab/>
      </w:r>
      <w:r w:rsidRPr="00F8436D">
        <w:rPr>
          <w:rFonts w:ascii="Arial" w:hAnsi="Arial" w:cs="Arial"/>
          <w:sz w:val="16"/>
          <w:szCs w:val="16"/>
        </w:rPr>
        <w:t>For example:  Green codes and standards are increasingly challenging us to “reduce our carbon footprint”, and be responsible stewards of the environment, which includes making buildings smaller in order to achieve compliance with those standards and newly developing regulations.  While at the same time, the proposed increases in size of accessibility building blocks within the A117.1 standard would have us increasing our building size.</w:t>
      </w:r>
    </w:p>
    <w:p w:rsidR="007E2945" w:rsidRPr="00F8436D" w:rsidRDefault="007E2945" w:rsidP="007E2945">
      <w:pPr>
        <w:spacing w:after="0" w:line="240" w:lineRule="auto"/>
        <w:rPr>
          <w:rFonts w:ascii="Arial" w:hAnsi="Arial" w:cs="Arial"/>
          <w:sz w:val="16"/>
          <w:szCs w:val="16"/>
        </w:rPr>
      </w:pPr>
      <w:r>
        <w:rPr>
          <w:rFonts w:ascii="Arial" w:hAnsi="Arial" w:cs="Arial"/>
          <w:sz w:val="16"/>
          <w:szCs w:val="16"/>
        </w:rPr>
        <w:tab/>
      </w:r>
      <w:r w:rsidRPr="00F8436D">
        <w:rPr>
          <w:rFonts w:ascii="Arial" w:hAnsi="Arial" w:cs="Arial"/>
          <w:sz w:val="16"/>
          <w:szCs w:val="16"/>
        </w:rPr>
        <w:t xml:space="preserve">It is true that designers can adjust, tweak, push and pull designs of the physical buildings to meet these conflicting requirements.  In the past we’ve had the luxury of being able to make buildings larger.  However that luxury is increasingly limited in today’s environment.  The cost comes in what will subsequently be able to fit within in these buildings that are experiencing a compound squeeze (squeezed smaller in footprint on the outside, but interior spaces pushed larger from within).  From a retail perspective, this will reduce capacity for merchandise offerings.  What was once able to be provided on store shelves may no longer be available due to compromised available space for shelving to house merchandise, having a negative impact on guest’s shopping trips.  </w:t>
      </w:r>
    </w:p>
    <w:p w:rsidR="007E2945" w:rsidRPr="00F8436D" w:rsidRDefault="007E2945" w:rsidP="007E2945">
      <w:pPr>
        <w:spacing w:after="0" w:line="240" w:lineRule="auto"/>
        <w:rPr>
          <w:rFonts w:ascii="Arial" w:hAnsi="Arial" w:cs="Arial"/>
          <w:sz w:val="16"/>
          <w:szCs w:val="16"/>
        </w:rPr>
      </w:pPr>
      <w:r>
        <w:rPr>
          <w:rFonts w:ascii="Arial" w:hAnsi="Arial" w:cs="Arial"/>
          <w:sz w:val="16"/>
          <w:szCs w:val="16"/>
        </w:rPr>
        <w:tab/>
      </w:r>
      <w:r w:rsidRPr="00F8436D">
        <w:rPr>
          <w:rFonts w:ascii="Arial" w:hAnsi="Arial" w:cs="Arial"/>
          <w:sz w:val="16"/>
          <w:szCs w:val="16"/>
        </w:rPr>
        <w:t>From a product perspective, of the guest comments received in 2012, approximately 12% were related to product, as compared to the less-than 1% of comments related to building accessibility.  Product availability is already of greater concern to guests than building access.  Thus, increasing the building blocks of accessibility would drive product concern even higher, since the very things that persons with disabilities might travel to a store to purchase could no longer be available.  Considering the effort it takes to travel to shopping destinations for many persons with disabilities, it is a disservice to them for retailers to not be able to offer the items that they currently go there for, forcing them to extend strenuous shopping trips to additional stores in search of what they are looking for, and for some, making the shopping trip as a whole inaccessible all together.</w:t>
      </w:r>
    </w:p>
    <w:p w:rsidR="007E2945" w:rsidRPr="00F8436D" w:rsidRDefault="007E2945" w:rsidP="007E2945">
      <w:pPr>
        <w:spacing w:after="0" w:line="240" w:lineRule="auto"/>
        <w:rPr>
          <w:rFonts w:ascii="Arial" w:hAnsi="Arial" w:cs="Arial"/>
          <w:sz w:val="16"/>
          <w:szCs w:val="16"/>
        </w:rPr>
      </w:pPr>
      <w:r>
        <w:rPr>
          <w:rFonts w:ascii="Arial" w:hAnsi="Arial" w:cs="Arial"/>
          <w:sz w:val="16"/>
          <w:szCs w:val="16"/>
        </w:rPr>
        <w:tab/>
      </w:r>
      <w:r w:rsidRPr="00F8436D">
        <w:rPr>
          <w:rFonts w:ascii="Arial" w:hAnsi="Arial" w:cs="Arial"/>
          <w:sz w:val="16"/>
          <w:szCs w:val="16"/>
        </w:rPr>
        <w:t>We encourage the committee to reconsider the proposals that would increase the size of the 52” long clear floor space dimension, and other building block sizes, and instead maintain the current sizes.  At least until such time as more investigation of the Wheeled Mobility Device Manufacturing Industry can take place to identify what can be done to improve design of those devices via engineering and technology advancements, towards improved access.</w:t>
      </w:r>
    </w:p>
    <w:p w:rsidR="007E2945" w:rsidRPr="006E53F3" w:rsidRDefault="007E2945" w:rsidP="007E2945">
      <w:pPr>
        <w:spacing w:after="0" w:line="240" w:lineRule="auto"/>
        <w:rPr>
          <w:sz w:val="24"/>
          <w:szCs w:val="24"/>
        </w:rPr>
      </w:pPr>
    </w:p>
    <w:p w:rsidR="00970942" w:rsidRDefault="00204842" w:rsidP="0097094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i/>
          <w:iCs/>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6</w:t>
      </w:r>
      <w:r w:rsidRPr="009815CE">
        <w:rPr>
          <w:rFonts w:ascii="Arial" w:eastAsia="Times New Roman" w:hAnsi="Arial" w:cs="Arial"/>
          <w:b/>
          <w:i/>
          <w:sz w:val="24"/>
          <w:szCs w:val="24"/>
        </w:rPr>
        <w:t>-12 PC</w:t>
      </w:r>
      <w:r>
        <w:rPr>
          <w:rFonts w:ascii="Arial" w:eastAsia="Times New Roman" w:hAnsi="Arial" w:cs="Arial"/>
          <w:b/>
          <w:i/>
          <w:sz w:val="24"/>
          <w:szCs w:val="24"/>
        </w:rPr>
        <w:t>2</w:t>
      </w:r>
      <w:r w:rsidR="00970942" w:rsidRPr="00970942">
        <w:rPr>
          <w:rFonts w:ascii="Arial" w:hAnsi="Arial" w:cs="Arial"/>
          <w:b/>
          <w:bCs/>
          <w:i/>
          <w:iCs/>
          <w:sz w:val="24"/>
          <w:szCs w:val="24"/>
        </w:rPr>
        <w:t xml:space="preserve"> </w:t>
      </w:r>
    </w:p>
    <w:p w:rsidR="00970942" w:rsidRPr="006D7FA1" w:rsidRDefault="00970942" w:rsidP="0097094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8"/>
          <w:szCs w:val="18"/>
        </w:rPr>
      </w:pPr>
    </w:p>
    <w:p w:rsidR="00970942" w:rsidRDefault="00970942" w:rsidP="0097094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4-6-12 PC2.</w:t>
      </w:r>
    </w:p>
    <w:p w:rsidR="00970942" w:rsidRDefault="00970942" w:rsidP="0097094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970942" w:rsidRPr="009815CE" w:rsidRDefault="00970942" w:rsidP="0097094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sidR="00DC5449">
        <w:rPr>
          <w:rFonts w:ascii="Arial" w:eastAsia="Times New Roman" w:hAnsi="Arial" w:cs="Arial"/>
          <w:sz w:val="20"/>
          <w:szCs w:val="20"/>
        </w:rPr>
        <w:t xml:space="preserve">This public comment would essentially undo the changes made to these two sections as part of the Wheeled Mobility Study.  </w:t>
      </w:r>
      <w:r>
        <w:rPr>
          <w:rFonts w:ascii="Arial" w:eastAsia="Times New Roman" w:hAnsi="Arial" w:cs="Arial"/>
          <w:sz w:val="20"/>
          <w:szCs w:val="20"/>
        </w:rPr>
        <w:t>The Committee has considered the options regarding proposals related t</w:t>
      </w:r>
      <w:r w:rsidR="004064BA">
        <w:rPr>
          <w:rFonts w:ascii="Arial" w:eastAsia="Times New Roman" w:hAnsi="Arial" w:cs="Arial"/>
          <w:sz w:val="20"/>
          <w:szCs w:val="20"/>
        </w:rPr>
        <w:t>o the Wheeled Mobility Study and</w:t>
      </w:r>
      <w:r>
        <w:rPr>
          <w:rFonts w:ascii="Arial" w:eastAsia="Times New Roman" w:hAnsi="Arial" w:cs="Arial"/>
          <w:sz w:val="20"/>
          <w:szCs w:val="20"/>
        </w:rPr>
        <w:t xml:space="preserve"> concluded that vast majority of those changes should remain approved.  </w:t>
      </w:r>
    </w:p>
    <w:p w:rsidR="00204842" w:rsidRPr="006E53F3" w:rsidRDefault="00204842" w:rsidP="007E2945">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4-6-12 PC3</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sidRPr="004F194B">
        <w:rPr>
          <w:rFonts w:ascii="Arial" w:eastAsia="Times New Roman" w:hAnsi="Arial" w:cs="Arial"/>
          <w:b/>
          <w:sz w:val="20"/>
          <w:szCs w:val="20"/>
        </w:rPr>
        <w:t>Harold Kiewel, representing self</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4F194B">
        <w:rPr>
          <w:rFonts w:ascii="Arial" w:eastAsia="Times New Roman" w:hAnsi="Arial" w:cs="Arial"/>
          <w:b/>
          <w:sz w:val="20"/>
          <w:szCs w:val="20"/>
        </w:rPr>
        <w:t>evise as follows:</w:t>
      </w:r>
    </w:p>
    <w:p w:rsidR="007E2945" w:rsidRPr="004F194B" w:rsidRDefault="007E2945" w:rsidP="007E2945">
      <w:pPr>
        <w:spacing w:after="0" w:line="240" w:lineRule="auto"/>
        <w:rPr>
          <w:rFonts w:ascii="Helvetica-Bold" w:eastAsia="Times New Roman" w:hAnsi="Helvetica-Bold" w:cs="Helvetica-Bold"/>
          <w:b/>
          <w:bCs/>
          <w:color w:val="000000"/>
          <w:sz w:val="20"/>
          <w:szCs w:val="20"/>
        </w:rPr>
      </w:pPr>
    </w:p>
    <w:p w:rsidR="007E2945" w:rsidRPr="004F194B" w:rsidRDefault="007E2945" w:rsidP="007E2945">
      <w:pPr>
        <w:spacing w:after="0" w:line="240" w:lineRule="auto"/>
        <w:rPr>
          <w:rFonts w:ascii="Helvetica" w:eastAsia="Times New Roman" w:hAnsi="Helvetica" w:cs="Helvetica"/>
          <w:color w:val="000000"/>
          <w:sz w:val="20"/>
          <w:szCs w:val="20"/>
        </w:rPr>
      </w:pPr>
      <w:r w:rsidRPr="004F194B">
        <w:rPr>
          <w:rFonts w:ascii="Helvetica-Bold" w:eastAsia="Times New Roman" w:hAnsi="Helvetica-Bold" w:cs="Helvetica-Bold"/>
          <w:b/>
          <w:bCs/>
          <w:color w:val="000000"/>
          <w:sz w:val="20"/>
          <w:szCs w:val="20"/>
        </w:rPr>
        <w:t xml:space="preserve">403.5.2 Passing Space. </w:t>
      </w:r>
      <w:r w:rsidRPr="004F194B">
        <w:rPr>
          <w:rFonts w:ascii="Helvetica-Bold" w:eastAsia="Times New Roman" w:hAnsi="Helvetica-Bold" w:cs="Helvetica-Bold"/>
          <w:bCs/>
          <w:color w:val="000000"/>
          <w:sz w:val="20"/>
          <w:szCs w:val="20"/>
          <w:u w:val="single"/>
        </w:rPr>
        <w:t>Where</w:t>
      </w:r>
      <w:r w:rsidRPr="004F194B">
        <w:rPr>
          <w:rFonts w:ascii="Helvetica-Bold" w:eastAsia="Times New Roman" w:hAnsi="Helvetica-Bold" w:cs="Helvetica-Bold"/>
          <w:b/>
          <w:bCs/>
          <w:color w:val="000000"/>
          <w:sz w:val="20"/>
          <w:szCs w:val="20"/>
        </w:rPr>
        <w:t xml:space="preserve"> </w:t>
      </w:r>
      <w:r w:rsidRPr="004F194B">
        <w:rPr>
          <w:rFonts w:ascii="Helvetica" w:eastAsia="Times New Roman" w:hAnsi="Helvetica" w:cs="Helvetica"/>
          <w:color w:val="000000"/>
          <w:sz w:val="20"/>
          <w:szCs w:val="20"/>
        </w:rPr>
        <w:t xml:space="preserve">an accessible route </w:t>
      </w:r>
      <w:r w:rsidRPr="004F194B">
        <w:rPr>
          <w:rFonts w:ascii="Helvetica" w:eastAsia="Times New Roman" w:hAnsi="Helvetica" w:cs="Helvetica"/>
          <w:strike/>
          <w:color w:val="000000"/>
          <w:sz w:val="20"/>
          <w:szCs w:val="20"/>
        </w:rPr>
        <w:t>with a clear width</w:t>
      </w:r>
      <w:r w:rsidRPr="004F194B">
        <w:rPr>
          <w:rFonts w:ascii="Helvetica" w:eastAsia="Times New Roman" w:hAnsi="Helvetica" w:cs="Helvetica"/>
          <w:color w:val="000000"/>
          <w:sz w:val="20"/>
          <w:szCs w:val="20"/>
        </w:rPr>
        <w:t xml:space="preserve"> </w:t>
      </w:r>
      <w:r w:rsidRPr="004F194B">
        <w:rPr>
          <w:rFonts w:ascii="Helvetica" w:eastAsia="Times New Roman" w:hAnsi="Helvetica" w:cs="Helvetica"/>
          <w:color w:val="000000"/>
          <w:sz w:val="20"/>
          <w:szCs w:val="20"/>
          <w:u w:val="single"/>
        </w:rPr>
        <w:t>is</w:t>
      </w:r>
      <w:r w:rsidRPr="004F194B">
        <w:rPr>
          <w:rFonts w:ascii="Helvetica" w:eastAsia="Times New Roman" w:hAnsi="Helvetica" w:cs="Helvetica"/>
          <w:color w:val="000000"/>
          <w:sz w:val="20"/>
          <w:szCs w:val="20"/>
        </w:rPr>
        <w:t xml:space="preserve"> less than </w:t>
      </w:r>
      <w:r w:rsidRPr="004F194B">
        <w:rPr>
          <w:rFonts w:ascii="Helvetica" w:eastAsia="Times New Roman" w:hAnsi="Helvetica" w:cs="Helvetica"/>
          <w:strike/>
          <w:color w:val="000000"/>
          <w:sz w:val="20"/>
          <w:szCs w:val="20"/>
        </w:rPr>
        <w:t>60</w:t>
      </w:r>
      <w:r w:rsidRPr="004F194B">
        <w:rPr>
          <w:rFonts w:ascii="Helvetica" w:eastAsia="Times New Roman" w:hAnsi="Helvetica" w:cs="Helvetica"/>
          <w:color w:val="000000"/>
          <w:sz w:val="20"/>
          <w:szCs w:val="20"/>
        </w:rPr>
        <w:t xml:space="preserve"> </w:t>
      </w:r>
      <w:r w:rsidRPr="004F194B">
        <w:rPr>
          <w:rFonts w:ascii="Helvetica" w:eastAsia="Times New Roman" w:hAnsi="Helvetica" w:cs="Helvetica"/>
          <w:color w:val="000000"/>
          <w:sz w:val="20"/>
          <w:szCs w:val="20"/>
          <w:u w:val="single"/>
        </w:rPr>
        <w:t>72</w:t>
      </w:r>
      <w:r w:rsidRPr="004F194B">
        <w:rPr>
          <w:rFonts w:ascii="Helvetica" w:eastAsia="Times New Roman" w:hAnsi="Helvetica" w:cs="Helvetica"/>
          <w:color w:val="000000"/>
          <w:sz w:val="20"/>
          <w:szCs w:val="20"/>
        </w:rPr>
        <w:t xml:space="preserve"> inches (</w:t>
      </w:r>
      <w:r w:rsidRPr="004F194B">
        <w:rPr>
          <w:rFonts w:ascii="Helvetica" w:eastAsia="Times New Roman" w:hAnsi="Helvetica" w:cs="Helvetica"/>
          <w:strike/>
          <w:color w:val="000000"/>
          <w:sz w:val="20"/>
          <w:szCs w:val="20"/>
        </w:rPr>
        <w:t>1525</w:t>
      </w:r>
      <w:r w:rsidRPr="004F194B">
        <w:rPr>
          <w:rFonts w:ascii="Helvetica" w:eastAsia="Times New Roman" w:hAnsi="Helvetica" w:cs="Helvetica"/>
          <w:color w:val="000000"/>
          <w:sz w:val="20"/>
          <w:szCs w:val="20"/>
        </w:rPr>
        <w:t xml:space="preserve"> mm) </w:t>
      </w:r>
      <w:r w:rsidRPr="004F194B">
        <w:rPr>
          <w:rFonts w:ascii="Helvetica" w:eastAsia="Times New Roman" w:hAnsi="Helvetica" w:cs="Helvetica"/>
          <w:strike/>
          <w:color w:val="000000"/>
          <w:sz w:val="20"/>
          <w:szCs w:val="20"/>
        </w:rPr>
        <w:t>shall</w:t>
      </w:r>
      <w:r w:rsidRPr="004F194B">
        <w:rPr>
          <w:rFonts w:ascii="Helvetica" w:eastAsia="Times New Roman" w:hAnsi="Helvetica" w:cs="Helvetica"/>
          <w:color w:val="000000"/>
          <w:sz w:val="20"/>
          <w:szCs w:val="20"/>
        </w:rPr>
        <w:t xml:space="preserve"> </w:t>
      </w:r>
      <w:r w:rsidRPr="004F194B">
        <w:rPr>
          <w:rFonts w:ascii="Helvetica" w:eastAsia="Times New Roman" w:hAnsi="Helvetica" w:cs="Helvetica"/>
          <w:color w:val="000000"/>
          <w:sz w:val="20"/>
          <w:szCs w:val="20"/>
          <w:u w:val="single"/>
        </w:rPr>
        <w:t>wide,</w:t>
      </w:r>
      <w:r w:rsidRPr="004F194B">
        <w:rPr>
          <w:rFonts w:ascii="Helvetica" w:eastAsia="Times New Roman" w:hAnsi="Helvetica" w:cs="Helvetica"/>
          <w:color w:val="000000"/>
          <w:sz w:val="20"/>
          <w:szCs w:val="20"/>
        </w:rPr>
        <w:t xml:space="preserve"> provide passing spaces at intervals of 200 feet (61 m) maximum. Passing spaces shall be </w:t>
      </w:r>
      <w:r w:rsidRPr="004F194B">
        <w:rPr>
          <w:rFonts w:ascii="Helvetica" w:eastAsia="Times New Roman" w:hAnsi="Helvetica" w:cs="Helvetica"/>
          <w:strike/>
          <w:color w:val="000000"/>
          <w:sz w:val="20"/>
          <w:szCs w:val="20"/>
        </w:rPr>
        <w:t>either a 60</w:t>
      </w:r>
      <w:r w:rsidRPr="004F194B">
        <w:rPr>
          <w:rFonts w:ascii="Helvetica" w:eastAsia="Times New Roman" w:hAnsi="Helvetica" w:cs="Helvetica"/>
          <w:color w:val="000000"/>
          <w:sz w:val="20"/>
          <w:szCs w:val="20"/>
        </w:rPr>
        <w:t xml:space="preserve"> </w:t>
      </w:r>
      <w:r w:rsidRPr="004F194B">
        <w:rPr>
          <w:rFonts w:ascii="Helvetica" w:eastAsia="Times New Roman" w:hAnsi="Helvetica" w:cs="Helvetica"/>
          <w:color w:val="000000"/>
          <w:sz w:val="20"/>
          <w:szCs w:val="20"/>
          <w:u w:val="single"/>
        </w:rPr>
        <w:t>72</w:t>
      </w:r>
      <w:r w:rsidRPr="004F194B">
        <w:rPr>
          <w:rFonts w:ascii="Helvetica" w:eastAsia="Times New Roman" w:hAnsi="Helvetica" w:cs="Helvetica"/>
          <w:color w:val="000000"/>
          <w:sz w:val="20"/>
          <w:szCs w:val="20"/>
        </w:rPr>
        <w:t>-inch (</w:t>
      </w:r>
      <w:r w:rsidRPr="004F194B">
        <w:rPr>
          <w:rFonts w:ascii="Helvetica" w:eastAsia="Times New Roman" w:hAnsi="Helvetica" w:cs="Helvetica"/>
          <w:strike/>
          <w:color w:val="000000"/>
          <w:sz w:val="20"/>
          <w:szCs w:val="20"/>
        </w:rPr>
        <w:t>1525</w:t>
      </w:r>
      <w:r w:rsidRPr="004F194B">
        <w:rPr>
          <w:rFonts w:ascii="Helvetica" w:eastAsia="Times New Roman" w:hAnsi="Helvetica" w:cs="Helvetica"/>
          <w:color w:val="000000"/>
          <w:sz w:val="20"/>
          <w:szCs w:val="20"/>
        </w:rPr>
        <w:t xml:space="preserve"> mm) </w:t>
      </w:r>
      <w:r w:rsidRPr="004F194B">
        <w:rPr>
          <w:rFonts w:ascii="Helvetica" w:eastAsia="Times New Roman" w:hAnsi="Helvetica" w:cs="Helvetica"/>
          <w:color w:val="000000"/>
          <w:sz w:val="20"/>
          <w:szCs w:val="20"/>
          <w:u w:val="single"/>
        </w:rPr>
        <w:t>wide</w:t>
      </w:r>
      <w:r w:rsidRPr="004F194B">
        <w:rPr>
          <w:rFonts w:ascii="Helvetica" w:eastAsia="Times New Roman" w:hAnsi="Helvetica" w:cs="Helvetica"/>
          <w:color w:val="000000"/>
          <w:sz w:val="20"/>
          <w:szCs w:val="20"/>
        </w:rPr>
        <w:t xml:space="preserve"> minimum by </w:t>
      </w:r>
      <w:r w:rsidRPr="004F194B">
        <w:rPr>
          <w:rFonts w:ascii="Helvetica" w:eastAsia="Times New Roman" w:hAnsi="Helvetica" w:cs="Helvetica"/>
          <w:strike/>
          <w:color w:val="000000"/>
          <w:sz w:val="20"/>
          <w:szCs w:val="20"/>
        </w:rPr>
        <w:t>60</w:t>
      </w:r>
      <w:r w:rsidRPr="004F194B">
        <w:rPr>
          <w:rFonts w:ascii="Helvetica" w:eastAsia="Times New Roman" w:hAnsi="Helvetica" w:cs="Helvetica"/>
          <w:color w:val="000000"/>
          <w:sz w:val="20"/>
          <w:szCs w:val="20"/>
        </w:rPr>
        <w:t xml:space="preserve"> </w:t>
      </w:r>
      <w:r w:rsidRPr="004F194B">
        <w:rPr>
          <w:rFonts w:ascii="Helvetica" w:eastAsia="Times New Roman" w:hAnsi="Helvetica" w:cs="Helvetica"/>
          <w:color w:val="000000"/>
          <w:sz w:val="20"/>
          <w:szCs w:val="20"/>
          <w:u w:val="single"/>
        </w:rPr>
        <w:t>68</w:t>
      </w:r>
      <w:r w:rsidRPr="004F194B">
        <w:rPr>
          <w:rFonts w:ascii="Helvetica" w:eastAsia="Times New Roman" w:hAnsi="Helvetica" w:cs="Helvetica"/>
          <w:color w:val="000000"/>
          <w:sz w:val="20"/>
          <w:szCs w:val="20"/>
        </w:rPr>
        <w:t>-inch</w:t>
      </w:r>
      <w:r w:rsidRPr="004F194B">
        <w:rPr>
          <w:rFonts w:ascii="Helvetica" w:eastAsia="Times New Roman" w:hAnsi="Helvetica" w:cs="Helvetica"/>
          <w:color w:val="000000"/>
          <w:sz w:val="20"/>
          <w:szCs w:val="20"/>
          <w:u w:val="single"/>
        </w:rPr>
        <w:t>es</w:t>
      </w:r>
      <w:r w:rsidRPr="004F194B">
        <w:rPr>
          <w:rFonts w:ascii="Helvetica" w:eastAsia="Times New Roman" w:hAnsi="Helvetica" w:cs="Helvetica"/>
          <w:color w:val="000000"/>
          <w:sz w:val="20"/>
          <w:szCs w:val="20"/>
        </w:rPr>
        <w:t xml:space="preserve"> (</w:t>
      </w:r>
      <w:r w:rsidRPr="004F194B">
        <w:rPr>
          <w:rFonts w:ascii="Helvetica" w:eastAsia="Times New Roman" w:hAnsi="Helvetica" w:cs="Helvetica"/>
          <w:strike/>
          <w:color w:val="000000"/>
          <w:sz w:val="20"/>
          <w:szCs w:val="20"/>
        </w:rPr>
        <w:t>1525</w:t>
      </w:r>
      <w:r w:rsidRPr="004F194B">
        <w:rPr>
          <w:rFonts w:ascii="Helvetica" w:eastAsia="Times New Roman" w:hAnsi="Helvetica" w:cs="Helvetica"/>
          <w:color w:val="000000"/>
          <w:sz w:val="20"/>
          <w:szCs w:val="20"/>
        </w:rPr>
        <w:t xml:space="preserve"> mm) </w:t>
      </w:r>
      <w:r w:rsidRPr="004F194B">
        <w:rPr>
          <w:rFonts w:ascii="Helvetica" w:eastAsia="Times New Roman" w:hAnsi="Helvetica" w:cs="Helvetica"/>
          <w:color w:val="000000"/>
          <w:sz w:val="20"/>
          <w:szCs w:val="20"/>
          <w:u w:val="single"/>
        </w:rPr>
        <w:t>long</w:t>
      </w:r>
      <w:r w:rsidRPr="004F194B">
        <w:rPr>
          <w:rFonts w:ascii="Helvetica" w:eastAsia="Times New Roman" w:hAnsi="Helvetica" w:cs="Helvetica"/>
          <w:color w:val="000000"/>
          <w:sz w:val="20"/>
          <w:szCs w:val="20"/>
        </w:rPr>
        <w:t xml:space="preserve"> minimum </w:t>
      </w:r>
      <w:r w:rsidRPr="004F194B">
        <w:rPr>
          <w:rFonts w:ascii="Helvetica" w:eastAsia="Times New Roman" w:hAnsi="Helvetica" w:cs="Helvetica"/>
          <w:strike/>
          <w:color w:val="000000"/>
          <w:sz w:val="20"/>
          <w:szCs w:val="20"/>
        </w:rPr>
        <w:t>space, or an intersection of two walking surfaces that provide a T-shaped turning space complying with Section 304.3.2, provided the base and arms of the T-shaped space extend 52 inches (1320 mm) minimum beyond the intersection</w:t>
      </w:r>
      <w:r w:rsidRPr="004F194B">
        <w:rPr>
          <w:rFonts w:ascii="Helvetica" w:eastAsia="Times New Roman" w:hAnsi="Helvetica" w:cs="Helvetica"/>
          <w:color w:val="000000"/>
          <w:sz w:val="20"/>
          <w:szCs w:val="20"/>
        </w:rPr>
        <w:t>.</w:t>
      </w:r>
    </w:p>
    <w:p w:rsidR="007E2945" w:rsidRPr="004F194B" w:rsidRDefault="007E2945" w:rsidP="007E2945">
      <w:pPr>
        <w:spacing w:after="0" w:line="240" w:lineRule="auto"/>
        <w:rPr>
          <w:rFonts w:ascii="Helvetica" w:eastAsia="Times New Roman" w:hAnsi="Helvetica" w:cs="Helvetica"/>
          <w:color w:val="000000"/>
          <w:sz w:val="20"/>
          <w:szCs w:val="20"/>
        </w:rPr>
      </w:pPr>
    </w:p>
    <w:p w:rsidR="007E2945" w:rsidRDefault="007E2945" w:rsidP="007E2945">
      <w:pPr>
        <w:autoSpaceDE w:val="0"/>
        <w:autoSpaceDN w:val="0"/>
        <w:adjustRightInd w:val="0"/>
        <w:spacing w:after="0" w:line="240" w:lineRule="auto"/>
        <w:rPr>
          <w:rFonts w:ascii="Arial" w:eastAsia="Times New Roman" w:hAnsi="Arial" w:cs="Arial"/>
          <w:sz w:val="16"/>
          <w:szCs w:val="16"/>
        </w:rPr>
      </w:pPr>
      <w:r w:rsidRPr="004F194B">
        <w:rPr>
          <w:rFonts w:ascii="Arial" w:eastAsia="Times New Roman" w:hAnsi="Arial" w:cs="Arial"/>
          <w:b/>
          <w:color w:val="000000"/>
          <w:sz w:val="16"/>
          <w:szCs w:val="16"/>
        </w:rPr>
        <w:t xml:space="preserve">Reason:  </w:t>
      </w:r>
      <w:r w:rsidRPr="004F194B">
        <w:rPr>
          <w:rFonts w:ascii="Arial" w:eastAsia="Times New Roman" w:hAnsi="Arial" w:cs="Arial"/>
          <w:sz w:val="16"/>
          <w:szCs w:val="16"/>
        </w:rPr>
        <w:t>A T-turn is a very awkward maneuver, and promoting its use in this situation is also anti-social. For one person to turn out into the ‘T’, that person must become submissive and turn his/her back to the other. The individuals should be able to pass as equals, facing each other.</w:t>
      </w:r>
      <w:r>
        <w:rPr>
          <w:rFonts w:ascii="Arial" w:eastAsia="Times New Roman" w:hAnsi="Arial" w:cs="Arial"/>
          <w:sz w:val="16"/>
          <w:szCs w:val="16"/>
        </w:rPr>
        <w:t xml:space="preserve">  See additional reason statement at 1-1-12.</w:t>
      </w:r>
    </w:p>
    <w:p w:rsidR="00F10C0B" w:rsidRDefault="00F10C0B">
      <w:pPr>
        <w:rPr>
          <w:rFonts w:ascii="Arial" w:eastAsia="Times New Roman" w:hAnsi="Arial" w:cs="Arial"/>
        </w:rPr>
      </w:pPr>
      <w:r>
        <w:rPr>
          <w:rFonts w:ascii="Arial" w:eastAsia="Times New Roman" w:hAnsi="Arial" w:cs="Arial"/>
        </w:rPr>
        <w:br w:type="page"/>
      </w:r>
    </w:p>
    <w:p w:rsidR="007E2945" w:rsidRPr="00D806BC" w:rsidRDefault="007E2945" w:rsidP="007E2945">
      <w:pPr>
        <w:autoSpaceDE w:val="0"/>
        <w:autoSpaceDN w:val="0"/>
        <w:adjustRightInd w:val="0"/>
        <w:spacing w:after="0" w:line="240" w:lineRule="auto"/>
        <w:rPr>
          <w:rFonts w:ascii="Arial" w:eastAsia="Times New Roman" w:hAnsi="Arial" w:cs="Arial"/>
        </w:rPr>
      </w:pPr>
    </w:p>
    <w:p w:rsidR="00DC5449" w:rsidRDefault="00204842" w:rsidP="00DC5449">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6</w:t>
      </w:r>
      <w:r w:rsidRPr="009815CE">
        <w:rPr>
          <w:rFonts w:ascii="Arial" w:eastAsia="Times New Roman" w:hAnsi="Arial" w:cs="Arial"/>
          <w:b/>
          <w:i/>
          <w:sz w:val="24"/>
          <w:szCs w:val="24"/>
        </w:rPr>
        <w:t>-12 PC</w:t>
      </w:r>
      <w:r>
        <w:rPr>
          <w:rFonts w:ascii="Arial" w:eastAsia="Times New Roman" w:hAnsi="Arial" w:cs="Arial"/>
          <w:b/>
          <w:i/>
          <w:sz w:val="24"/>
          <w:szCs w:val="24"/>
        </w:rPr>
        <w:t>3</w:t>
      </w:r>
      <w:r w:rsidR="00DC5449" w:rsidRPr="00970942">
        <w:rPr>
          <w:rFonts w:ascii="Arial" w:hAnsi="Arial" w:cs="Arial"/>
          <w:b/>
          <w:bCs/>
          <w:i/>
          <w:iCs/>
          <w:sz w:val="24"/>
          <w:szCs w:val="24"/>
        </w:rPr>
        <w:t xml:space="preserve"> </w:t>
      </w:r>
    </w:p>
    <w:p w:rsidR="00DC5449" w:rsidRPr="006D7FA1" w:rsidRDefault="00DC5449" w:rsidP="00DC5449">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18"/>
          <w:szCs w:val="18"/>
        </w:rPr>
      </w:pPr>
    </w:p>
    <w:p w:rsidR="00DC5449" w:rsidRDefault="00DC5449" w:rsidP="00DC5449">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4-6-12 PC3.</w:t>
      </w:r>
    </w:p>
    <w:p w:rsidR="00DC5449" w:rsidRDefault="00DC5449" w:rsidP="00DC5449">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204842" w:rsidRPr="009815CE" w:rsidRDefault="00DC5449" w:rsidP="00DC5449">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This public comment represents an ideal design of such passing spaces and as such exceeds the concept of establishing the minimum. The Committee has considered the options regarding proposals related</w:t>
      </w:r>
      <w:r w:rsidR="004064BA">
        <w:rPr>
          <w:rFonts w:ascii="Arial" w:eastAsia="Times New Roman" w:hAnsi="Arial" w:cs="Arial"/>
          <w:sz w:val="20"/>
          <w:szCs w:val="20"/>
        </w:rPr>
        <w:t xml:space="preserve"> to the Wheeled Mobility Study an</w:t>
      </w:r>
      <w:r>
        <w:rPr>
          <w:rFonts w:ascii="Arial" w:eastAsia="Times New Roman" w:hAnsi="Arial" w:cs="Arial"/>
          <w:sz w:val="20"/>
          <w:szCs w:val="20"/>
        </w:rPr>
        <w:t>d concluded that vast majority of those changes should remain approved</w:t>
      </w:r>
      <w:r w:rsidR="004F0BDF">
        <w:rPr>
          <w:rFonts w:ascii="Arial" w:eastAsia="Times New Roman" w:hAnsi="Arial" w:cs="Arial"/>
          <w:sz w:val="20"/>
          <w:szCs w:val="20"/>
        </w:rPr>
        <w:t>.</w:t>
      </w:r>
    </w:p>
    <w:p w:rsidR="00204842" w:rsidRPr="00181B6E" w:rsidRDefault="00204842" w:rsidP="007E2945">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4-6-12 PC4</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Kim Paarlberg</w:t>
      </w:r>
      <w:r w:rsidRPr="004F194B">
        <w:rPr>
          <w:rFonts w:ascii="Arial" w:eastAsia="Times New Roman" w:hAnsi="Arial" w:cs="Arial"/>
          <w:b/>
          <w:sz w:val="20"/>
          <w:szCs w:val="20"/>
        </w:rPr>
        <w:t>, repre</w:t>
      </w:r>
      <w:r>
        <w:rPr>
          <w:rFonts w:ascii="Arial" w:eastAsia="Times New Roman" w:hAnsi="Arial" w:cs="Arial"/>
          <w:b/>
          <w:sz w:val="20"/>
          <w:szCs w:val="20"/>
        </w:rPr>
        <w:t>senting International Code Council</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Further </w:t>
      </w:r>
      <w:r w:rsidRPr="004F194B">
        <w:rPr>
          <w:rFonts w:ascii="Arial" w:eastAsia="Times New Roman" w:hAnsi="Arial" w:cs="Arial"/>
          <w:b/>
          <w:sz w:val="20"/>
          <w:szCs w:val="20"/>
        </w:rPr>
        <w:t xml:space="preserve">Revise </w:t>
      </w:r>
      <w:r>
        <w:rPr>
          <w:rFonts w:ascii="Arial" w:eastAsia="Times New Roman" w:hAnsi="Arial" w:cs="Arial"/>
          <w:b/>
          <w:sz w:val="20"/>
          <w:szCs w:val="20"/>
        </w:rPr>
        <w:t xml:space="preserve">Section 403.5.2 </w:t>
      </w:r>
      <w:r w:rsidRPr="004F194B">
        <w:rPr>
          <w:rFonts w:ascii="Arial" w:eastAsia="Times New Roman" w:hAnsi="Arial" w:cs="Arial"/>
          <w:b/>
          <w:sz w:val="20"/>
          <w:szCs w:val="20"/>
        </w:rPr>
        <w:t>as follows:</w:t>
      </w:r>
    </w:p>
    <w:p w:rsidR="007E2945" w:rsidRDefault="007E2945" w:rsidP="007E2945">
      <w:pPr>
        <w:spacing w:after="0" w:line="240" w:lineRule="auto"/>
        <w:rPr>
          <w:rFonts w:ascii="Arial" w:eastAsia="Times New Roman" w:hAnsi="Arial" w:cs="Arial"/>
          <w:b/>
          <w:sz w:val="20"/>
          <w:szCs w:val="20"/>
        </w:rPr>
      </w:pPr>
    </w:p>
    <w:p w:rsidR="007E2945" w:rsidRDefault="007E2945" w:rsidP="007E2945">
      <w:pPr>
        <w:spacing w:after="0" w:line="240" w:lineRule="auto"/>
        <w:rPr>
          <w:rFonts w:ascii="Arial" w:hAnsi="Arial" w:cs="Arial"/>
          <w:color w:val="000000"/>
          <w:sz w:val="20"/>
          <w:szCs w:val="20"/>
        </w:rPr>
      </w:pPr>
      <w:r w:rsidRPr="00334B98">
        <w:rPr>
          <w:rFonts w:ascii="Arial" w:hAnsi="Arial" w:cs="Arial"/>
          <w:b/>
          <w:bCs/>
          <w:spacing w:val="-4"/>
          <w:w w:val="105"/>
          <w:sz w:val="20"/>
          <w:szCs w:val="20"/>
        </w:rPr>
        <w:t xml:space="preserve">403.5.2 </w:t>
      </w:r>
      <w:r w:rsidRPr="00334B98">
        <w:rPr>
          <w:rFonts w:ascii="Arial" w:hAnsi="Arial" w:cs="Arial"/>
          <w:b/>
          <w:bCs/>
          <w:color w:val="000000"/>
          <w:sz w:val="20"/>
          <w:szCs w:val="20"/>
        </w:rPr>
        <w:t xml:space="preserve">Passing Space. </w:t>
      </w:r>
      <w:r w:rsidRPr="00334B98">
        <w:rPr>
          <w:rFonts w:ascii="Arial" w:hAnsi="Arial" w:cs="Arial"/>
          <w:color w:val="000000"/>
          <w:sz w:val="20"/>
          <w:szCs w:val="20"/>
        </w:rPr>
        <w:t xml:space="preserve">An accessible route with a clear width less than 60 inches (1525 mm) shall provide passing spaces at intervals of 200 feet (61 m) maximum. Passing spaces shall be either a </w:t>
      </w:r>
      <w:r w:rsidRPr="00334B98">
        <w:rPr>
          <w:rFonts w:ascii="Arial" w:hAnsi="Arial" w:cs="Arial"/>
          <w:strike/>
          <w:color w:val="000000"/>
          <w:sz w:val="20"/>
          <w:szCs w:val="20"/>
        </w:rPr>
        <w:t>60</w:t>
      </w:r>
      <w:r w:rsidRPr="00334B98">
        <w:rPr>
          <w:rFonts w:ascii="Arial" w:hAnsi="Arial" w:cs="Arial"/>
          <w:color w:val="000000"/>
          <w:sz w:val="20"/>
          <w:szCs w:val="20"/>
        </w:rPr>
        <w:t xml:space="preserve"> </w:t>
      </w:r>
      <w:r w:rsidRPr="00334B98">
        <w:rPr>
          <w:rFonts w:ascii="Arial" w:hAnsi="Arial" w:cs="Arial"/>
          <w:color w:val="000000"/>
          <w:sz w:val="20"/>
          <w:szCs w:val="20"/>
          <w:u w:val="single"/>
        </w:rPr>
        <w:t>67</w:t>
      </w:r>
      <w:r w:rsidRPr="00334B98">
        <w:rPr>
          <w:rFonts w:ascii="Arial" w:hAnsi="Arial" w:cs="Arial"/>
          <w:color w:val="000000"/>
          <w:sz w:val="20"/>
          <w:szCs w:val="20"/>
        </w:rPr>
        <w:t>-inch (</w:t>
      </w:r>
      <w:r w:rsidRPr="00334B98">
        <w:rPr>
          <w:rFonts w:ascii="Arial" w:hAnsi="Arial" w:cs="Arial"/>
          <w:strike/>
          <w:color w:val="000000"/>
          <w:sz w:val="20"/>
          <w:szCs w:val="20"/>
        </w:rPr>
        <w:t>1525</w:t>
      </w:r>
      <w:r w:rsidRPr="00334B98">
        <w:rPr>
          <w:rFonts w:ascii="Arial" w:hAnsi="Arial" w:cs="Arial"/>
          <w:color w:val="000000"/>
          <w:sz w:val="20"/>
          <w:szCs w:val="20"/>
        </w:rPr>
        <w:t xml:space="preserve"> </w:t>
      </w:r>
      <w:r w:rsidRPr="00334B98">
        <w:rPr>
          <w:rFonts w:ascii="Arial" w:hAnsi="Arial" w:cs="Arial"/>
          <w:color w:val="000000"/>
          <w:sz w:val="20"/>
          <w:szCs w:val="20"/>
          <w:u w:val="single"/>
        </w:rPr>
        <w:t>1700</w:t>
      </w:r>
      <w:r w:rsidRPr="00334B98">
        <w:rPr>
          <w:rFonts w:ascii="Arial" w:hAnsi="Arial" w:cs="Arial"/>
          <w:color w:val="000000"/>
          <w:sz w:val="20"/>
          <w:szCs w:val="20"/>
        </w:rPr>
        <w:t xml:space="preserve"> mm) minimum by </w:t>
      </w:r>
      <w:r w:rsidRPr="00334B98">
        <w:rPr>
          <w:rFonts w:ascii="Arial" w:hAnsi="Arial" w:cs="Arial"/>
          <w:strike/>
          <w:color w:val="000000"/>
          <w:sz w:val="20"/>
          <w:szCs w:val="20"/>
        </w:rPr>
        <w:t>60</w:t>
      </w:r>
      <w:r w:rsidRPr="00334B98">
        <w:rPr>
          <w:rFonts w:ascii="Arial" w:hAnsi="Arial" w:cs="Arial"/>
          <w:color w:val="000000"/>
          <w:sz w:val="20"/>
          <w:szCs w:val="20"/>
        </w:rPr>
        <w:t xml:space="preserve"> </w:t>
      </w:r>
      <w:r w:rsidRPr="00334B98">
        <w:rPr>
          <w:rFonts w:ascii="Arial" w:hAnsi="Arial" w:cs="Arial"/>
          <w:color w:val="000000"/>
          <w:sz w:val="20"/>
          <w:szCs w:val="20"/>
          <w:u w:val="single"/>
        </w:rPr>
        <w:t>67</w:t>
      </w:r>
      <w:r w:rsidRPr="00334B98">
        <w:rPr>
          <w:rFonts w:ascii="Arial" w:hAnsi="Arial" w:cs="Arial"/>
          <w:color w:val="000000"/>
          <w:sz w:val="20"/>
          <w:szCs w:val="20"/>
        </w:rPr>
        <w:t>-inch (</w:t>
      </w:r>
      <w:r w:rsidRPr="00334B98">
        <w:rPr>
          <w:rFonts w:ascii="Arial" w:hAnsi="Arial" w:cs="Arial"/>
          <w:strike/>
          <w:color w:val="000000"/>
          <w:sz w:val="20"/>
          <w:szCs w:val="20"/>
        </w:rPr>
        <w:t>1525</w:t>
      </w:r>
      <w:r w:rsidRPr="00334B98">
        <w:rPr>
          <w:rFonts w:ascii="Arial" w:hAnsi="Arial" w:cs="Arial"/>
          <w:color w:val="000000"/>
          <w:sz w:val="20"/>
          <w:szCs w:val="20"/>
        </w:rPr>
        <w:t xml:space="preserve"> </w:t>
      </w:r>
      <w:r w:rsidRPr="00334B98">
        <w:rPr>
          <w:rFonts w:ascii="Arial" w:hAnsi="Arial" w:cs="Arial"/>
          <w:color w:val="000000"/>
          <w:sz w:val="20"/>
          <w:szCs w:val="20"/>
          <w:u w:val="single"/>
        </w:rPr>
        <w:t>1700</w:t>
      </w:r>
      <w:r w:rsidRPr="00334B98">
        <w:rPr>
          <w:rFonts w:ascii="Arial" w:hAnsi="Arial" w:cs="Arial"/>
          <w:color w:val="000000"/>
          <w:sz w:val="20"/>
          <w:szCs w:val="20"/>
        </w:rPr>
        <w:t xml:space="preserve"> mm) minimum space, or an intersection of two walking surfaces that provide a T-shaped turning space complying with Section 304.3.2, provided the base and arms of the T-shaped space extend </w:t>
      </w:r>
      <w:r w:rsidRPr="00334B98">
        <w:rPr>
          <w:rFonts w:ascii="Arial" w:hAnsi="Arial" w:cs="Arial"/>
          <w:sz w:val="20"/>
          <w:szCs w:val="20"/>
        </w:rPr>
        <w:t>52 inches (1320</w:t>
      </w:r>
      <w:r w:rsidRPr="00334B98">
        <w:rPr>
          <w:rFonts w:ascii="Arial" w:hAnsi="Arial" w:cs="Arial"/>
          <w:color w:val="000000"/>
          <w:sz w:val="20"/>
          <w:szCs w:val="20"/>
        </w:rPr>
        <w:t xml:space="preserve"> mm) minimum beyond the intersection. </w:t>
      </w:r>
    </w:p>
    <w:p w:rsidR="007E2945" w:rsidRDefault="007E2945" w:rsidP="007E2945">
      <w:pPr>
        <w:spacing w:after="0" w:line="240" w:lineRule="auto"/>
        <w:rPr>
          <w:rFonts w:ascii="Arial" w:eastAsia="Times New Roman" w:hAnsi="Arial" w:cs="Arial"/>
          <w:b/>
          <w:sz w:val="20"/>
          <w:szCs w:val="20"/>
        </w:rPr>
      </w:pPr>
    </w:p>
    <w:p w:rsidR="007E2945" w:rsidRPr="00334B98" w:rsidRDefault="007E2945" w:rsidP="007E2945">
      <w:pPr>
        <w:spacing w:after="0" w:line="240" w:lineRule="auto"/>
        <w:rPr>
          <w:rFonts w:ascii="Arial" w:hAnsi="Arial" w:cs="Arial"/>
          <w:bCs/>
          <w:sz w:val="16"/>
          <w:szCs w:val="16"/>
        </w:rPr>
      </w:pPr>
      <w:r w:rsidRPr="00334B98">
        <w:rPr>
          <w:rFonts w:ascii="Arial" w:hAnsi="Arial" w:cs="Arial"/>
          <w:b/>
          <w:bCs/>
          <w:sz w:val="16"/>
          <w:szCs w:val="16"/>
        </w:rPr>
        <w:t xml:space="preserve">Reason:  </w:t>
      </w:r>
      <w:r w:rsidRPr="00334B98">
        <w:rPr>
          <w:rFonts w:ascii="Arial" w:hAnsi="Arial" w:cs="Arial"/>
          <w:bCs/>
          <w:sz w:val="16"/>
          <w:szCs w:val="16"/>
        </w:rPr>
        <w:t>This is just one example of the T-turn, circular turn, 180-degree turn, 90-degree turn and passing space not being coordinated.  Please keep in mind that the building code requires a 36” minimum clear width corridor or aisle width for situations with 50 or less occupants (basically residential, small business and mercantile) and 44” minimum clear width for greater than 50 occupants.  The requirements for turns could significantly impact layouts.  With the current text, I am afraid that there will be situation where someone sets very specific accessible routes to keep 36” wide corridors and aisles.  The option to do chamfers is very costly.</w:t>
      </w:r>
    </w:p>
    <w:p w:rsidR="007E2945" w:rsidRDefault="007E2945" w:rsidP="007E2945">
      <w:pPr>
        <w:spacing w:after="0" w:line="240" w:lineRule="auto"/>
        <w:rPr>
          <w:rFonts w:ascii="Arial" w:hAnsi="Arial" w:cs="Arial"/>
          <w:bCs/>
          <w:sz w:val="16"/>
          <w:szCs w:val="16"/>
        </w:rPr>
      </w:pPr>
      <w:r w:rsidRPr="00334B98">
        <w:rPr>
          <w:rFonts w:ascii="Arial" w:hAnsi="Arial" w:cs="Arial"/>
          <w:bCs/>
          <w:sz w:val="16"/>
          <w:szCs w:val="16"/>
        </w:rPr>
        <w:tab/>
        <w:t>While I am in favor of improving access, the suggestions need to fit within typical building elements.  Is the passing space to turn around (as implied by the T-turn) or an alcove to pull over in (as implied by the 60” space)</w:t>
      </w:r>
      <w:proofErr w:type="gramStart"/>
      <w:r w:rsidRPr="00334B98">
        <w:rPr>
          <w:rFonts w:ascii="Arial" w:hAnsi="Arial" w:cs="Arial"/>
          <w:bCs/>
          <w:sz w:val="16"/>
          <w:szCs w:val="16"/>
        </w:rPr>
        <w:t>.</w:t>
      </w:r>
      <w:proofErr w:type="gramEnd"/>
    </w:p>
    <w:p w:rsidR="007E2945" w:rsidRPr="00B358AE" w:rsidRDefault="007E2945" w:rsidP="007E2945">
      <w:pPr>
        <w:spacing w:after="0" w:line="240" w:lineRule="auto"/>
        <w:rPr>
          <w:rFonts w:ascii="Arial" w:eastAsia="Times New Roman" w:hAnsi="Arial" w:cs="Arial"/>
          <w:b/>
          <w:sz w:val="20"/>
          <w:szCs w:val="20"/>
        </w:rPr>
      </w:pPr>
    </w:p>
    <w:p w:rsidR="00DC5449" w:rsidRDefault="00204842" w:rsidP="004F0BDF">
      <w:pPr>
        <w:pBdr>
          <w:top w:val="single" w:sz="4" w:space="1" w:color="auto"/>
          <w:left w:val="single" w:sz="4" w:space="1" w:color="auto"/>
          <w:bottom w:val="single" w:sz="4" w:space="0" w:color="auto"/>
          <w:right w:val="single" w:sz="4" w:space="1" w:color="auto"/>
        </w:pBdr>
        <w:spacing w:after="0" w:line="240" w:lineRule="auto"/>
        <w:jc w:val="center"/>
        <w:rPr>
          <w:rFonts w:ascii="Arial" w:hAnsi="Arial" w:cs="Arial"/>
          <w:b/>
          <w:bCs/>
          <w:i/>
          <w:iCs/>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6</w:t>
      </w:r>
      <w:r w:rsidRPr="009815CE">
        <w:rPr>
          <w:rFonts w:ascii="Arial" w:eastAsia="Times New Roman" w:hAnsi="Arial" w:cs="Arial"/>
          <w:b/>
          <w:i/>
          <w:sz w:val="24"/>
          <w:szCs w:val="24"/>
        </w:rPr>
        <w:t>-12 PC</w:t>
      </w:r>
      <w:r>
        <w:rPr>
          <w:rFonts w:ascii="Arial" w:eastAsia="Times New Roman" w:hAnsi="Arial" w:cs="Arial"/>
          <w:b/>
          <w:i/>
          <w:sz w:val="24"/>
          <w:szCs w:val="24"/>
        </w:rPr>
        <w:t>4</w:t>
      </w:r>
    </w:p>
    <w:p w:rsidR="00DC5449" w:rsidRPr="006D7FA1" w:rsidRDefault="00DC5449" w:rsidP="004F0BDF">
      <w:pPr>
        <w:pBdr>
          <w:top w:val="single" w:sz="4" w:space="1" w:color="auto"/>
          <w:left w:val="single" w:sz="4" w:space="1" w:color="auto"/>
          <w:bottom w:val="single" w:sz="4" w:space="0" w:color="auto"/>
          <w:right w:val="single" w:sz="4" w:space="1" w:color="auto"/>
        </w:pBdr>
        <w:spacing w:after="0" w:line="240" w:lineRule="auto"/>
        <w:jc w:val="center"/>
        <w:rPr>
          <w:rFonts w:ascii="Arial" w:eastAsia="Times New Roman" w:hAnsi="Arial" w:cs="Arial"/>
          <w:b/>
          <w:i/>
          <w:sz w:val="18"/>
          <w:szCs w:val="18"/>
        </w:rPr>
      </w:pPr>
    </w:p>
    <w:p w:rsidR="00DC5449" w:rsidRDefault="00DC5449" w:rsidP="004F0BDF">
      <w:pPr>
        <w:pBdr>
          <w:top w:val="single" w:sz="4" w:space="1" w:color="auto"/>
          <w:left w:val="single" w:sz="4" w:space="1" w:color="auto"/>
          <w:bottom w:val="single" w:sz="4" w:space="0"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4-6-12 PC4.</w:t>
      </w:r>
    </w:p>
    <w:p w:rsidR="00DC5449" w:rsidRDefault="00DC5449" w:rsidP="004F0BDF">
      <w:pPr>
        <w:pBdr>
          <w:top w:val="single" w:sz="4" w:space="1" w:color="auto"/>
          <w:left w:val="single" w:sz="4" w:space="1" w:color="auto"/>
          <w:bottom w:val="single" w:sz="4" w:space="0" w:color="auto"/>
          <w:right w:val="single" w:sz="4" w:space="1" w:color="auto"/>
        </w:pBdr>
        <w:spacing w:after="0" w:line="240" w:lineRule="auto"/>
        <w:rPr>
          <w:rFonts w:ascii="Arial" w:eastAsia="Times New Roman" w:hAnsi="Arial" w:cs="Arial"/>
          <w:b/>
          <w:sz w:val="20"/>
          <w:szCs w:val="20"/>
        </w:rPr>
      </w:pPr>
    </w:p>
    <w:p w:rsidR="00204842" w:rsidRPr="009815CE" w:rsidRDefault="00DC5449" w:rsidP="004F0BDF">
      <w:pPr>
        <w:pBdr>
          <w:top w:val="single" w:sz="4" w:space="1" w:color="auto"/>
          <w:left w:val="single" w:sz="4" w:space="1" w:color="auto"/>
          <w:bottom w:val="single" w:sz="4" w:space="0"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 xml:space="preserve">The passing space is not intended to provide a turning space. The Committee has considered the options regarding proposals related to the Wheeled Mobility Study </w:t>
      </w:r>
      <w:r w:rsidR="004064BA">
        <w:rPr>
          <w:rFonts w:ascii="Arial" w:eastAsia="Times New Roman" w:hAnsi="Arial" w:cs="Arial"/>
          <w:sz w:val="20"/>
          <w:szCs w:val="20"/>
        </w:rPr>
        <w:t>and</w:t>
      </w:r>
      <w:r>
        <w:rPr>
          <w:rFonts w:ascii="Arial" w:eastAsia="Times New Roman" w:hAnsi="Arial" w:cs="Arial"/>
          <w:sz w:val="20"/>
          <w:szCs w:val="20"/>
        </w:rPr>
        <w:t xml:space="preserve"> concluded that vast majority of those changes should remain approved</w:t>
      </w:r>
      <w:r w:rsidR="004F0BDF">
        <w:rPr>
          <w:rFonts w:ascii="Arial" w:eastAsia="Times New Roman" w:hAnsi="Arial" w:cs="Arial"/>
          <w:sz w:val="20"/>
          <w:szCs w:val="20"/>
        </w:rPr>
        <w:t>.</w:t>
      </w:r>
    </w:p>
    <w:p w:rsidR="00204842" w:rsidRPr="00181B6E" w:rsidRDefault="00204842" w:rsidP="007E2945">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4-6</w:t>
      </w:r>
      <w:r w:rsidRPr="004F194B">
        <w:rPr>
          <w:rFonts w:ascii="Arial" w:eastAsia="Times New Roman" w:hAnsi="Arial" w:cs="Arial"/>
          <w:b/>
          <w:sz w:val="32"/>
          <w:szCs w:val="32"/>
        </w:rPr>
        <w:t>-12 PC</w:t>
      </w:r>
      <w:r>
        <w:rPr>
          <w:rFonts w:ascii="Arial" w:eastAsia="Times New Roman" w:hAnsi="Arial" w:cs="Arial"/>
          <w:b/>
          <w:sz w:val="32"/>
          <w:szCs w:val="32"/>
        </w:rPr>
        <w:t>5</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Robin Roberts, Chair, Technical Standards Committee, rep</w:t>
      </w:r>
      <w:r w:rsidRPr="004F194B">
        <w:rPr>
          <w:rFonts w:ascii="Arial" w:eastAsia="Times New Roman" w:hAnsi="Arial" w:cs="Arial"/>
          <w:b/>
          <w:sz w:val="20"/>
          <w:szCs w:val="20"/>
        </w:rPr>
        <w:t xml:space="preserve">resenting </w:t>
      </w:r>
      <w:r>
        <w:rPr>
          <w:rFonts w:ascii="Arial" w:eastAsia="Times New Roman" w:hAnsi="Arial" w:cs="Arial"/>
          <w:b/>
          <w:sz w:val="20"/>
          <w:szCs w:val="20"/>
        </w:rPr>
        <w:t>Accessibility Professionals Association</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spacing w:after="0" w:line="240" w:lineRule="auto"/>
        <w:rPr>
          <w:rFonts w:ascii="Arial" w:eastAsia="Times New Roman" w:hAnsi="Arial" w:cs="Arial"/>
          <w:b/>
          <w:bCs/>
          <w:sz w:val="20"/>
          <w:szCs w:val="24"/>
        </w:rPr>
      </w:pPr>
    </w:p>
    <w:p w:rsidR="007E2945" w:rsidRDefault="007E2945" w:rsidP="007E2945">
      <w:pPr>
        <w:autoSpaceDE w:val="0"/>
        <w:autoSpaceDN w:val="0"/>
        <w:adjustRightInd w:val="0"/>
        <w:spacing w:after="0" w:line="240" w:lineRule="auto"/>
        <w:rPr>
          <w:rFonts w:ascii="Arial" w:hAnsi="Arial" w:cs="Arial"/>
          <w:sz w:val="16"/>
          <w:szCs w:val="16"/>
        </w:rPr>
      </w:pPr>
      <w:r w:rsidRPr="008F1B24">
        <w:rPr>
          <w:rFonts w:ascii="Arial" w:hAnsi="Arial" w:cs="Arial"/>
          <w:b/>
          <w:sz w:val="16"/>
          <w:szCs w:val="16"/>
        </w:rPr>
        <w:t xml:space="preserve">Reason:  </w:t>
      </w:r>
      <w:r w:rsidRPr="008F1B24">
        <w:rPr>
          <w:rFonts w:ascii="Arial" w:hAnsi="Arial" w:cs="Arial"/>
          <w:sz w:val="16"/>
          <w:szCs w:val="16"/>
        </w:rPr>
        <w:t>Many of the comments provided in the background reports expressed reservations regarding the study upon which the proposals are based. Because the proposed changes would have an enormous impact on the design and construction community, further investigation seems necessary.</w:t>
      </w:r>
    </w:p>
    <w:p w:rsidR="00F10C0B" w:rsidRDefault="00F10C0B">
      <w:pPr>
        <w:rPr>
          <w:rFonts w:ascii="Arial" w:hAnsi="Arial" w:cs="Arial"/>
          <w:sz w:val="16"/>
          <w:szCs w:val="16"/>
        </w:rPr>
      </w:pPr>
      <w:r>
        <w:rPr>
          <w:rFonts w:ascii="Arial" w:hAnsi="Arial" w:cs="Arial"/>
          <w:sz w:val="16"/>
          <w:szCs w:val="16"/>
        </w:rPr>
        <w:br w:type="page"/>
      </w:r>
    </w:p>
    <w:p w:rsidR="00970942" w:rsidRDefault="00204842" w:rsidP="00970942">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lastRenderedPageBreak/>
        <w:t>Committee action on 4</w:t>
      </w:r>
      <w:r w:rsidRPr="009815CE">
        <w:rPr>
          <w:rFonts w:ascii="Arial" w:eastAsia="Times New Roman" w:hAnsi="Arial" w:cs="Arial"/>
          <w:b/>
          <w:i/>
          <w:sz w:val="24"/>
          <w:szCs w:val="24"/>
        </w:rPr>
        <w:t>-</w:t>
      </w:r>
      <w:r>
        <w:rPr>
          <w:rFonts w:ascii="Arial" w:eastAsia="Times New Roman" w:hAnsi="Arial" w:cs="Arial"/>
          <w:b/>
          <w:i/>
          <w:sz w:val="24"/>
          <w:szCs w:val="24"/>
        </w:rPr>
        <w:t>6</w:t>
      </w:r>
      <w:r w:rsidRPr="009815CE">
        <w:rPr>
          <w:rFonts w:ascii="Arial" w:eastAsia="Times New Roman" w:hAnsi="Arial" w:cs="Arial"/>
          <w:b/>
          <w:i/>
          <w:sz w:val="24"/>
          <w:szCs w:val="24"/>
        </w:rPr>
        <w:t>-12 PC</w:t>
      </w:r>
      <w:r>
        <w:rPr>
          <w:rFonts w:ascii="Arial" w:eastAsia="Times New Roman" w:hAnsi="Arial" w:cs="Arial"/>
          <w:b/>
          <w:i/>
          <w:sz w:val="24"/>
          <w:szCs w:val="24"/>
        </w:rPr>
        <w:t>5</w:t>
      </w:r>
    </w:p>
    <w:p w:rsidR="00970942" w:rsidRPr="006D7FA1" w:rsidRDefault="00970942" w:rsidP="00970942">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18"/>
          <w:szCs w:val="18"/>
        </w:rPr>
      </w:pPr>
    </w:p>
    <w:p w:rsidR="00970942" w:rsidRDefault="00970942" w:rsidP="0097094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4-6-12 PC5.</w:t>
      </w:r>
    </w:p>
    <w:p w:rsidR="00970942" w:rsidRDefault="00970942" w:rsidP="0097094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204842" w:rsidRPr="009815CE" w:rsidRDefault="00970942" w:rsidP="0097094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 xml:space="preserve">The Committee has considered the options regarding proposals related to the Wheeled Mobility Study </w:t>
      </w:r>
      <w:r w:rsidR="004064BA">
        <w:rPr>
          <w:rFonts w:ascii="Arial" w:eastAsia="Times New Roman" w:hAnsi="Arial" w:cs="Arial"/>
          <w:sz w:val="20"/>
          <w:szCs w:val="20"/>
        </w:rPr>
        <w:t>and</w:t>
      </w:r>
      <w:r>
        <w:rPr>
          <w:rFonts w:ascii="Arial" w:eastAsia="Times New Roman" w:hAnsi="Arial" w:cs="Arial"/>
          <w:sz w:val="20"/>
          <w:szCs w:val="20"/>
        </w:rPr>
        <w:t xml:space="preserve"> concluded that vast majority of those changes should remain approved.  </w:t>
      </w:r>
    </w:p>
    <w:p w:rsidR="007E2945" w:rsidRDefault="007E2945" w:rsidP="007E2945">
      <w:pPr>
        <w:keepNext/>
        <w:spacing w:after="0" w:line="240" w:lineRule="auto"/>
        <w:outlineLvl w:val="0"/>
        <w:rPr>
          <w:rFonts w:ascii="Arial" w:eastAsia="Times New Roman" w:hAnsi="Arial" w:cs="Arial"/>
          <w:b/>
          <w:sz w:val="24"/>
          <w:szCs w:val="24"/>
        </w:rPr>
      </w:pPr>
    </w:p>
    <w:p w:rsidR="007E2945" w:rsidRPr="00796ACC" w:rsidRDefault="007E2945" w:rsidP="007E2945">
      <w:pPr>
        <w:keepNext/>
        <w:pBdr>
          <w:top w:val="single" w:sz="4" w:space="1" w:color="auto"/>
        </w:pBdr>
        <w:spacing w:after="0" w:line="240" w:lineRule="auto"/>
        <w:outlineLvl w:val="0"/>
        <w:rPr>
          <w:rFonts w:ascii="Arial" w:eastAsia="Times New Roman" w:hAnsi="Arial" w:cs="Arial"/>
          <w:b/>
          <w:sz w:val="24"/>
          <w:szCs w:val="24"/>
        </w:rPr>
      </w:pPr>
    </w:p>
    <w:p w:rsidR="007E2945" w:rsidRPr="004F194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t>4-7 – 12</w:t>
      </w:r>
    </w:p>
    <w:p w:rsidR="002379CA" w:rsidRDefault="002379CA" w:rsidP="002379CA">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i/>
          <w:sz w:val="20"/>
          <w:szCs w:val="20"/>
        </w:rPr>
      </w:pPr>
    </w:p>
    <w:p w:rsidR="007E2945" w:rsidRPr="004F194B" w:rsidRDefault="007E2945" w:rsidP="007E2945">
      <w:pPr>
        <w:spacing w:after="0" w:line="240" w:lineRule="auto"/>
        <w:rPr>
          <w:rFonts w:ascii="Arial" w:eastAsia="Times New Roman" w:hAnsi="Arial" w:cs="Arial"/>
          <w:sz w:val="20"/>
          <w:szCs w:val="24"/>
        </w:rPr>
      </w:pPr>
      <w:r w:rsidRPr="004F194B">
        <w:rPr>
          <w:rFonts w:ascii="Arial" w:eastAsia="Times New Roman" w:hAnsi="Arial" w:cs="Arial"/>
          <w:b/>
          <w:bCs/>
          <w:sz w:val="20"/>
          <w:szCs w:val="24"/>
        </w:rPr>
        <w:t>Revise as follows:</w:t>
      </w:r>
      <w:r w:rsidRPr="004F194B">
        <w:rPr>
          <w:rFonts w:ascii="Arial" w:eastAsia="Times New Roman" w:hAnsi="Arial" w:cs="Arial"/>
          <w:sz w:val="20"/>
          <w:szCs w:val="24"/>
        </w:rPr>
        <w:t xml:space="preserve"> </w:t>
      </w:r>
    </w:p>
    <w:p w:rsidR="007E2945" w:rsidRPr="004F194B" w:rsidRDefault="007E2945" w:rsidP="007E2945">
      <w:pPr>
        <w:spacing w:after="0" w:line="240" w:lineRule="auto"/>
        <w:rPr>
          <w:rFonts w:ascii="Arial" w:eastAsia="Times New Roman" w:hAnsi="Arial" w:cs="Arial"/>
          <w:b/>
          <w:sz w:val="16"/>
          <w:szCs w:val="16"/>
        </w:rPr>
      </w:pPr>
    </w:p>
    <w:p w:rsidR="007E2945" w:rsidRPr="004F194B" w:rsidRDefault="007E2945" w:rsidP="007E2945">
      <w:pPr>
        <w:spacing w:after="0" w:line="240" w:lineRule="auto"/>
        <w:rPr>
          <w:rFonts w:ascii="Arial" w:eastAsia="Times New Roman" w:hAnsi="Arial" w:cs="Arial"/>
          <w:sz w:val="20"/>
          <w:szCs w:val="20"/>
          <w:u w:val="single"/>
        </w:rPr>
      </w:pPr>
      <w:r w:rsidRPr="004F194B">
        <w:rPr>
          <w:rFonts w:ascii="Arial" w:eastAsia="Times New Roman" w:hAnsi="Arial" w:cs="Arial"/>
          <w:b/>
          <w:bCs/>
          <w:sz w:val="20"/>
          <w:szCs w:val="20"/>
        </w:rPr>
        <w:t xml:space="preserve">403.5 Clear Width. </w:t>
      </w:r>
      <w:r w:rsidRPr="004F194B">
        <w:rPr>
          <w:rFonts w:ascii="Arial" w:eastAsia="Times New Roman" w:hAnsi="Arial" w:cs="Arial"/>
          <w:sz w:val="20"/>
          <w:szCs w:val="20"/>
        </w:rPr>
        <w:t xml:space="preserve">The clear width of an </w:t>
      </w:r>
      <w:r w:rsidRPr="004F194B">
        <w:rPr>
          <w:rFonts w:ascii="Arial" w:eastAsia="Times New Roman" w:hAnsi="Arial" w:cs="Arial"/>
          <w:sz w:val="20"/>
          <w:szCs w:val="20"/>
          <w:u w:val="single"/>
        </w:rPr>
        <w:t>interior</w:t>
      </w:r>
      <w:r w:rsidRPr="004F194B">
        <w:rPr>
          <w:rFonts w:ascii="Arial" w:eastAsia="Times New Roman" w:hAnsi="Arial" w:cs="Arial"/>
          <w:sz w:val="20"/>
          <w:szCs w:val="20"/>
        </w:rPr>
        <w:t xml:space="preserve"> accessible route shall be 36 inches (915 mm) minimum. </w:t>
      </w:r>
      <w:r w:rsidRPr="004F194B">
        <w:rPr>
          <w:rFonts w:ascii="Arial" w:eastAsia="Times New Roman" w:hAnsi="Arial" w:cs="Arial"/>
          <w:sz w:val="20"/>
          <w:szCs w:val="20"/>
          <w:u w:val="single"/>
        </w:rPr>
        <w:t>The clear width of an exterior accessible route shall be 48 inches (1220 mm) minimum.</w:t>
      </w:r>
    </w:p>
    <w:p w:rsidR="007E2945" w:rsidRPr="004F194B" w:rsidRDefault="007E2945" w:rsidP="007E2945">
      <w:pPr>
        <w:spacing w:after="0" w:line="240" w:lineRule="auto"/>
        <w:ind w:left="360"/>
        <w:contextualSpacing/>
        <w:rPr>
          <w:rFonts w:ascii="Arial" w:eastAsia="Times New Roman" w:hAnsi="Arial" w:cs="Arial"/>
          <w:b/>
          <w:sz w:val="20"/>
          <w:szCs w:val="20"/>
        </w:rPr>
      </w:pPr>
    </w:p>
    <w:p w:rsidR="007E2945" w:rsidRPr="004F194B" w:rsidRDefault="007E2945" w:rsidP="007E2945">
      <w:pPr>
        <w:tabs>
          <w:tab w:val="left" w:pos="450"/>
        </w:tabs>
        <w:spacing w:after="0" w:line="240" w:lineRule="auto"/>
        <w:ind w:left="360"/>
        <w:rPr>
          <w:rFonts w:ascii="Arial" w:eastAsia="Times New Roman" w:hAnsi="Arial" w:cs="Arial"/>
          <w:sz w:val="20"/>
          <w:szCs w:val="20"/>
        </w:rPr>
      </w:pPr>
      <w:r w:rsidRPr="004F194B">
        <w:rPr>
          <w:rFonts w:ascii="Arial" w:eastAsia="Times New Roman" w:hAnsi="Arial" w:cs="Arial"/>
          <w:b/>
          <w:sz w:val="20"/>
          <w:szCs w:val="20"/>
        </w:rPr>
        <w:t>Exceptions:</w:t>
      </w:r>
      <w:r w:rsidRPr="004F194B">
        <w:rPr>
          <w:rFonts w:ascii="Arial" w:eastAsia="Times New Roman" w:hAnsi="Arial" w:cs="Arial"/>
          <w:sz w:val="20"/>
          <w:szCs w:val="20"/>
        </w:rPr>
        <w:t xml:space="preserve">  </w:t>
      </w:r>
    </w:p>
    <w:p w:rsidR="007E2945" w:rsidRPr="004F194B" w:rsidRDefault="007E2945" w:rsidP="007E2945">
      <w:pPr>
        <w:tabs>
          <w:tab w:val="left" w:pos="450"/>
        </w:tabs>
        <w:spacing w:after="0" w:line="240" w:lineRule="auto"/>
        <w:ind w:left="806" w:hanging="446"/>
        <w:rPr>
          <w:rFonts w:ascii="Arial" w:eastAsia="Times New Roman" w:hAnsi="Arial" w:cs="Arial"/>
          <w:sz w:val="20"/>
          <w:szCs w:val="20"/>
        </w:rPr>
      </w:pPr>
    </w:p>
    <w:p w:rsidR="007E2945" w:rsidRPr="004F194B" w:rsidRDefault="007E2945" w:rsidP="007E2945">
      <w:pPr>
        <w:tabs>
          <w:tab w:val="left" w:pos="450"/>
        </w:tabs>
        <w:spacing w:after="0" w:line="240" w:lineRule="auto"/>
        <w:ind w:left="806" w:hanging="446"/>
        <w:rPr>
          <w:rFonts w:ascii="Arial" w:eastAsia="Times New Roman" w:hAnsi="Arial" w:cs="Arial"/>
          <w:sz w:val="20"/>
          <w:szCs w:val="20"/>
        </w:rPr>
      </w:pPr>
      <w:r w:rsidRPr="004F194B">
        <w:rPr>
          <w:rFonts w:ascii="Arial" w:eastAsia="Times New Roman" w:hAnsi="Arial" w:cs="Arial"/>
          <w:sz w:val="20"/>
          <w:szCs w:val="20"/>
          <w:u w:val="single"/>
        </w:rPr>
        <w:t xml:space="preserve">1. </w:t>
      </w:r>
      <w:r w:rsidRPr="004F194B">
        <w:rPr>
          <w:rFonts w:ascii="Arial" w:eastAsia="Times New Roman" w:hAnsi="Arial" w:cs="Arial"/>
          <w:sz w:val="20"/>
          <w:szCs w:val="20"/>
          <w:u w:val="single"/>
        </w:rPr>
        <w:tab/>
      </w:r>
      <w:r w:rsidRPr="004F194B">
        <w:rPr>
          <w:rFonts w:ascii="Arial" w:eastAsia="Times New Roman" w:hAnsi="Arial" w:cs="Arial"/>
          <w:sz w:val="20"/>
          <w:szCs w:val="20"/>
        </w:rPr>
        <w:t>The clear width shall be permitted to be reduced to 32 inches (815 mm) minimum for a length of 24 inches (610 mm) maximum provided the reduced width segments are separated by segments that are 48 inches (1220 mm) minimum in length and 36 inches (915 mm) minimum in width.</w:t>
      </w:r>
    </w:p>
    <w:p w:rsidR="007E2945" w:rsidRPr="004F194B" w:rsidRDefault="007E2945" w:rsidP="007E2945">
      <w:pPr>
        <w:tabs>
          <w:tab w:val="left" w:pos="450"/>
        </w:tabs>
        <w:spacing w:after="0" w:line="240" w:lineRule="auto"/>
        <w:ind w:left="806" w:hanging="446"/>
        <w:rPr>
          <w:rFonts w:ascii="Arial" w:eastAsia="Times New Roman" w:hAnsi="Arial" w:cs="Arial"/>
          <w:b/>
          <w:sz w:val="20"/>
          <w:szCs w:val="20"/>
          <w:u w:val="single"/>
        </w:rPr>
      </w:pPr>
    </w:p>
    <w:p w:rsidR="007E2945" w:rsidRPr="004F194B" w:rsidRDefault="007E2945" w:rsidP="007E2945">
      <w:pPr>
        <w:tabs>
          <w:tab w:val="left" w:pos="450"/>
        </w:tabs>
        <w:spacing w:after="0" w:line="240" w:lineRule="auto"/>
        <w:ind w:left="806" w:hanging="446"/>
        <w:rPr>
          <w:rFonts w:ascii="Arial" w:eastAsia="Times New Roman" w:hAnsi="Arial" w:cs="Arial"/>
          <w:sz w:val="20"/>
          <w:szCs w:val="20"/>
          <w:u w:val="single"/>
        </w:rPr>
      </w:pPr>
      <w:r w:rsidRPr="004F194B">
        <w:rPr>
          <w:rFonts w:ascii="Arial" w:eastAsia="Times New Roman" w:hAnsi="Arial" w:cs="Arial"/>
          <w:sz w:val="20"/>
          <w:szCs w:val="20"/>
          <w:u w:val="single"/>
        </w:rPr>
        <w:t xml:space="preserve">2.  </w:t>
      </w:r>
      <w:r w:rsidRPr="004F194B">
        <w:rPr>
          <w:rFonts w:ascii="Arial" w:eastAsia="Times New Roman" w:hAnsi="Arial" w:cs="Arial"/>
          <w:sz w:val="20"/>
          <w:szCs w:val="20"/>
          <w:u w:val="single"/>
        </w:rPr>
        <w:tab/>
        <w:t xml:space="preserve">The clear width of an exterior ramp </w:t>
      </w:r>
      <w:proofErr w:type="gramStart"/>
      <w:r w:rsidRPr="004F194B">
        <w:rPr>
          <w:rFonts w:ascii="Arial" w:eastAsia="Times New Roman" w:hAnsi="Arial" w:cs="Arial"/>
          <w:sz w:val="20"/>
          <w:szCs w:val="20"/>
          <w:u w:val="single"/>
        </w:rPr>
        <w:t>comply</w:t>
      </w:r>
      <w:proofErr w:type="gramEnd"/>
      <w:r w:rsidRPr="004F194B">
        <w:rPr>
          <w:rFonts w:ascii="Arial" w:eastAsia="Times New Roman" w:hAnsi="Arial" w:cs="Arial"/>
          <w:sz w:val="20"/>
          <w:szCs w:val="20"/>
          <w:u w:val="single"/>
        </w:rPr>
        <w:t xml:space="preserve"> with Section 405.5.</w:t>
      </w:r>
    </w:p>
    <w:p w:rsidR="007E2945" w:rsidRPr="00BB0DFD" w:rsidRDefault="007E2945" w:rsidP="007E2945">
      <w:pPr>
        <w:spacing w:after="0" w:line="240" w:lineRule="auto"/>
        <w:rPr>
          <w:rFonts w:ascii="Arial" w:eastAsia="Times New Roman" w:hAnsi="Arial" w:cs="Arial"/>
          <w:b/>
          <w:bCs/>
          <w:sz w:val="24"/>
          <w:szCs w:val="24"/>
        </w:rPr>
      </w:pP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4-7-12 PC</w:t>
      </w:r>
      <w:r>
        <w:rPr>
          <w:rFonts w:ascii="Arial" w:eastAsia="Times New Roman" w:hAnsi="Arial" w:cs="Arial"/>
          <w:b/>
          <w:sz w:val="32"/>
          <w:szCs w:val="32"/>
        </w:rPr>
        <w:t>1</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Gene </w:t>
      </w:r>
      <w:proofErr w:type="spellStart"/>
      <w:r>
        <w:rPr>
          <w:rFonts w:ascii="Arial" w:eastAsia="Times New Roman" w:hAnsi="Arial" w:cs="Arial"/>
          <w:b/>
          <w:sz w:val="20"/>
          <w:szCs w:val="20"/>
        </w:rPr>
        <w:t>Boecker</w:t>
      </w:r>
      <w:proofErr w:type="spellEnd"/>
      <w:r>
        <w:rPr>
          <w:rFonts w:ascii="Arial" w:eastAsia="Times New Roman" w:hAnsi="Arial" w:cs="Arial"/>
          <w:b/>
          <w:sz w:val="20"/>
          <w:szCs w:val="20"/>
        </w:rPr>
        <w:t>,</w:t>
      </w:r>
      <w:r w:rsidRPr="004F194B">
        <w:rPr>
          <w:rFonts w:ascii="Arial" w:eastAsia="Times New Roman" w:hAnsi="Arial" w:cs="Arial"/>
          <w:b/>
          <w:sz w:val="20"/>
          <w:szCs w:val="20"/>
        </w:rPr>
        <w:t xml:space="preserve"> </w:t>
      </w:r>
      <w:r>
        <w:rPr>
          <w:rFonts w:ascii="Arial" w:eastAsia="Times New Roman" w:hAnsi="Arial" w:cs="Arial"/>
          <w:b/>
          <w:sz w:val="20"/>
          <w:szCs w:val="20"/>
        </w:rPr>
        <w:t xml:space="preserve">Code Consultants, Inc. </w:t>
      </w:r>
      <w:r w:rsidRPr="004F194B">
        <w:rPr>
          <w:rFonts w:ascii="Arial" w:eastAsia="Times New Roman" w:hAnsi="Arial" w:cs="Arial"/>
          <w:b/>
          <w:sz w:val="20"/>
          <w:szCs w:val="20"/>
        </w:rPr>
        <w:t xml:space="preserve">representing </w:t>
      </w:r>
      <w:r>
        <w:rPr>
          <w:rFonts w:ascii="Arial" w:eastAsia="Times New Roman" w:hAnsi="Arial" w:cs="Arial"/>
          <w:b/>
          <w:sz w:val="20"/>
          <w:szCs w:val="20"/>
        </w:rPr>
        <w:t>National Association of Theatre Owners</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sz w:val="20"/>
          <w:szCs w:val="24"/>
        </w:rPr>
      </w:pPr>
      <w:r>
        <w:rPr>
          <w:rFonts w:ascii="Arial" w:eastAsia="Times New Roman" w:hAnsi="Arial" w:cs="Arial"/>
          <w:b/>
          <w:bCs/>
          <w:sz w:val="20"/>
          <w:szCs w:val="24"/>
        </w:rPr>
        <w:t>Further r</w:t>
      </w:r>
      <w:r w:rsidRPr="004F194B">
        <w:rPr>
          <w:rFonts w:ascii="Arial" w:eastAsia="Times New Roman" w:hAnsi="Arial" w:cs="Arial"/>
          <w:b/>
          <w:bCs/>
          <w:sz w:val="20"/>
          <w:szCs w:val="24"/>
        </w:rPr>
        <w:t>evise as follows:</w:t>
      </w:r>
      <w:r w:rsidRPr="004F194B">
        <w:rPr>
          <w:rFonts w:ascii="Arial" w:eastAsia="Times New Roman" w:hAnsi="Arial" w:cs="Arial"/>
          <w:sz w:val="20"/>
          <w:szCs w:val="24"/>
        </w:rPr>
        <w:t xml:space="preserve"> </w:t>
      </w:r>
    </w:p>
    <w:p w:rsidR="007E2945" w:rsidRPr="004F194B" w:rsidRDefault="007E2945" w:rsidP="007E2945">
      <w:pPr>
        <w:spacing w:after="0" w:line="240" w:lineRule="auto"/>
        <w:rPr>
          <w:rFonts w:ascii="Arial" w:eastAsia="Times New Roman" w:hAnsi="Arial" w:cs="Arial"/>
          <w:b/>
          <w:sz w:val="20"/>
          <w:szCs w:val="20"/>
        </w:rPr>
      </w:pPr>
    </w:p>
    <w:p w:rsidR="007E2945" w:rsidRPr="00BB7736" w:rsidRDefault="007E2945" w:rsidP="007E2945">
      <w:pPr>
        <w:spacing w:after="0" w:line="240" w:lineRule="auto"/>
        <w:rPr>
          <w:rFonts w:ascii="Arial" w:hAnsi="Arial" w:cs="Arial"/>
          <w:sz w:val="20"/>
          <w:szCs w:val="20"/>
        </w:rPr>
      </w:pPr>
      <w:r w:rsidRPr="00BB7736">
        <w:rPr>
          <w:rFonts w:ascii="Arial" w:hAnsi="Arial" w:cs="Arial"/>
          <w:b/>
          <w:bCs/>
          <w:sz w:val="20"/>
          <w:szCs w:val="20"/>
        </w:rPr>
        <w:t>403.5 Clear Width.</w:t>
      </w:r>
      <w:r w:rsidRPr="00BB7736">
        <w:rPr>
          <w:rFonts w:ascii="Arial" w:hAnsi="Arial" w:cs="Arial"/>
          <w:bCs/>
          <w:sz w:val="20"/>
          <w:szCs w:val="20"/>
        </w:rPr>
        <w:t xml:space="preserve"> </w:t>
      </w:r>
      <w:r w:rsidRPr="00BB7736">
        <w:rPr>
          <w:rFonts w:ascii="Arial" w:hAnsi="Arial" w:cs="Arial"/>
          <w:sz w:val="20"/>
          <w:szCs w:val="20"/>
        </w:rPr>
        <w:t>The clear width of an interior accessible route shall be 36 inches (915 mm) minimum. The clear width of an exterior accessible route shall be 48 inches (1220 mm) minimum.</w:t>
      </w:r>
    </w:p>
    <w:p w:rsidR="007E2945" w:rsidRPr="00BB7736" w:rsidRDefault="007E2945" w:rsidP="007E2945">
      <w:pPr>
        <w:spacing w:after="0" w:line="240" w:lineRule="auto"/>
        <w:rPr>
          <w:rFonts w:ascii="Arial" w:hAnsi="Arial" w:cs="Arial"/>
          <w:sz w:val="20"/>
          <w:szCs w:val="20"/>
        </w:rPr>
      </w:pPr>
    </w:p>
    <w:p w:rsidR="007E2945" w:rsidRPr="00BB7736" w:rsidRDefault="007E2945" w:rsidP="007E2945">
      <w:pPr>
        <w:spacing w:after="0" w:line="240" w:lineRule="auto"/>
        <w:ind w:left="360"/>
        <w:rPr>
          <w:rFonts w:ascii="Arial" w:hAnsi="Arial" w:cs="Arial"/>
          <w:b/>
          <w:sz w:val="20"/>
          <w:szCs w:val="20"/>
        </w:rPr>
      </w:pPr>
      <w:r w:rsidRPr="00BB7736">
        <w:rPr>
          <w:rFonts w:ascii="Arial" w:hAnsi="Arial" w:cs="Arial"/>
          <w:b/>
          <w:sz w:val="20"/>
          <w:szCs w:val="20"/>
        </w:rPr>
        <w:t xml:space="preserve">Exceptions:  </w:t>
      </w:r>
    </w:p>
    <w:p w:rsidR="007E2945" w:rsidRPr="00BB7736" w:rsidRDefault="007E2945" w:rsidP="007E2945">
      <w:pPr>
        <w:spacing w:after="0" w:line="240" w:lineRule="auto"/>
        <w:ind w:left="360"/>
        <w:rPr>
          <w:rFonts w:ascii="Arial" w:hAnsi="Arial" w:cs="Arial"/>
          <w:sz w:val="20"/>
          <w:szCs w:val="20"/>
        </w:rPr>
      </w:pPr>
    </w:p>
    <w:p w:rsidR="007E2945" w:rsidRPr="00BB7736" w:rsidRDefault="007E2945" w:rsidP="007E2945">
      <w:pPr>
        <w:spacing w:after="0" w:line="240" w:lineRule="auto"/>
        <w:ind w:left="360"/>
        <w:rPr>
          <w:rFonts w:ascii="Arial" w:hAnsi="Arial" w:cs="Arial"/>
          <w:sz w:val="20"/>
          <w:szCs w:val="20"/>
        </w:rPr>
      </w:pPr>
      <w:r w:rsidRPr="00BB7736">
        <w:rPr>
          <w:rFonts w:ascii="Arial" w:hAnsi="Arial" w:cs="Arial"/>
          <w:sz w:val="20"/>
          <w:szCs w:val="20"/>
        </w:rPr>
        <w:t xml:space="preserve">1. </w:t>
      </w:r>
      <w:r w:rsidRPr="00BB7736">
        <w:rPr>
          <w:rFonts w:ascii="Arial" w:hAnsi="Arial" w:cs="Arial"/>
          <w:sz w:val="20"/>
          <w:szCs w:val="20"/>
        </w:rPr>
        <w:tab/>
        <w:t xml:space="preserve">The clear width </w:t>
      </w:r>
      <w:r w:rsidRPr="00BB7736">
        <w:rPr>
          <w:rFonts w:ascii="Arial" w:hAnsi="Arial" w:cs="Arial"/>
          <w:sz w:val="20"/>
          <w:szCs w:val="20"/>
          <w:u w:val="single"/>
        </w:rPr>
        <w:t>of the interior accessible route</w:t>
      </w:r>
      <w:r w:rsidRPr="00BB7736">
        <w:rPr>
          <w:rFonts w:ascii="Arial" w:hAnsi="Arial" w:cs="Arial"/>
          <w:sz w:val="20"/>
          <w:szCs w:val="20"/>
        </w:rPr>
        <w:t xml:space="preserve"> shall be permitted to be reduced to 32 inches (815 mm) minimum for a length of 24 inches (610 mm) maximum provided the reduced width segments are separated by segments that are 48 inches (1220 mm) minimum in length and 36 inches (915 mm) minimum in width.</w:t>
      </w:r>
    </w:p>
    <w:p w:rsidR="007E2945" w:rsidRPr="00BB7736" w:rsidRDefault="007E2945" w:rsidP="007E2945">
      <w:pPr>
        <w:spacing w:after="0" w:line="240" w:lineRule="auto"/>
        <w:ind w:left="360"/>
        <w:rPr>
          <w:rFonts w:ascii="Arial" w:hAnsi="Arial" w:cs="Arial"/>
          <w:sz w:val="20"/>
          <w:szCs w:val="20"/>
        </w:rPr>
      </w:pPr>
    </w:p>
    <w:p w:rsidR="007E2945" w:rsidRPr="00BB7736" w:rsidRDefault="007E2945" w:rsidP="007E2945">
      <w:pPr>
        <w:spacing w:after="0" w:line="240" w:lineRule="auto"/>
        <w:ind w:left="360"/>
        <w:rPr>
          <w:rFonts w:ascii="Arial" w:hAnsi="Arial" w:cs="Arial"/>
          <w:sz w:val="20"/>
          <w:szCs w:val="20"/>
        </w:rPr>
      </w:pPr>
      <w:r w:rsidRPr="00BB7736">
        <w:rPr>
          <w:rFonts w:ascii="Arial" w:hAnsi="Arial" w:cs="Arial"/>
          <w:sz w:val="20"/>
          <w:szCs w:val="20"/>
        </w:rPr>
        <w:t xml:space="preserve">2.  </w:t>
      </w:r>
      <w:r w:rsidRPr="00BB7736">
        <w:rPr>
          <w:rFonts w:ascii="Arial" w:hAnsi="Arial" w:cs="Arial"/>
          <w:sz w:val="20"/>
          <w:szCs w:val="20"/>
        </w:rPr>
        <w:tab/>
        <w:t xml:space="preserve">The clear width of an exterior ramp </w:t>
      </w:r>
      <w:proofErr w:type="gramStart"/>
      <w:r w:rsidRPr="00BB7736">
        <w:rPr>
          <w:rFonts w:ascii="Arial" w:hAnsi="Arial" w:cs="Arial"/>
          <w:sz w:val="20"/>
          <w:szCs w:val="20"/>
        </w:rPr>
        <w:t>comply</w:t>
      </w:r>
      <w:proofErr w:type="gramEnd"/>
      <w:r w:rsidRPr="00BB7736">
        <w:rPr>
          <w:rFonts w:ascii="Arial" w:hAnsi="Arial" w:cs="Arial"/>
          <w:sz w:val="20"/>
          <w:szCs w:val="20"/>
        </w:rPr>
        <w:t xml:space="preserve"> with Section 405.5.</w:t>
      </w:r>
    </w:p>
    <w:p w:rsidR="007E2945" w:rsidRDefault="007E2945" w:rsidP="007E2945">
      <w:pPr>
        <w:spacing w:after="0" w:line="240" w:lineRule="auto"/>
        <w:rPr>
          <w:rFonts w:ascii="Arial" w:eastAsia="Times New Roman" w:hAnsi="Arial" w:cs="Arial"/>
          <w:b/>
          <w:sz w:val="20"/>
          <w:szCs w:val="20"/>
        </w:rPr>
      </w:pPr>
    </w:p>
    <w:p w:rsidR="007E2945" w:rsidRPr="00BB7736" w:rsidRDefault="007E2945" w:rsidP="007E2945">
      <w:pPr>
        <w:spacing w:after="0" w:line="240" w:lineRule="auto"/>
        <w:rPr>
          <w:rFonts w:ascii="Arial" w:hAnsi="Arial" w:cs="Arial"/>
          <w:bCs/>
          <w:sz w:val="16"/>
          <w:szCs w:val="16"/>
        </w:rPr>
      </w:pPr>
      <w:r w:rsidRPr="00BB7736">
        <w:rPr>
          <w:rFonts w:ascii="Arial" w:eastAsia="Times New Roman" w:hAnsi="Arial" w:cs="Arial"/>
          <w:b/>
          <w:sz w:val="16"/>
          <w:szCs w:val="16"/>
        </w:rPr>
        <w:t xml:space="preserve">Reason: </w:t>
      </w:r>
      <w:r w:rsidRPr="00BB7736">
        <w:rPr>
          <w:rFonts w:ascii="Arial" w:hAnsi="Arial" w:cs="Arial"/>
          <w:bCs/>
          <w:sz w:val="16"/>
          <w:szCs w:val="16"/>
        </w:rPr>
        <w:t>During the discussions on this item, it was mentioned that the intent was to include a requirement similar to what was noted in the Proposed Rights of Way Guidelines (PROWAG).  The guidelines also do not allow reduction of the 48-inch width.  If the intent is to mimic the PROWAG, then the exception needs to be specific to allow the reduction in width to only interior accessible routes.</w:t>
      </w:r>
    </w:p>
    <w:p w:rsidR="00F10C0B" w:rsidRDefault="00F10C0B">
      <w:pPr>
        <w:rPr>
          <w:rFonts w:ascii="Arial" w:eastAsia="Times New Roman" w:hAnsi="Arial" w:cs="Arial"/>
          <w:b/>
          <w:sz w:val="24"/>
          <w:szCs w:val="24"/>
        </w:rPr>
      </w:pPr>
      <w:r>
        <w:rPr>
          <w:rFonts w:ascii="Arial" w:eastAsia="Times New Roman" w:hAnsi="Arial" w:cs="Arial"/>
          <w:b/>
          <w:sz w:val="24"/>
          <w:szCs w:val="24"/>
        </w:rPr>
        <w:br w:type="page"/>
      </w:r>
    </w:p>
    <w:p w:rsidR="0026559E" w:rsidRDefault="00204842" w:rsidP="00872F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lastRenderedPageBreak/>
        <w:t>Committee action on 4</w:t>
      </w:r>
      <w:r w:rsidRPr="009815CE">
        <w:rPr>
          <w:rFonts w:ascii="Arial" w:eastAsia="Times New Roman" w:hAnsi="Arial" w:cs="Arial"/>
          <w:b/>
          <w:i/>
          <w:sz w:val="24"/>
          <w:szCs w:val="24"/>
        </w:rPr>
        <w:t>-</w:t>
      </w:r>
      <w:r>
        <w:rPr>
          <w:rFonts w:ascii="Arial" w:eastAsia="Times New Roman" w:hAnsi="Arial" w:cs="Arial"/>
          <w:b/>
          <w:i/>
          <w:sz w:val="24"/>
          <w:szCs w:val="24"/>
        </w:rPr>
        <w:t>7</w:t>
      </w:r>
      <w:r w:rsidRPr="009815CE">
        <w:rPr>
          <w:rFonts w:ascii="Arial" w:eastAsia="Times New Roman" w:hAnsi="Arial" w:cs="Arial"/>
          <w:b/>
          <w:i/>
          <w:sz w:val="24"/>
          <w:szCs w:val="24"/>
        </w:rPr>
        <w:t>-12 PC</w:t>
      </w:r>
      <w:r>
        <w:rPr>
          <w:rFonts w:ascii="Arial" w:eastAsia="Times New Roman" w:hAnsi="Arial" w:cs="Arial"/>
          <w:b/>
          <w:i/>
          <w:sz w:val="24"/>
          <w:szCs w:val="24"/>
        </w:rPr>
        <w:t>1</w:t>
      </w:r>
    </w:p>
    <w:p w:rsidR="0026559E" w:rsidRDefault="0026559E" w:rsidP="00872F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26559E" w:rsidRDefault="0026559E" w:rsidP="00872F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4-7</w:t>
      </w:r>
      <w:r w:rsidRPr="00F9729E">
        <w:rPr>
          <w:rFonts w:ascii="Arial" w:eastAsia="Times New Roman" w:hAnsi="Arial" w:cs="Arial"/>
          <w:b/>
          <w:sz w:val="20"/>
          <w:szCs w:val="20"/>
        </w:rPr>
        <w:t>-12 PC</w:t>
      </w:r>
      <w:r>
        <w:rPr>
          <w:rFonts w:ascii="Arial" w:eastAsia="Times New Roman" w:hAnsi="Arial" w:cs="Arial"/>
          <w:b/>
          <w:sz w:val="20"/>
          <w:szCs w:val="20"/>
        </w:rPr>
        <w:t>1 with modifications.</w:t>
      </w:r>
    </w:p>
    <w:p w:rsidR="0026559E" w:rsidRDefault="0026559E" w:rsidP="00872F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26559E" w:rsidRDefault="0026559E" w:rsidP="00872F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Modification</w:t>
      </w:r>
      <w:r w:rsidR="00F1310E">
        <w:rPr>
          <w:rFonts w:ascii="Arial" w:eastAsia="Times New Roman" w:hAnsi="Arial" w:cs="Arial"/>
          <w:b/>
          <w:sz w:val="20"/>
          <w:szCs w:val="20"/>
        </w:rPr>
        <w:t>:</w:t>
      </w:r>
    </w:p>
    <w:p w:rsidR="00F1310E" w:rsidRDefault="00F1310E" w:rsidP="00872F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F1310E" w:rsidRPr="00BB7736" w:rsidRDefault="00F1310E" w:rsidP="00872FDF">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BB7736">
        <w:rPr>
          <w:rFonts w:ascii="Arial" w:hAnsi="Arial" w:cs="Arial"/>
          <w:b/>
          <w:bCs/>
          <w:sz w:val="20"/>
          <w:szCs w:val="20"/>
        </w:rPr>
        <w:t>403.5 Clear Width.</w:t>
      </w:r>
      <w:r w:rsidRPr="00BB7736">
        <w:rPr>
          <w:rFonts w:ascii="Arial" w:hAnsi="Arial" w:cs="Arial"/>
          <w:bCs/>
          <w:sz w:val="20"/>
          <w:szCs w:val="20"/>
        </w:rPr>
        <w:t xml:space="preserve"> </w:t>
      </w:r>
      <w:r w:rsidRPr="00BB7736">
        <w:rPr>
          <w:rFonts w:ascii="Arial" w:hAnsi="Arial" w:cs="Arial"/>
          <w:sz w:val="20"/>
          <w:szCs w:val="20"/>
        </w:rPr>
        <w:t>The clear width of an interior accessible route shall be 36 inches (915 mm) minimum. The clear width of an exterior accessible route shall be 48 inches (1220 mm) minimum.</w:t>
      </w:r>
    </w:p>
    <w:p w:rsidR="00F1310E" w:rsidRPr="00BB7736" w:rsidRDefault="00F1310E" w:rsidP="00872FDF">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F1310E" w:rsidRPr="00BB7736" w:rsidRDefault="00F1310E" w:rsidP="00872FDF">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0"/>
          <w:szCs w:val="20"/>
        </w:rPr>
      </w:pPr>
      <w:r w:rsidRPr="00BB7736">
        <w:rPr>
          <w:rFonts w:ascii="Arial" w:hAnsi="Arial" w:cs="Arial"/>
          <w:b/>
          <w:sz w:val="20"/>
          <w:szCs w:val="20"/>
        </w:rPr>
        <w:t xml:space="preserve">Exceptions:  </w:t>
      </w:r>
    </w:p>
    <w:p w:rsidR="00F1310E" w:rsidRPr="00BB7736" w:rsidRDefault="00F1310E" w:rsidP="00872FDF">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F1310E" w:rsidRPr="00BB7736" w:rsidRDefault="00872FDF" w:rsidP="00872FDF">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Pr>
          <w:rFonts w:ascii="Arial" w:hAnsi="Arial" w:cs="Arial"/>
          <w:sz w:val="20"/>
          <w:szCs w:val="20"/>
        </w:rPr>
        <w:t xml:space="preserve">1.   </w:t>
      </w:r>
      <w:r w:rsidR="00F1310E" w:rsidRPr="00BB7736">
        <w:rPr>
          <w:rFonts w:ascii="Arial" w:hAnsi="Arial" w:cs="Arial"/>
          <w:sz w:val="20"/>
          <w:szCs w:val="20"/>
        </w:rPr>
        <w:t xml:space="preserve">The clear width </w:t>
      </w:r>
      <w:r w:rsidR="00F1310E" w:rsidRPr="00F1310E">
        <w:rPr>
          <w:rFonts w:ascii="Arial" w:hAnsi="Arial" w:cs="Arial"/>
          <w:strike/>
          <w:sz w:val="20"/>
          <w:szCs w:val="20"/>
        </w:rPr>
        <w:t>of the interior accessible route</w:t>
      </w:r>
      <w:r w:rsidR="00F1310E" w:rsidRPr="00BB7736">
        <w:rPr>
          <w:rFonts w:ascii="Arial" w:hAnsi="Arial" w:cs="Arial"/>
          <w:sz w:val="20"/>
          <w:szCs w:val="20"/>
        </w:rPr>
        <w:t xml:space="preserve"> shall be permitted to be reduced to 32 inches (815 mm) minimum for a length of 24 inches (610 mm) maximum provided the reduced width segments are separated by segments that are 48 inches (1220 mm) minimum in length and 36 inches (915 mm) minimum in width.</w:t>
      </w:r>
    </w:p>
    <w:p w:rsidR="00F1310E" w:rsidRPr="00BB7736" w:rsidRDefault="00F1310E" w:rsidP="00872FDF">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F1310E" w:rsidRDefault="00F1310E" w:rsidP="00872FDF">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BB7736">
        <w:rPr>
          <w:rFonts w:ascii="Arial" w:hAnsi="Arial" w:cs="Arial"/>
          <w:sz w:val="20"/>
          <w:szCs w:val="20"/>
        </w:rPr>
        <w:t xml:space="preserve">2.  The clear width of an exterior ramp </w:t>
      </w:r>
      <w:proofErr w:type="gramStart"/>
      <w:r w:rsidRPr="00BB7736">
        <w:rPr>
          <w:rFonts w:ascii="Arial" w:hAnsi="Arial" w:cs="Arial"/>
          <w:sz w:val="20"/>
          <w:szCs w:val="20"/>
        </w:rPr>
        <w:t>comply</w:t>
      </w:r>
      <w:proofErr w:type="gramEnd"/>
      <w:r w:rsidRPr="00BB7736">
        <w:rPr>
          <w:rFonts w:ascii="Arial" w:hAnsi="Arial" w:cs="Arial"/>
          <w:sz w:val="20"/>
          <w:szCs w:val="20"/>
        </w:rPr>
        <w:t xml:space="preserve"> with Section 405.5.</w:t>
      </w:r>
    </w:p>
    <w:p w:rsidR="00F1310E" w:rsidRDefault="00F1310E" w:rsidP="00872FDF">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F1310E" w:rsidRDefault="00F1310E" w:rsidP="00872FDF">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u w:val="single"/>
        </w:rPr>
      </w:pPr>
      <w:r>
        <w:rPr>
          <w:rFonts w:ascii="Arial" w:hAnsi="Arial" w:cs="Arial"/>
          <w:sz w:val="20"/>
          <w:szCs w:val="20"/>
          <w:u w:val="single"/>
        </w:rPr>
        <w:t>3.  The clear width of a circulation path of a Type C dwelling unit shall be 36 inches (915 mm) minimum.</w:t>
      </w:r>
    </w:p>
    <w:p w:rsidR="00F1310E" w:rsidRDefault="00F1310E" w:rsidP="00872FDF">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u w:val="single"/>
        </w:rPr>
      </w:pPr>
    </w:p>
    <w:p w:rsidR="00F1310E" w:rsidRDefault="00F1310E" w:rsidP="00872FDF">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u w:val="single"/>
        </w:rPr>
      </w:pPr>
      <w:r>
        <w:rPr>
          <w:rFonts w:ascii="Arial" w:hAnsi="Arial" w:cs="Arial"/>
          <w:sz w:val="20"/>
          <w:szCs w:val="20"/>
          <w:u w:val="single"/>
        </w:rPr>
        <w:t>4.  The clear width of an exterior accessible route located within seating areas shall be 36 inches (915 mm) minimum.</w:t>
      </w:r>
    </w:p>
    <w:p w:rsidR="00F1310E" w:rsidRPr="00F1310E" w:rsidRDefault="00F1310E" w:rsidP="00872FDF">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u w:val="single"/>
        </w:rPr>
      </w:pPr>
    </w:p>
    <w:p w:rsidR="00204842" w:rsidRPr="009815CE" w:rsidRDefault="0026559E" w:rsidP="00872F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 xml:space="preserve">The proposed text </w:t>
      </w:r>
      <w:r w:rsidR="00F1310E">
        <w:rPr>
          <w:rFonts w:ascii="Arial" w:eastAsia="Times New Roman" w:hAnsi="Arial" w:cs="Arial"/>
          <w:sz w:val="20"/>
          <w:szCs w:val="20"/>
        </w:rPr>
        <w:t>of exception 1 would have limited its application to interior routes.  The Committee did not feel that exterior routes should be prohibited from having small, narrow segments.  It will solve situations where existing installations such as utility poles woul</w:t>
      </w:r>
      <w:r w:rsidR="00872FDF">
        <w:rPr>
          <w:rFonts w:ascii="Arial" w:eastAsia="Times New Roman" w:hAnsi="Arial" w:cs="Arial"/>
          <w:sz w:val="20"/>
          <w:szCs w:val="20"/>
        </w:rPr>
        <w:t>d make a full width route impractical.  The discussion raised the Committee’s awareness of the need for other exceptions to requiring all exterior routes to be a full 48 inches width.</w:t>
      </w:r>
    </w:p>
    <w:p w:rsidR="00204842" w:rsidRPr="006E53F3" w:rsidRDefault="00204842" w:rsidP="007E2945">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4-7-12 PC2</w:t>
      </w:r>
      <w:r w:rsidRPr="004F194B">
        <w:rPr>
          <w:rFonts w:ascii="Arial" w:eastAsia="Times New Roman" w:hAnsi="Arial" w:cs="Arial"/>
          <w:b/>
          <w:sz w:val="32"/>
          <w:szCs w:val="32"/>
        </w:rPr>
        <w:t xml:space="preserve"> </w:t>
      </w:r>
    </w:p>
    <w:p w:rsidR="007E2945" w:rsidRDefault="007E2945" w:rsidP="007E2945">
      <w:pPr>
        <w:autoSpaceDE w:val="0"/>
        <w:autoSpaceDN w:val="0"/>
        <w:adjustRightInd w:val="0"/>
        <w:spacing w:after="0" w:line="240" w:lineRule="auto"/>
        <w:jc w:val="center"/>
        <w:rPr>
          <w:rFonts w:ascii="Arial" w:eastAsia="Times New Roman" w:hAnsi="Arial" w:cs="Arial"/>
          <w:b/>
          <w:i/>
          <w:sz w:val="20"/>
          <w:szCs w:val="20"/>
        </w:rPr>
      </w:pPr>
    </w:p>
    <w:p w:rsidR="007E2945" w:rsidRPr="00181B6E" w:rsidRDefault="007E2945" w:rsidP="007E2945">
      <w:pPr>
        <w:autoSpaceDE w:val="0"/>
        <w:autoSpaceDN w:val="0"/>
        <w:adjustRightInd w:val="0"/>
        <w:spacing w:after="0" w:line="240" w:lineRule="auto"/>
        <w:jc w:val="center"/>
        <w:rPr>
          <w:rFonts w:ascii="Arial" w:eastAsia="Times New Roman" w:hAnsi="Arial" w:cs="Arial"/>
          <w:b/>
          <w:i/>
          <w:sz w:val="24"/>
          <w:szCs w:val="24"/>
        </w:rPr>
      </w:pPr>
      <w:r w:rsidRPr="00181B6E">
        <w:rPr>
          <w:rFonts w:ascii="Arial" w:eastAsia="Times New Roman" w:hAnsi="Arial" w:cs="Arial"/>
          <w:b/>
          <w:i/>
          <w:sz w:val="24"/>
          <w:szCs w:val="24"/>
        </w:rPr>
        <w:t>See committee action under 3-6-12 PC2</w:t>
      </w:r>
    </w:p>
    <w:p w:rsidR="007E2945" w:rsidRPr="00796ACC" w:rsidRDefault="007E2945" w:rsidP="007E2945">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4-7-12 PC3</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sidRPr="004F194B">
        <w:rPr>
          <w:rFonts w:ascii="Arial" w:eastAsia="Times New Roman" w:hAnsi="Arial" w:cs="Arial"/>
          <w:b/>
          <w:sz w:val="20"/>
          <w:szCs w:val="20"/>
        </w:rPr>
        <w:t>Harold Kiewel, representing self</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4F194B">
        <w:rPr>
          <w:rFonts w:ascii="Arial" w:eastAsia="Times New Roman" w:hAnsi="Arial" w:cs="Arial"/>
          <w:b/>
          <w:sz w:val="20"/>
          <w:szCs w:val="20"/>
        </w:rPr>
        <w:t>evise as follows:</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z w:val="20"/>
          <w:szCs w:val="20"/>
        </w:rPr>
        <w:t xml:space="preserve">403.5 Clear Width. </w:t>
      </w:r>
      <w:r w:rsidRPr="004F194B">
        <w:rPr>
          <w:rFonts w:ascii="Arial" w:eastAsia="Times New Roman" w:hAnsi="Arial" w:cs="Arial"/>
          <w:sz w:val="20"/>
          <w:szCs w:val="20"/>
        </w:rPr>
        <w:t xml:space="preserve">The </w:t>
      </w:r>
      <w:r w:rsidRPr="004F194B">
        <w:rPr>
          <w:rFonts w:ascii="Arial" w:eastAsia="Times New Roman" w:hAnsi="Arial" w:cs="Arial"/>
          <w:sz w:val="20"/>
          <w:szCs w:val="20"/>
          <w:u w:val="single"/>
        </w:rPr>
        <w:t>minimum</w:t>
      </w:r>
      <w:r w:rsidRPr="004F194B">
        <w:rPr>
          <w:rFonts w:ascii="Arial" w:eastAsia="Times New Roman" w:hAnsi="Arial" w:cs="Arial"/>
          <w:sz w:val="20"/>
          <w:szCs w:val="20"/>
        </w:rPr>
        <w:t xml:space="preserve"> clear width of an interior accessible route shall be </w:t>
      </w:r>
      <w:r w:rsidRPr="004F194B">
        <w:rPr>
          <w:rFonts w:ascii="Arial" w:eastAsia="Times New Roman" w:hAnsi="Arial" w:cs="Arial"/>
          <w:strike/>
          <w:sz w:val="20"/>
          <w:szCs w:val="20"/>
        </w:rPr>
        <w:t>36 inches (915 mm) minimum</w:t>
      </w:r>
      <w:r w:rsidRPr="004F194B">
        <w:rPr>
          <w:rFonts w:ascii="Arial" w:eastAsia="Times New Roman" w:hAnsi="Arial" w:cs="Arial"/>
          <w:sz w:val="20"/>
          <w:szCs w:val="20"/>
        </w:rPr>
        <w:t xml:space="preserve"> </w:t>
      </w:r>
      <w:r w:rsidRPr="004F194B">
        <w:rPr>
          <w:rFonts w:ascii="Arial" w:eastAsia="Times New Roman" w:hAnsi="Arial" w:cs="Arial"/>
          <w:sz w:val="20"/>
          <w:szCs w:val="20"/>
          <w:u w:val="single"/>
        </w:rPr>
        <w:t>40-inches (1-meter) wide</w:t>
      </w:r>
      <w:r w:rsidRPr="004F194B">
        <w:rPr>
          <w:rFonts w:ascii="Arial" w:eastAsia="Times New Roman" w:hAnsi="Arial" w:cs="Arial"/>
          <w:sz w:val="20"/>
          <w:szCs w:val="20"/>
        </w:rPr>
        <w:t xml:space="preserve">. The </w:t>
      </w:r>
      <w:r w:rsidRPr="004F194B">
        <w:rPr>
          <w:rFonts w:ascii="Arial" w:eastAsia="Times New Roman" w:hAnsi="Arial" w:cs="Arial"/>
          <w:sz w:val="20"/>
          <w:szCs w:val="20"/>
          <w:u w:val="single"/>
        </w:rPr>
        <w:t>minimum</w:t>
      </w:r>
      <w:r w:rsidRPr="004F194B">
        <w:rPr>
          <w:rFonts w:ascii="Arial" w:eastAsia="Times New Roman" w:hAnsi="Arial" w:cs="Arial"/>
          <w:sz w:val="20"/>
          <w:szCs w:val="20"/>
        </w:rPr>
        <w:t xml:space="preserve"> clear width of an exterior accessible route shall be 48 inches (1220 mm) minimum.</w:t>
      </w:r>
    </w:p>
    <w:p w:rsidR="007E2945" w:rsidRPr="004F194B" w:rsidRDefault="007E2945" w:rsidP="007E2945">
      <w:pPr>
        <w:spacing w:after="0" w:line="240" w:lineRule="auto"/>
        <w:ind w:left="360"/>
        <w:contextualSpacing/>
        <w:rPr>
          <w:rFonts w:ascii="Arial" w:eastAsia="Times New Roman" w:hAnsi="Arial" w:cs="Arial"/>
          <w:b/>
          <w:sz w:val="20"/>
          <w:szCs w:val="20"/>
        </w:rPr>
      </w:pPr>
    </w:p>
    <w:p w:rsidR="007E2945" w:rsidRPr="004F194B" w:rsidRDefault="007E2945" w:rsidP="007E2945">
      <w:pPr>
        <w:tabs>
          <w:tab w:val="left" w:pos="450"/>
        </w:tabs>
        <w:spacing w:after="0" w:line="240" w:lineRule="auto"/>
        <w:ind w:left="360"/>
        <w:rPr>
          <w:rFonts w:ascii="Arial" w:eastAsia="Times New Roman" w:hAnsi="Arial" w:cs="Arial"/>
          <w:sz w:val="20"/>
          <w:szCs w:val="20"/>
        </w:rPr>
      </w:pPr>
      <w:r w:rsidRPr="004F194B">
        <w:rPr>
          <w:rFonts w:ascii="Arial" w:eastAsia="Times New Roman" w:hAnsi="Arial" w:cs="Arial"/>
          <w:b/>
          <w:sz w:val="20"/>
          <w:szCs w:val="20"/>
        </w:rPr>
        <w:t>Exceptions:</w:t>
      </w:r>
      <w:r w:rsidRPr="004F194B">
        <w:rPr>
          <w:rFonts w:ascii="Arial" w:eastAsia="Times New Roman" w:hAnsi="Arial" w:cs="Arial"/>
          <w:sz w:val="20"/>
          <w:szCs w:val="20"/>
        </w:rPr>
        <w:t xml:space="preserve">  </w:t>
      </w:r>
    </w:p>
    <w:p w:rsidR="007E2945" w:rsidRPr="004F194B" w:rsidRDefault="007E2945" w:rsidP="007E2945">
      <w:pPr>
        <w:tabs>
          <w:tab w:val="left" w:pos="450"/>
        </w:tabs>
        <w:spacing w:after="0" w:line="240" w:lineRule="auto"/>
        <w:ind w:left="806" w:hanging="446"/>
        <w:rPr>
          <w:rFonts w:ascii="Arial" w:eastAsia="Times New Roman" w:hAnsi="Arial" w:cs="Arial"/>
          <w:sz w:val="20"/>
          <w:szCs w:val="20"/>
        </w:rPr>
      </w:pPr>
    </w:p>
    <w:p w:rsidR="007E2945" w:rsidRPr="004F194B" w:rsidRDefault="007E2945" w:rsidP="007E2945">
      <w:pPr>
        <w:tabs>
          <w:tab w:val="left" w:pos="450"/>
        </w:tabs>
        <w:spacing w:after="0" w:line="240" w:lineRule="auto"/>
        <w:ind w:left="806" w:hanging="446"/>
        <w:rPr>
          <w:rFonts w:ascii="Arial" w:eastAsia="Times New Roman" w:hAnsi="Arial" w:cs="Arial"/>
          <w:sz w:val="20"/>
          <w:szCs w:val="20"/>
        </w:rPr>
      </w:pPr>
      <w:r w:rsidRPr="004F194B">
        <w:rPr>
          <w:rFonts w:ascii="Arial" w:eastAsia="Times New Roman" w:hAnsi="Arial" w:cs="Arial"/>
          <w:sz w:val="20"/>
          <w:szCs w:val="20"/>
        </w:rPr>
        <w:t xml:space="preserve">1. </w:t>
      </w:r>
      <w:r w:rsidRPr="004F194B">
        <w:rPr>
          <w:rFonts w:ascii="Arial" w:eastAsia="Times New Roman" w:hAnsi="Arial" w:cs="Arial"/>
          <w:sz w:val="20"/>
          <w:szCs w:val="20"/>
        </w:rPr>
        <w:tab/>
        <w:t>The clear width shall be permitted to be reduced to 32 inches (815 mm) minimum for a length of 24 inches (610 mm) maximum provided the reduced width segments are separated by segments that are 48 inches (1220 mm) minimum in length and 36 inches (915 mm) minimum in width.</w:t>
      </w:r>
    </w:p>
    <w:p w:rsidR="007E2945" w:rsidRPr="004F194B" w:rsidRDefault="007E2945" w:rsidP="007E2945">
      <w:pPr>
        <w:tabs>
          <w:tab w:val="left" w:pos="450"/>
        </w:tabs>
        <w:spacing w:after="0" w:line="240" w:lineRule="auto"/>
        <w:ind w:left="806" w:hanging="446"/>
        <w:rPr>
          <w:rFonts w:ascii="Arial" w:eastAsia="Times New Roman" w:hAnsi="Arial" w:cs="Arial"/>
          <w:b/>
          <w:sz w:val="20"/>
          <w:szCs w:val="20"/>
        </w:rPr>
      </w:pPr>
    </w:p>
    <w:p w:rsidR="007E2945" w:rsidRPr="004F194B" w:rsidRDefault="007E2945" w:rsidP="007E2945">
      <w:pPr>
        <w:spacing w:after="0" w:line="240" w:lineRule="auto"/>
        <w:ind w:firstLine="360"/>
        <w:rPr>
          <w:rFonts w:ascii="Arial" w:eastAsia="Times New Roman" w:hAnsi="Arial" w:cs="Arial"/>
          <w:sz w:val="20"/>
          <w:szCs w:val="20"/>
        </w:rPr>
      </w:pPr>
      <w:r w:rsidRPr="004F194B">
        <w:rPr>
          <w:rFonts w:ascii="Arial" w:eastAsia="Times New Roman" w:hAnsi="Arial" w:cs="Arial"/>
          <w:sz w:val="20"/>
          <w:szCs w:val="20"/>
        </w:rPr>
        <w:lastRenderedPageBreak/>
        <w:t xml:space="preserve">2.  </w:t>
      </w:r>
      <w:r w:rsidRPr="004F194B">
        <w:rPr>
          <w:rFonts w:ascii="Arial" w:eastAsia="Times New Roman" w:hAnsi="Arial" w:cs="Arial"/>
          <w:sz w:val="20"/>
          <w:szCs w:val="20"/>
        </w:rPr>
        <w:tab/>
        <w:t xml:space="preserve">The clear width of an exterior ramp </w:t>
      </w:r>
      <w:proofErr w:type="gramStart"/>
      <w:r w:rsidRPr="004F194B">
        <w:rPr>
          <w:rFonts w:ascii="Arial" w:eastAsia="Times New Roman" w:hAnsi="Arial" w:cs="Arial"/>
          <w:sz w:val="20"/>
          <w:szCs w:val="20"/>
        </w:rPr>
        <w:t>comply</w:t>
      </w:r>
      <w:proofErr w:type="gramEnd"/>
      <w:r w:rsidRPr="004F194B">
        <w:rPr>
          <w:rFonts w:ascii="Arial" w:eastAsia="Times New Roman" w:hAnsi="Arial" w:cs="Arial"/>
          <w:sz w:val="20"/>
          <w:szCs w:val="20"/>
        </w:rPr>
        <w:t xml:space="preserve"> with Section 405.5.</w:t>
      </w:r>
    </w:p>
    <w:p w:rsidR="007E2945" w:rsidRPr="004F194B" w:rsidRDefault="007E2945" w:rsidP="007E2945">
      <w:pPr>
        <w:spacing w:after="0" w:line="240" w:lineRule="auto"/>
        <w:ind w:firstLine="360"/>
        <w:rPr>
          <w:rFonts w:ascii="Arial" w:eastAsia="Times New Roman" w:hAnsi="Arial" w:cs="Arial"/>
          <w:sz w:val="20"/>
          <w:szCs w:val="20"/>
        </w:rPr>
      </w:pPr>
    </w:p>
    <w:p w:rsidR="007E2945" w:rsidRPr="004F194B" w:rsidRDefault="007E2945" w:rsidP="007E2945">
      <w:pPr>
        <w:autoSpaceDE w:val="0"/>
        <w:autoSpaceDN w:val="0"/>
        <w:adjustRightInd w:val="0"/>
        <w:spacing w:after="0" w:line="240" w:lineRule="auto"/>
        <w:rPr>
          <w:rFonts w:ascii="Arial" w:eastAsia="Times New Roman" w:hAnsi="Arial" w:cs="Arial"/>
          <w:sz w:val="16"/>
          <w:szCs w:val="16"/>
        </w:rPr>
      </w:pPr>
      <w:r w:rsidRPr="004F194B">
        <w:rPr>
          <w:rFonts w:ascii="Arial" w:eastAsia="Times New Roman" w:hAnsi="Arial" w:cs="Arial"/>
          <w:b/>
          <w:sz w:val="16"/>
          <w:szCs w:val="16"/>
        </w:rPr>
        <w:t xml:space="preserve">Reason:  </w:t>
      </w:r>
      <w:r w:rsidRPr="004F194B">
        <w:rPr>
          <w:rFonts w:ascii="Arial" w:eastAsia="Times New Roman" w:hAnsi="Arial" w:cs="Arial"/>
          <w:sz w:val="16"/>
          <w:szCs w:val="16"/>
        </w:rPr>
        <w:t>A 40-inch dimension allows a small shoulder on each side of the route (margin of error) for adults using crutches and is modular in both Imperial and metric systems of measure.</w:t>
      </w:r>
      <w:r>
        <w:rPr>
          <w:rFonts w:ascii="Arial" w:eastAsia="Times New Roman" w:hAnsi="Arial" w:cs="Arial"/>
          <w:sz w:val="16"/>
          <w:szCs w:val="16"/>
        </w:rPr>
        <w:t xml:space="preserve">  See additional information at 1-1-12</w:t>
      </w:r>
    </w:p>
    <w:p w:rsidR="007E2945" w:rsidRPr="00BB0DFD" w:rsidRDefault="007E2945" w:rsidP="007E2945">
      <w:pPr>
        <w:spacing w:after="0" w:line="240" w:lineRule="auto"/>
        <w:rPr>
          <w:rFonts w:ascii="Arial" w:eastAsia="Times New Roman" w:hAnsi="Arial" w:cs="Arial"/>
          <w:b/>
          <w:sz w:val="24"/>
          <w:szCs w:val="24"/>
        </w:rPr>
      </w:pPr>
    </w:p>
    <w:p w:rsidR="00872FDF" w:rsidRDefault="00204842" w:rsidP="00872F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7</w:t>
      </w:r>
      <w:r w:rsidRPr="009815CE">
        <w:rPr>
          <w:rFonts w:ascii="Arial" w:eastAsia="Times New Roman" w:hAnsi="Arial" w:cs="Arial"/>
          <w:b/>
          <w:i/>
          <w:sz w:val="24"/>
          <w:szCs w:val="24"/>
        </w:rPr>
        <w:t>-12 PC</w:t>
      </w:r>
      <w:r>
        <w:rPr>
          <w:rFonts w:ascii="Arial" w:eastAsia="Times New Roman" w:hAnsi="Arial" w:cs="Arial"/>
          <w:b/>
          <w:i/>
          <w:sz w:val="24"/>
          <w:szCs w:val="24"/>
        </w:rPr>
        <w:t>3</w:t>
      </w:r>
      <w:r w:rsidR="00872FDF" w:rsidRPr="00872FDF">
        <w:rPr>
          <w:rFonts w:ascii="Arial" w:eastAsia="Times New Roman" w:hAnsi="Arial" w:cs="Arial"/>
          <w:b/>
          <w:i/>
          <w:sz w:val="24"/>
          <w:szCs w:val="24"/>
        </w:rPr>
        <w:t xml:space="preserve"> </w:t>
      </w:r>
    </w:p>
    <w:p w:rsidR="00872FDF" w:rsidRPr="009E3389" w:rsidRDefault="00872FDF" w:rsidP="00872F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p>
    <w:p w:rsidR="00872FDF" w:rsidRDefault="00872FDF" w:rsidP="00872F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4-7-12 PC3.</w:t>
      </w:r>
    </w:p>
    <w:p w:rsidR="00872FDF" w:rsidRDefault="00872FDF" w:rsidP="00872FDF">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872FDF" w:rsidRDefault="00872FDF" w:rsidP="00872F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 xml:space="preserve">The comment suggests a need for extra width in a shoulder for people using </w:t>
      </w:r>
      <w:proofErr w:type="gramStart"/>
      <w:r>
        <w:rPr>
          <w:rFonts w:ascii="Arial" w:eastAsia="Times New Roman" w:hAnsi="Arial" w:cs="Arial"/>
          <w:sz w:val="20"/>
          <w:szCs w:val="20"/>
        </w:rPr>
        <w:t>crutches,</w:t>
      </w:r>
      <w:proofErr w:type="gramEnd"/>
      <w:r>
        <w:rPr>
          <w:rFonts w:ascii="Arial" w:eastAsia="Times New Roman" w:hAnsi="Arial" w:cs="Arial"/>
          <w:sz w:val="20"/>
          <w:szCs w:val="20"/>
        </w:rPr>
        <w:t xml:space="preserve"> however added width was suggested for interior routes, not exterior.  Insufficient justification was provided for the suggested change.</w:t>
      </w:r>
    </w:p>
    <w:p w:rsidR="00204842" w:rsidRPr="006E53F3" w:rsidRDefault="00872FDF" w:rsidP="00204842">
      <w:pPr>
        <w:spacing w:after="0" w:line="240" w:lineRule="auto"/>
        <w:rPr>
          <w:rFonts w:ascii="Arial" w:eastAsia="Times New Roman" w:hAnsi="Arial" w:cs="Arial"/>
          <w:b/>
          <w:sz w:val="24"/>
          <w:szCs w:val="24"/>
        </w:rPr>
      </w:pPr>
      <w:r>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4-7-12 PC</w:t>
      </w:r>
      <w:r>
        <w:rPr>
          <w:rFonts w:ascii="Arial" w:eastAsia="Times New Roman" w:hAnsi="Arial" w:cs="Arial"/>
          <w:b/>
          <w:sz w:val="32"/>
          <w:szCs w:val="32"/>
        </w:rPr>
        <w:t>4</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Marsha K. Mazz, </w:t>
      </w:r>
      <w:r w:rsidRPr="004F194B">
        <w:rPr>
          <w:rFonts w:ascii="Arial" w:eastAsia="Times New Roman" w:hAnsi="Arial" w:cs="Arial"/>
          <w:b/>
          <w:sz w:val="20"/>
          <w:szCs w:val="20"/>
        </w:rPr>
        <w:t xml:space="preserve">representing </w:t>
      </w:r>
      <w:r>
        <w:rPr>
          <w:rFonts w:ascii="Arial" w:eastAsia="Times New Roman" w:hAnsi="Arial" w:cs="Arial"/>
          <w:b/>
          <w:sz w:val="20"/>
          <w:szCs w:val="20"/>
        </w:rPr>
        <w:t>U.S. Access Board (ATBCB)</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sz w:val="20"/>
          <w:szCs w:val="24"/>
        </w:rPr>
      </w:pPr>
      <w:r>
        <w:rPr>
          <w:rFonts w:ascii="Arial" w:eastAsia="Times New Roman" w:hAnsi="Arial" w:cs="Arial"/>
          <w:b/>
          <w:bCs/>
          <w:sz w:val="20"/>
          <w:szCs w:val="24"/>
        </w:rPr>
        <w:t>Further r</w:t>
      </w:r>
      <w:r w:rsidRPr="004F194B">
        <w:rPr>
          <w:rFonts w:ascii="Arial" w:eastAsia="Times New Roman" w:hAnsi="Arial" w:cs="Arial"/>
          <w:b/>
          <w:bCs/>
          <w:sz w:val="20"/>
          <w:szCs w:val="24"/>
        </w:rPr>
        <w:t>evise as follows:</w:t>
      </w:r>
      <w:r w:rsidRPr="004F194B">
        <w:rPr>
          <w:rFonts w:ascii="Arial" w:eastAsia="Times New Roman" w:hAnsi="Arial" w:cs="Arial"/>
          <w:sz w:val="20"/>
          <w:szCs w:val="24"/>
        </w:rPr>
        <w:t xml:space="preserve"> </w:t>
      </w:r>
    </w:p>
    <w:p w:rsidR="007E2945" w:rsidRPr="004F194B" w:rsidRDefault="007E2945" w:rsidP="007E2945">
      <w:pPr>
        <w:spacing w:after="0" w:line="240" w:lineRule="auto"/>
        <w:rPr>
          <w:rFonts w:ascii="Arial" w:eastAsia="Times New Roman" w:hAnsi="Arial" w:cs="Arial"/>
          <w:b/>
          <w:sz w:val="20"/>
          <w:szCs w:val="20"/>
        </w:rPr>
      </w:pPr>
    </w:p>
    <w:p w:rsidR="007E2945" w:rsidRPr="00137371" w:rsidRDefault="007E2945" w:rsidP="007E2945">
      <w:pPr>
        <w:spacing w:after="0" w:line="240" w:lineRule="auto"/>
        <w:rPr>
          <w:rFonts w:ascii="Arial" w:hAnsi="Arial" w:cs="Arial"/>
          <w:sz w:val="20"/>
          <w:szCs w:val="20"/>
        </w:rPr>
      </w:pPr>
      <w:r w:rsidRPr="00137371">
        <w:rPr>
          <w:rFonts w:ascii="Arial" w:hAnsi="Arial" w:cs="Arial"/>
          <w:b/>
          <w:bCs/>
          <w:sz w:val="20"/>
          <w:szCs w:val="20"/>
        </w:rPr>
        <w:t>403.5 Clear Width.</w:t>
      </w:r>
      <w:r w:rsidRPr="00137371">
        <w:rPr>
          <w:rFonts w:ascii="Arial" w:hAnsi="Arial" w:cs="Arial"/>
          <w:bCs/>
          <w:sz w:val="20"/>
          <w:szCs w:val="20"/>
        </w:rPr>
        <w:t xml:space="preserve"> </w:t>
      </w:r>
      <w:r w:rsidRPr="00137371">
        <w:rPr>
          <w:rFonts w:ascii="Arial" w:hAnsi="Arial" w:cs="Arial"/>
          <w:sz w:val="20"/>
          <w:szCs w:val="20"/>
        </w:rPr>
        <w:t>The clear width of an interior accessible route shall be 36 inches (915 mm) minimum. The clear width of an exterior accessible route shall be 48 inches (1220 mm) minimum.</w:t>
      </w:r>
    </w:p>
    <w:p w:rsidR="007E2945" w:rsidRPr="00137371" w:rsidRDefault="007E2945" w:rsidP="007E2945">
      <w:pPr>
        <w:spacing w:after="0" w:line="240" w:lineRule="auto"/>
        <w:rPr>
          <w:rFonts w:ascii="Arial" w:hAnsi="Arial" w:cs="Arial"/>
          <w:sz w:val="20"/>
          <w:szCs w:val="20"/>
        </w:rPr>
      </w:pPr>
    </w:p>
    <w:p w:rsidR="007E2945" w:rsidRPr="00137371" w:rsidRDefault="007E2945" w:rsidP="007E2945">
      <w:pPr>
        <w:spacing w:after="0" w:line="240" w:lineRule="auto"/>
        <w:ind w:left="360"/>
        <w:rPr>
          <w:rFonts w:ascii="Arial" w:hAnsi="Arial" w:cs="Arial"/>
          <w:b/>
          <w:sz w:val="20"/>
          <w:szCs w:val="20"/>
        </w:rPr>
      </w:pPr>
      <w:r w:rsidRPr="00137371">
        <w:rPr>
          <w:rFonts w:ascii="Arial" w:hAnsi="Arial" w:cs="Arial"/>
          <w:b/>
          <w:sz w:val="20"/>
          <w:szCs w:val="20"/>
        </w:rPr>
        <w:t xml:space="preserve">Exceptions:  </w:t>
      </w:r>
    </w:p>
    <w:p w:rsidR="007E2945" w:rsidRPr="00137371" w:rsidRDefault="007E2945" w:rsidP="007E2945">
      <w:pPr>
        <w:spacing w:after="0" w:line="240" w:lineRule="auto"/>
        <w:ind w:left="360"/>
        <w:rPr>
          <w:rFonts w:ascii="Arial" w:hAnsi="Arial" w:cs="Arial"/>
          <w:sz w:val="20"/>
          <w:szCs w:val="20"/>
        </w:rPr>
      </w:pPr>
    </w:p>
    <w:p w:rsidR="007E2945" w:rsidRPr="00137371" w:rsidRDefault="007E2945" w:rsidP="007E2945">
      <w:pPr>
        <w:spacing w:after="0" w:line="240" w:lineRule="auto"/>
        <w:ind w:left="360"/>
        <w:rPr>
          <w:rFonts w:ascii="Arial" w:hAnsi="Arial" w:cs="Arial"/>
          <w:sz w:val="20"/>
          <w:szCs w:val="20"/>
        </w:rPr>
      </w:pPr>
      <w:r w:rsidRPr="00137371">
        <w:rPr>
          <w:rFonts w:ascii="Arial" w:hAnsi="Arial" w:cs="Arial"/>
          <w:sz w:val="20"/>
          <w:szCs w:val="20"/>
        </w:rPr>
        <w:t xml:space="preserve">1. </w:t>
      </w:r>
      <w:r w:rsidRPr="00137371">
        <w:rPr>
          <w:rFonts w:ascii="Arial" w:hAnsi="Arial" w:cs="Arial"/>
          <w:sz w:val="20"/>
          <w:szCs w:val="20"/>
        </w:rPr>
        <w:tab/>
        <w:t>The clear width shall be permitted to be reduced to 32 inches (815 mm) minimum for a length of 24 inches (610 mm) maximum provided the reduced width segments are separated by segments that are 48 inches (1220 mm) minimum in length and 36 inches (915 mm) minimum in width.</w:t>
      </w:r>
    </w:p>
    <w:p w:rsidR="007E2945" w:rsidRPr="00137371" w:rsidRDefault="007E2945" w:rsidP="007E2945">
      <w:pPr>
        <w:spacing w:after="0" w:line="240" w:lineRule="auto"/>
        <w:ind w:left="360"/>
        <w:rPr>
          <w:rFonts w:ascii="Arial" w:hAnsi="Arial" w:cs="Arial"/>
          <w:sz w:val="20"/>
          <w:szCs w:val="20"/>
        </w:rPr>
      </w:pPr>
    </w:p>
    <w:p w:rsidR="007E2945" w:rsidRPr="00137371" w:rsidRDefault="007E2945" w:rsidP="007E2945">
      <w:pPr>
        <w:spacing w:after="0" w:line="240" w:lineRule="auto"/>
        <w:ind w:firstLine="360"/>
        <w:rPr>
          <w:rFonts w:ascii="Arial" w:hAnsi="Arial" w:cs="Arial"/>
          <w:sz w:val="20"/>
          <w:szCs w:val="20"/>
        </w:rPr>
      </w:pPr>
      <w:r w:rsidRPr="00137371">
        <w:rPr>
          <w:rFonts w:ascii="Arial" w:hAnsi="Arial" w:cs="Arial"/>
          <w:sz w:val="20"/>
          <w:szCs w:val="20"/>
        </w:rPr>
        <w:t xml:space="preserve">2.  </w:t>
      </w:r>
      <w:r w:rsidRPr="00137371">
        <w:rPr>
          <w:rFonts w:ascii="Arial" w:hAnsi="Arial" w:cs="Arial"/>
          <w:sz w:val="20"/>
          <w:szCs w:val="20"/>
        </w:rPr>
        <w:tab/>
        <w:t xml:space="preserve">The clear width of an exterior ramp shall </w:t>
      </w:r>
      <w:r w:rsidRPr="00137371">
        <w:rPr>
          <w:rFonts w:ascii="Arial" w:hAnsi="Arial" w:cs="Arial"/>
          <w:sz w:val="20"/>
          <w:szCs w:val="20"/>
          <w:u w:val="single"/>
        </w:rPr>
        <w:t xml:space="preserve">be permitted to </w:t>
      </w:r>
      <w:r w:rsidRPr="00137371">
        <w:rPr>
          <w:rFonts w:ascii="Arial" w:hAnsi="Arial" w:cs="Arial"/>
          <w:sz w:val="20"/>
          <w:szCs w:val="20"/>
        </w:rPr>
        <w:t>comply with Section 405.5.</w:t>
      </w:r>
    </w:p>
    <w:p w:rsidR="007E2945" w:rsidRPr="00137371" w:rsidRDefault="007E2945" w:rsidP="007E2945">
      <w:pPr>
        <w:spacing w:after="0" w:line="240" w:lineRule="auto"/>
        <w:rPr>
          <w:rFonts w:ascii="Arial" w:hAnsi="Arial" w:cs="Arial"/>
          <w:sz w:val="16"/>
          <w:szCs w:val="16"/>
        </w:rPr>
      </w:pPr>
    </w:p>
    <w:p w:rsidR="007E2945" w:rsidRPr="00137371" w:rsidRDefault="007E2945" w:rsidP="007E2945">
      <w:pPr>
        <w:spacing w:after="0" w:line="240" w:lineRule="auto"/>
        <w:rPr>
          <w:rFonts w:ascii="Arial" w:hAnsi="Arial" w:cs="Arial"/>
          <w:sz w:val="16"/>
          <w:szCs w:val="16"/>
        </w:rPr>
      </w:pPr>
      <w:r w:rsidRPr="00137371">
        <w:rPr>
          <w:rFonts w:ascii="Arial" w:hAnsi="Arial" w:cs="Arial"/>
          <w:b/>
          <w:sz w:val="16"/>
          <w:szCs w:val="16"/>
        </w:rPr>
        <w:t>Reason:</w:t>
      </w:r>
      <w:r w:rsidRPr="00137371">
        <w:rPr>
          <w:rFonts w:ascii="Arial" w:hAnsi="Arial" w:cs="Arial"/>
          <w:sz w:val="16"/>
          <w:szCs w:val="16"/>
        </w:rPr>
        <w:t xml:space="preserve">  Because this is an exception, it cannot convey a mandatory requirement and is rewritten to only permit, not require, compliance with the widths specified in 405.5.  </w:t>
      </w:r>
    </w:p>
    <w:p w:rsidR="007E2945" w:rsidRPr="00BB0DFD" w:rsidRDefault="007E2945" w:rsidP="007E2945">
      <w:pPr>
        <w:spacing w:after="0" w:line="240" w:lineRule="auto"/>
        <w:rPr>
          <w:rFonts w:ascii="Arial" w:hAnsi="Arial" w:cs="Arial"/>
          <w:b/>
          <w:sz w:val="24"/>
          <w:szCs w:val="24"/>
        </w:rPr>
      </w:pPr>
    </w:p>
    <w:p w:rsidR="00872FDF" w:rsidRDefault="00204842" w:rsidP="00872F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7</w:t>
      </w:r>
      <w:r w:rsidRPr="009815CE">
        <w:rPr>
          <w:rFonts w:ascii="Arial" w:eastAsia="Times New Roman" w:hAnsi="Arial" w:cs="Arial"/>
          <w:b/>
          <w:i/>
          <w:sz w:val="24"/>
          <w:szCs w:val="24"/>
        </w:rPr>
        <w:t>-12 PC</w:t>
      </w:r>
      <w:r>
        <w:rPr>
          <w:rFonts w:ascii="Arial" w:eastAsia="Times New Roman" w:hAnsi="Arial" w:cs="Arial"/>
          <w:b/>
          <w:i/>
          <w:sz w:val="24"/>
          <w:szCs w:val="24"/>
        </w:rPr>
        <w:t>4</w:t>
      </w:r>
      <w:r w:rsidR="00872FDF" w:rsidRPr="00872FDF">
        <w:rPr>
          <w:rFonts w:ascii="Arial" w:eastAsia="Times New Roman" w:hAnsi="Arial" w:cs="Arial"/>
          <w:b/>
          <w:i/>
          <w:sz w:val="24"/>
          <w:szCs w:val="24"/>
        </w:rPr>
        <w:t xml:space="preserve">  </w:t>
      </w:r>
    </w:p>
    <w:p w:rsidR="00872FDF" w:rsidRPr="009E3389" w:rsidRDefault="00872FDF" w:rsidP="00872F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p>
    <w:p w:rsidR="00872FDF" w:rsidRDefault="00872FDF" w:rsidP="00872F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4-7-12 PC4</w:t>
      </w:r>
    </w:p>
    <w:p w:rsidR="00872FDF" w:rsidRDefault="00872FDF" w:rsidP="00872FDF">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872FDF" w:rsidRDefault="00872FDF" w:rsidP="00872F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sidR="005D50C4">
        <w:rPr>
          <w:rFonts w:ascii="Arial" w:eastAsia="Times New Roman" w:hAnsi="Arial" w:cs="Arial"/>
          <w:sz w:val="20"/>
          <w:szCs w:val="20"/>
        </w:rPr>
        <w:t>The Committee felt that the existing text was the appropriate method for referral to the ramp requirements.</w:t>
      </w:r>
    </w:p>
    <w:p w:rsidR="00204842" w:rsidRPr="005D50C4" w:rsidRDefault="00204842" w:rsidP="00204842">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4-7-12 PC5</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Jean </w:t>
      </w:r>
      <w:proofErr w:type="spellStart"/>
      <w:r>
        <w:rPr>
          <w:rFonts w:ascii="Arial" w:eastAsia="Times New Roman" w:hAnsi="Arial" w:cs="Arial"/>
          <w:b/>
          <w:sz w:val="20"/>
          <w:szCs w:val="20"/>
        </w:rPr>
        <w:t>Tessmer</w:t>
      </w:r>
      <w:proofErr w:type="spellEnd"/>
      <w:r>
        <w:rPr>
          <w:rFonts w:ascii="Arial" w:eastAsia="Times New Roman" w:hAnsi="Arial" w:cs="Arial"/>
          <w:b/>
          <w:sz w:val="20"/>
          <w:szCs w:val="20"/>
        </w:rPr>
        <w:t>, representing herself</w:t>
      </w:r>
    </w:p>
    <w:p w:rsidR="007E2945" w:rsidRPr="004F194B" w:rsidRDefault="007E2945" w:rsidP="007E2945">
      <w:pPr>
        <w:spacing w:after="0" w:line="240" w:lineRule="auto"/>
        <w:rPr>
          <w:rFonts w:ascii="Arial" w:eastAsia="Times New Roman" w:hAnsi="Arial" w:cs="Arial"/>
          <w:b/>
          <w:sz w:val="20"/>
          <w:szCs w:val="20"/>
        </w:rPr>
      </w:pP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4F194B">
        <w:rPr>
          <w:rFonts w:ascii="Arial" w:eastAsia="Times New Roman" w:hAnsi="Arial" w:cs="Arial"/>
          <w:b/>
          <w:sz w:val="20"/>
          <w:szCs w:val="20"/>
        </w:rPr>
        <w:t>evise as follow:</w:t>
      </w:r>
    </w:p>
    <w:p w:rsidR="007E2945" w:rsidRDefault="007E2945" w:rsidP="007E2945">
      <w:pPr>
        <w:spacing w:after="0" w:line="240" w:lineRule="auto"/>
        <w:rPr>
          <w:rFonts w:ascii="Arial" w:eastAsia="Times New Roman" w:hAnsi="Arial" w:cs="Arial"/>
          <w:b/>
          <w:sz w:val="20"/>
          <w:szCs w:val="20"/>
          <w:u w:val="single"/>
        </w:rPr>
      </w:pPr>
    </w:p>
    <w:p w:rsidR="007E2945" w:rsidRPr="004F194B" w:rsidRDefault="007E2945" w:rsidP="007E2945">
      <w:pPr>
        <w:spacing w:after="0" w:line="240" w:lineRule="auto"/>
        <w:rPr>
          <w:rFonts w:ascii="Arial" w:eastAsia="Times New Roman" w:hAnsi="Arial" w:cs="Arial"/>
          <w:sz w:val="20"/>
          <w:szCs w:val="20"/>
        </w:rPr>
      </w:pPr>
      <w:r w:rsidRPr="00EB6856">
        <w:rPr>
          <w:rFonts w:ascii="Arial" w:eastAsia="Times New Roman" w:hAnsi="Arial" w:cs="Arial"/>
          <w:b/>
          <w:sz w:val="20"/>
          <w:szCs w:val="20"/>
        </w:rPr>
        <w:t>403.5.1 General</w:t>
      </w:r>
      <w:r w:rsidRPr="00EB6856">
        <w:rPr>
          <w:rFonts w:ascii="Arial" w:eastAsia="Times New Roman" w:hAnsi="Arial" w:cs="Arial"/>
          <w:sz w:val="20"/>
          <w:szCs w:val="20"/>
        </w:rPr>
        <w:t>.</w:t>
      </w:r>
      <w:r w:rsidRPr="004F194B">
        <w:rPr>
          <w:rFonts w:ascii="Arial" w:eastAsia="Times New Roman" w:hAnsi="Arial" w:cs="Arial"/>
          <w:sz w:val="20"/>
          <w:szCs w:val="20"/>
        </w:rPr>
        <w:t xml:space="preserve">  The clear width of an accessible route shall be 36 inches (915 mm) minimum.</w:t>
      </w:r>
    </w:p>
    <w:p w:rsidR="007E2945" w:rsidRDefault="007E2945" w:rsidP="007E2945">
      <w:pPr>
        <w:spacing w:after="0" w:line="240" w:lineRule="auto"/>
        <w:rPr>
          <w:rFonts w:ascii="Arial-BoldMT" w:hAnsi="Arial-BoldMT" w:cs="Arial-BoldMT"/>
          <w:b/>
          <w:bCs/>
          <w:sz w:val="20"/>
          <w:szCs w:val="20"/>
        </w:rPr>
      </w:pPr>
    </w:p>
    <w:p w:rsidR="007E2945" w:rsidRPr="007D4220" w:rsidRDefault="007E2945" w:rsidP="007E2945">
      <w:pPr>
        <w:spacing w:after="0" w:line="240" w:lineRule="auto"/>
        <w:rPr>
          <w:rFonts w:ascii="Arial" w:eastAsia="Times New Roman" w:hAnsi="Arial" w:cs="Arial"/>
          <w:sz w:val="20"/>
          <w:szCs w:val="20"/>
        </w:rPr>
      </w:pPr>
      <w:r w:rsidRPr="007D4220">
        <w:rPr>
          <w:rFonts w:ascii="Arial-BoldMT" w:hAnsi="Arial-BoldMT" w:cs="Arial-BoldMT"/>
          <w:b/>
          <w:bCs/>
          <w:sz w:val="20"/>
          <w:szCs w:val="20"/>
        </w:rPr>
        <w:t>EXCEPTION:</w:t>
      </w:r>
      <w:r w:rsidRPr="007D4220">
        <w:rPr>
          <w:rFonts w:ascii="Arial-BoldMT" w:hAnsi="Arial-BoldMT" w:cs="Arial-BoldMT"/>
          <w:bCs/>
          <w:sz w:val="20"/>
          <w:szCs w:val="20"/>
        </w:rPr>
        <w:t xml:space="preserve"> </w:t>
      </w:r>
      <w:r>
        <w:rPr>
          <w:rFonts w:ascii="Arial-BoldMT" w:hAnsi="Arial-BoldMT" w:cs="Arial-BoldMT"/>
          <w:bCs/>
          <w:sz w:val="20"/>
          <w:szCs w:val="20"/>
        </w:rPr>
        <w:t xml:space="preserve"> </w:t>
      </w:r>
      <w:r w:rsidRPr="007D4220">
        <w:rPr>
          <w:rFonts w:ascii="Arial-BoldMT" w:hAnsi="Arial-BoldMT" w:cs="Arial-BoldMT"/>
          <w:bCs/>
          <w:sz w:val="20"/>
          <w:szCs w:val="20"/>
        </w:rPr>
        <w:t>The clear width shall</w:t>
      </w:r>
      <w:r>
        <w:rPr>
          <w:rFonts w:ascii="Arial-BoldMT" w:hAnsi="Arial-BoldMT" w:cs="Arial-BoldMT"/>
          <w:bCs/>
          <w:sz w:val="20"/>
          <w:szCs w:val="20"/>
        </w:rPr>
        <w:t xml:space="preserve"> be permitted to be reduced to</w:t>
      </w:r>
      <w:r w:rsidRPr="007D4220">
        <w:rPr>
          <w:rFonts w:ascii="Arial-BoldMT" w:hAnsi="Arial-BoldMT" w:cs="Arial-BoldMT"/>
          <w:bCs/>
          <w:sz w:val="20"/>
          <w:szCs w:val="20"/>
          <w:u w:val="single"/>
        </w:rPr>
        <w:t xml:space="preserve"> 34</w:t>
      </w:r>
      <w:r w:rsidRPr="007D4220">
        <w:rPr>
          <w:rFonts w:ascii="Arial-BoldMT" w:hAnsi="Arial-BoldMT" w:cs="Arial-BoldMT"/>
          <w:bCs/>
          <w:sz w:val="20"/>
          <w:szCs w:val="20"/>
        </w:rPr>
        <w:t xml:space="preserve"> </w:t>
      </w:r>
      <w:r w:rsidRPr="007D4220">
        <w:rPr>
          <w:rFonts w:ascii="Arial-BoldMT" w:hAnsi="Arial-BoldMT" w:cs="Arial-BoldMT"/>
          <w:bCs/>
          <w:strike/>
          <w:sz w:val="20"/>
          <w:szCs w:val="20"/>
        </w:rPr>
        <w:t>32</w:t>
      </w:r>
      <w:r>
        <w:rPr>
          <w:rFonts w:ascii="Arial-BoldMT" w:hAnsi="Arial-BoldMT" w:cs="Arial-BoldMT"/>
          <w:bCs/>
          <w:sz w:val="20"/>
          <w:szCs w:val="20"/>
        </w:rPr>
        <w:t xml:space="preserve"> </w:t>
      </w:r>
      <w:r w:rsidRPr="007D4220">
        <w:rPr>
          <w:rFonts w:ascii="Arial-BoldMT" w:hAnsi="Arial-BoldMT" w:cs="Arial-BoldMT"/>
          <w:bCs/>
          <w:sz w:val="20"/>
          <w:szCs w:val="20"/>
        </w:rPr>
        <w:t>inches (</w:t>
      </w:r>
      <w:r w:rsidRPr="007D4220">
        <w:rPr>
          <w:rFonts w:ascii="Arial-BoldMT" w:hAnsi="Arial-BoldMT" w:cs="Arial-BoldMT"/>
          <w:bCs/>
          <w:strike/>
          <w:sz w:val="20"/>
          <w:szCs w:val="20"/>
        </w:rPr>
        <w:t>815</w:t>
      </w:r>
      <w:r w:rsidRPr="007D4220">
        <w:rPr>
          <w:rFonts w:ascii="Arial-BoldMT" w:hAnsi="Arial-BoldMT" w:cs="Arial-BoldMT"/>
          <w:bCs/>
          <w:sz w:val="20"/>
          <w:szCs w:val="20"/>
        </w:rPr>
        <w:t xml:space="preserve"> mm) minimum for a length of </w:t>
      </w:r>
      <w:r w:rsidRPr="007D4220">
        <w:rPr>
          <w:rFonts w:ascii="Arial-BoldMT" w:hAnsi="Arial-BoldMT" w:cs="Arial-BoldMT"/>
          <w:bCs/>
          <w:sz w:val="20"/>
          <w:szCs w:val="20"/>
          <w:u w:val="single"/>
        </w:rPr>
        <w:t>18</w:t>
      </w:r>
      <w:r w:rsidRPr="007D4220">
        <w:rPr>
          <w:rFonts w:ascii="Arial-BoldMT" w:hAnsi="Arial-BoldMT" w:cs="Arial-BoldMT"/>
          <w:bCs/>
          <w:sz w:val="20"/>
          <w:szCs w:val="20"/>
        </w:rPr>
        <w:t xml:space="preserve"> </w:t>
      </w:r>
      <w:r w:rsidRPr="007D4220">
        <w:rPr>
          <w:rFonts w:ascii="Arial-BoldMT" w:hAnsi="Arial-BoldMT" w:cs="Arial-BoldMT"/>
          <w:bCs/>
          <w:strike/>
          <w:sz w:val="20"/>
          <w:szCs w:val="20"/>
        </w:rPr>
        <w:t>24</w:t>
      </w:r>
      <w:r>
        <w:rPr>
          <w:rFonts w:ascii="Arial-BoldMT" w:hAnsi="Arial-BoldMT" w:cs="Arial-BoldMT"/>
          <w:bCs/>
          <w:sz w:val="20"/>
          <w:szCs w:val="20"/>
        </w:rPr>
        <w:t xml:space="preserve"> </w:t>
      </w:r>
      <w:r w:rsidRPr="007D4220">
        <w:rPr>
          <w:rFonts w:ascii="Arial-BoldMT" w:hAnsi="Arial-BoldMT" w:cs="Arial-BoldMT"/>
          <w:bCs/>
          <w:sz w:val="20"/>
          <w:szCs w:val="20"/>
        </w:rPr>
        <w:t>inches (</w:t>
      </w:r>
      <w:r w:rsidRPr="007D4220">
        <w:rPr>
          <w:rFonts w:ascii="Arial-BoldMT" w:hAnsi="Arial-BoldMT" w:cs="Arial-BoldMT"/>
          <w:bCs/>
          <w:strike/>
          <w:sz w:val="20"/>
          <w:szCs w:val="20"/>
        </w:rPr>
        <w:t xml:space="preserve">610 </w:t>
      </w:r>
      <w:r w:rsidRPr="007D4220">
        <w:rPr>
          <w:rFonts w:ascii="Arial-BoldMT" w:hAnsi="Arial-BoldMT" w:cs="Arial-BoldMT"/>
          <w:bCs/>
          <w:sz w:val="20"/>
          <w:szCs w:val="20"/>
        </w:rPr>
        <w:t>mm) maximum provided the reduced width segments are separated by segments that are 60 inches (1220 mm) minimum in length and 36 inches (915 mm) minimum in width.</w:t>
      </w:r>
    </w:p>
    <w:p w:rsidR="007E2945" w:rsidRPr="004F194B" w:rsidRDefault="007E2945" w:rsidP="007E2945">
      <w:pPr>
        <w:spacing w:after="0" w:line="240" w:lineRule="auto"/>
        <w:rPr>
          <w:rFonts w:ascii="Arial" w:eastAsia="Times New Roman" w:hAnsi="Arial" w:cs="Arial"/>
          <w:b/>
          <w:sz w:val="20"/>
          <w:szCs w:val="20"/>
        </w:rPr>
      </w:pPr>
    </w:p>
    <w:p w:rsidR="007E2945" w:rsidRDefault="007E2945" w:rsidP="007E2945">
      <w:pPr>
        <w:autoSpaceDE w:val="0"/>
        <w:autoSpaceDN w:val="0"/>
        <w:adjustRightInd w:val="0"/>
        <w:spacing w:after="0" w:line="240" w:lineRule="auto"/>
        <w:rPr>
          <w:rFonts w:ascii="Arial" w:hAnsi="Arial" w:cs="Arial"/>
          <w:sz w:val="16"/>
          <w:szCs w:val="16"/>
        </w:rPr>
      </w:pPr>
      <w:r w:rsidRPr="007D4220">
        <w:rPr>
          <w:rFonts w:ascii="Arial" w:eastAsia="Times New Roman" w:hAnsi="Arial" w:cs="Arial"/>
          <w:b/>
          <w:sz w:val="16"/>
          <w:szCs w:val="16"/>
        </w:rPr>
        <w:t xml:space="preserve">Reason:   </w:t>
      </w:r>
      <w:r w:rsidRPr="007D4220">
        <w:rPr>
          <w:rFonts w:ascii="Arial" w:hAnsi="Arial" w:cs="Arial"/>
          <w:sz w:val="16"/>
          <w:szCs w:val="16"/>
        </w:rPr>
        <w:t xml:space="preserve">32 inches width for a run of 24 inches is a knuckle buster, only being able to use your finger tips on the rim to maneuver the chair.  Then having to negotiate that narrow 32 inches every 48 inches is not enough space to allow a full push on the rim which may cause more hand damage and greater difficulty maneuvering.  Other ambulatory individuals would not be as challenge by such intruding obstacles.   </w:t>
      </w:r>
    </w:p>
    <w:p w:rsidR="007E2945" w:rsidRPr="00A871A1" w:rsidRDefault="007E2945" w:rsidP="007E2945">
      <w:pPr>
        <w:autoSpaceDE w:val="0"/>
        <w:autoSpaceDN w:val="0"/>
        <w:adjustRightInd w:val="0"/>
        <w:spacing w:after="0" w:line="240" w:lineRule="auto"/>
        <w:rPr>
          <w:rFonts w:ascii="Arial" w:hAnsi="Arial" w:cs="Arial"/>
          <w:sz w:val="16"/>
          <w:szCs w:val="16"/>
        </w:rPr>
      </w:pPr>
    </w:p>
    <w:p w:rsidR="000D1DFE" w:rsidRDefault="00204842" w:rsidP="000D1DFE">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7</w:t>
      </w:r>
      <w:r w:rsidRPr="009815CE">
        <w:rPr>
          <w:rFonts w:ascii="Arial" w:eastAsia="Times New Roman" w:hAnsi="Arial" w:cs="Arial"/>
          <w:b/>
          <w:i/>
          <w:sz w:val="24"/>
          <w:szCs w:val="24"/>
        </w:rPr>
        <w:t>-12 PC</w:t>
      </w:r>
      <w:r>
        <w:rPr>
          <w:rFonts w:ascii="Arial" w:eastAsia="Times New Roman" w:hAnsi="Arial" w:cs="Arial"/>
          <w:b/>
          <w:i/>
          <w:sz w:val="24"/>
          <w:szCs w:val="24"/>
        </w:rPr>
        <w:t>5</w:t>
      </w:r>
      <w:r w:rsidR="000D1DFE" w:rsidRPr="000D1DFE">
        <w:rPr>
          <w:rFonts w:ascii="Arial" w:eastAsia="Times New Roman" w:hAnsi="Arial" w:cs="Arial"/>
          <w:b/>
          <w:i/>
          <w:sz w:val="24"/>
          <w:szCs w:val="24"/>
        </w:rPr>
        <w:t xml:space="preserve"> </w:t>
      </w:r>
    </w:p>
    <w:p w:rsidR="000D1DFE" w:rsidRDefault="000D1DFE" w:rsidP="000D1DF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0D1DFE" w:rsidRDefault="000D1DFE" w:rsidP="000D1DF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4-7</w:t>
      </w:r>
      <w:r w:rsidRPr="00F9729E">
        <w:rPr>
          <w:rFonts w:ascii="Arial" w:eastAsia="Times New Roman" w:hAnsi="Arial" w:cs="Arial"/>
          <w:b/>
          <w:sz w:val="20"/>
          <w:szCs w:val="20"/>
        </w:rPr>
        <w:t>-12 PC</w:t>
      </w:r>
      <w:r>
        <w:rPr>
          <w:rFonts w:ascii="Arial" w:eastAsia="Times New Roman" w:hAnsi="Arial" w:cs="Arial"/>
          <w:b/>
          <w:sz w:val="20"/>
          <w:szCs w:val="20"/>
        </w:rPr>
        <w:t>5.</w:t>
      </w:r>
    </w:p>
    <w:p w:rsidR="000D1DFE" w:rsidRDefault="000D1DFE" w:rsidP="000D1DF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0D1DFE" w:rsidRPr="009815CE" w:rsidRDefault="000D1DFE" w:rsidP="000D1DF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The proposal to shift the clear width exception from 32 to 34 inches would eliminate the accessible route from being able to go through most doors where the clear width is only 32 inches.  This would conflict with the various actions taken in support of the Wheeled Mobility Study.</w:t>
      </w:r>
    </w:p>
    <w:p w:rsidR="00204842" w:rsidRPr="009815CE" w:rsidRDefault="00204842" w:rsidP="00204842">
      <w:pPr>
        <w:spacing w:after="0" w:line="240" w:lineRule="auto"/>
        <w:jc w:val="center"/>
        <w:rPr>
          <w:rFonts w:ascii="Arial" w:eastAsia="Times New Roman" w:hAnsi="Arial" w:cs="Arial"/>
          <w:b/>
          <w:i/>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4-7-12 PC6</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Jean </w:t>
      </w:r>
      <w:proofErr w:type="spellStart"/>
      <w:r>
        <w:rPr>
          <w:rFonts w:ascii="Arial" w:eastAsia="Times New Roman" w:hAnsi="Arial" w:cs="Arial"/>
          <w:b/>
          <w:sz w:val="20"/>
          <w:szCs w:val="20"/>
        </w:rPr>
        <w:t>Tessmer</w:t>
      </w:r>
      <w:proofErr w:type="spellEnd"/>
      <w:r>
        <w:rPr>
          <w:rFonts w:ascii="Arial" w:eastAsia="Times New Roman" w:hAnsi="Arial" w:cs="Arial"/>
          <w:b/>
          <w:sz w:val="20"/>
          <w:szCs w:val="20"/>
        </w:rPr>
        <w:t>, representing herself</w:t>
      </w:r>
    </w:p>
    <w:p w:rsidR="007E2945" w:rsidRPr="004F194B" w:rsidRDefault="007E2945" w:rsidP="007E2945">
      <w:pPr>
        <w:spacing w:after="0" w:line="240" w:lineRule="auto"/>
        <w:rPr>
          <w:rFonts w:ascii="Arial" w:eastAsia="Times New Roman" w:hAnsi="Arial" w:cs="Arial"/>
          <w:b/>
          <w:sz w:val="20"/>
          <w:szCs w:val="20"/>
        </w:rPr>
      </w:pP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4F194B">
        <w:rPr>
          <w:rFonts w:ascii="Arial" w:eastAsia="Times New Roman" w:hAnsi="Arial" w:cs="Arial"/>
          <w:b/>
          <w:sz w:val="20"/>
          <w:szCs w:val="20"/>
        </w:rPr>
        <w:t xml:space="preserve">evise </w:t>
      </w:r>
      <w:r>
        <w:rPr>
          <w:rFonts w:ascii="Arial" w:eastAsia="Times New Roman" w:hAnsi="Arial" w:cs="Arial"/>
          <w:b/>
          <w:sz w:val="20"/>
          <w:szCs w:val="20"/>
        </w:rPr>
        <w:t xml:space="preserve">Section 403.5 </w:t>
      </w:r>
      <w:r w:rsidRPr="004F194B">
        <w:rPr>
          <w:rFonts w:ascii="Arial" w:eastAsia="Times New Roman" w:hAnsi="Arial" w:cs="Arial"/>
          <w:b/>
          <w:sz w:val="20"/>
          <w:szCs w:val="20"/>
        </w:rPr>
        <w:t>as follow:</w:t>
      </w:r>
    </w:p>
    <w:p w:rsidR="007E2945" w:rsidRDefault="007E2945" w:rsidP="007E2945">
      <w:pPr>
        <w:spacing w:after="0" w:line="240" w:lineRule="auto"/>
        <w:rPr>
          <w:rFonts w:ascii="Arial" w:eastAsia="Times New Roman" w:hAnsi="Arial" w:cs="Arial"/>
          <w:b/>
          <w:sz w:val="20"/>
          <w:szCs w:val="20"/>
          <w:u w:val="single"/>
        </w:rPr>
      </w:pPr>
    </w:p>
    <w:p w:rsidR="007E2945" w:rsidRPr="004F75F8" w:rsidRDefault="007E2945" w:rsidP="007E2945">
      <w:pPr>
        <w:spacing w:after="0" w:line="240" w:lineRule="auto"/>
        <w:rPr>
          <w:rFonts w:ascii="Arial" w:eastAsia="Times New Roman" w:hAnsi="Arial" w:cs="Arial"/>
          <w:sz w:val="20"/>
          <w:szCs w:val="20"/>
        </w:rPr>
      </w:pPr>
      <w:r w:rsidRPr="004F75F8">
        <w:rPr>
          <w:rFonts w:ascii="Arial-BoldMT" w:hAnsi="Arial-BoldMT" w:cs="Arial-BoldMT"/>
          <w:b/>
          <w:bCs/>
          <w:sz w:val="20"/>
          <w:szCs w:val="20"/>
        </w:rPr>
        <w:t>403.5 Clear width</w:t>
      </w:r>
      <w:r w:rsidRPr="004F75F8">
        <w:rPr>
          <w:rFonts w:ascii="Arial-BoldMT" w:hAnsi="Arial-BoldMT" w:cs="Arial-BoldMT"/>
          <w:bCs/>
          <w:sz w:val="20"/>
          <w:szCs w:val="20"/>
        </w:rPr>
        <w:t xml:space="preserve">. </w:t>
      </w:r>
      <w:r w:rsidRPr="004F75F8">
        <w:rPr>
          <w:rFonts w:ascii="Arial-BoldMT" w:hAnsi="Arial-BoldMT" w:cs="Arial-BoldMT"/>
          <w:bCs/>
          <w:sz w:val="20"/>
          <w:szCs w:val="20"/>
          <w:u w:val="single"/>
        </w:rPr>
        <w:t xml:space="preserve">Is a space that accommodates a wheelchair moving in one direction </w:t>
      </w:r>
      <w:proofErr w:type="gramStart"/>
      <w:r w:rsidRPr="004F75F8">
        <w:rPr>
          <w:rFonts w:ascii="Arial-BoldMT" w:hAnsi="Arial-BoldMT" w:cs="Arial-BoldMT"/>
          <w:bCs/>
          <w:sz w:val="20"/>
          <w:szCs w:val="20"/>
          <w:u w:val="single"/>
        </w:rPr>
        <w:t>continuously.</w:t>
      </w:r>
      <w:proofErr w:type="gramEnd"/>
      <w:r w:rsidRPr="004F75F8">
        <w:rPr>
          <w:rFonts w:ascii="Arial-BoldMT" w:hAnsi="Arial-BoldMT" w:cs="Arial-BoldMT"/>
          <w:bCs/>
          <w:sz w:val="20"/>
          <w:szCs w:val="20"/>
        </w:rPr>
        <w:t xml:space="preserve"> The clear width of an accessible route shall comply with Section 403.5.1. 403.5.2 or 403.5.3 as applicable.</w:t>
      </w:r>
    </w:p>
    <w:p w:rsidR="007E2945" w:rsidRPr="005E4D54" w:rsidRDefault="007E2945" w:rsidP="007E2945">
      <w:pPr>
        <w:spacing w:after="0" w:line="240" w:lineRule="auto"/>
        <w:rPr>
          <w:rFonts w:ascii="Arial" w:eastAsia="Times New Roman" w:hAnsi="Arial" w:cs="Arial"/>
          <w:sz w:val="16"/>
          <w:szCs w:val="16"/>
        </w:rPr>
      </w:pPr>
    </w:p>
    <w:p w:rsidR="007E2945" w:rsidRPr="005E4D54" w:rsidRDefault="007E2945" w:rsidP="007E2945">
      <w:pPr>
        <w:spacing w:after="0" w:line="240" w:lineRule="auto"/>
        <w:rPr>
          <w:rFonts w:ascii="Arial" w:eastAsia="Times New Roman" w:hAnsi="Arial" w:cs="Arial"/>
          <w:sz w:val="16"/>
          <w:szCs w:val="16"/>
        </w:rPr>
      </w:pPr>
      <w:r w:rsidRPr="005E4D54">
        <w:rPr>
          <w:rFonts w:ascii="Arial" w:eastAsia="Times New Roman" w:hAnsi="Arial" w:cs="Arial"/>
          <w:b/>
          <w:sz w:val="16"/>
          <w:szCs w:val="16"/>
        </w:rPr>
        <w:t xml:space="preserve">Reason:  </w:t>
      </w:r>
      <w:r w:rsidRPr="005E4D54">
        <w:rPr>
          <w:rFonts w:ascii="Arial" w:hAnsi="Arial" w:cs="Arial"/>
          <w:sz w:val="16"/>
          <w:szCs w:val="16"/>
        </w:rPr>
        <w:t>Adding the defined function of an accessible route with direction makes understanding the usability clearer.  It</w:t>
      </w:r>
      <w:r>
        <w:rPr>
          <w:rFonts w:ascii="Arial" w:hAnsi="Arial" w:cs="Arial"/>
          <w:sz w:val="16"/>
          <w:szCs w:val="16"/>
        </w:rPr>
        <w:t xml:space="preserve"> i</w:t>
      </w:r>
      <w:r w:rsidRPr="005E4D54">
        <w:rPr>
          <w:rFonts w:ascii="Arial" w:hAnsi="Arial" w:cs="Arial"/>
          <w:sz w:val="16"/>
          <w:szCs w:val="16"/>
        </w:rPr>
        <w:t xml:space="preserve">s not static it is continuous and defines the width of that route.  </w:t>
      </w:r>
    </w:p>
    <w:p w:rsidR="007E2945" w:rsidRPr="00B358AE" w:rsidRDefault="007E2945" w:rsidP="007E2945">
      <w:pPr>
        <w:spacing w:after="0" w:line="240" w:lineRule="auto"/>
        <w:rPr>
          <w:rFonts w:ascii="Arial" w:eastAsia="Times New Roman" w:hAnsi="Arial" w:cs="Arial"/>
          <w:b/>
          <w:sz w:val="20"/>
          <w:szCs w:val="20"/>
        </w:rPr>
      </w:pPr>
    </w:p>
    <w:p w:rsidR="000D1DFE" w:rsidRPr="009E3389" w:rsidRDefault="00204842" w:rsidP="000D1DFE">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16"/>
          <w:szCs w:val="16"/>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7</w:t>
      </w:r>
      <w:r w:rsidRPr="009815CE">
        <w:rPr>
          <w:rFonts w:ascii="Arial" w:eastAsia="Times New Roman" w:hAnsi="Arial" w:cs="Arial"/>
          <w:b/>
          <w:i/>
          <w:sz w:val="24"/>
          <w:szCs w:val="24"/>
        </w:rPr>
        <w:t>-12 PC</w:t>
      </w:r>
      <w:r>
        <w:rPr>
          <w:rFonts w:ascii="Arial" w:eastAsia="Times New Roman" w:hAnsi="Arial" w:cs="Arial"/>
          <w:b/>
          <w:i/>
          <w:sz w:val="24"/>
          <w:szCs w:val="24"/>
        </w:rPr>
        <w:t>6</w:t>
      </w:r>
      <w:r w:rsidR="000D1DFE" w:rsidRPr="000D1DFE">
        <w:rPr>
          <w:rFonts w:ascii="Arial" w:eastAsia="Times New Roman" w:hAnsi="Arial" w:cs="Arial"/>
          <w:b/>
          <w:i/>
          <w:sz w:val="24"/>
          <w:szCs w:val="24"/>
        </w:rPr>
        <w:t xml:space="preserve"> </w:t>
      </w:r>
    </w:p>
    <w:p w:rsidR="000D1DFE" w:rsidRDefault="000D1DFE" w:rsidP="000D1DF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0D1DFE" w:rsidRDefault="000D1DFE" w:rsidP="000D1DF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4-7</w:t>
      </w:r>
      <w:r w:rsidRPr="00F9729E">
        <w:rPr>
          <w:rFonts w:ascii="Arial" w:eastAsia="Times New Roman" w:hAnsi="Arial" w:cs="Arial"/>
          <w:b/>
          <w:sz w:val="20"/>
          <w:szCs w:val="20"/>
        </w:rPr>
        <w:t>-12 PC</w:t>
      </w:r>
      <w:r>
        <w:rPr>
          <w:rFonts w:ascii="Arial" w:eastAsia="Times New Roman" w:hAnsi="Arial" w:cs="Arial"/>
          <w:b/>
          <w:sz w:val="20"/>
          <w:szCs w:val="20"/>
        </w:rPr>
        <w:t>6.</w:t>
      </w:r>
    </w:p>
    <w:p w:rsidR="000D1DFE" w:rsidRDefault="000D1DFE" w:rsidP="000D1DF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0D1DFE" w:rsidRPr="009815CE" w:rsidRDefault="000D1DFE" w:rsidP="000D1DF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The proposed text is commentary, or perhaps a definition, but it doesn’t belong in the standard as proposed.  It doesn’t solve and obvious issue.</w:t>
      </w:r>
    </w:p>
    <w:p w:rsidR="00204842" w:rsidRPr="009815CE" w:rsidRDefault="00204842" w:rsidP="00204842">
      <w:pPr>
        <w:spacing w:after="0" w:line="240" w:lineRule="auto"/>
        <w:jc w:val="center"/>
        <w:rPr>
          <w:rFonts w:ascii="Arial" w:eastAsia="Times New Roman" w:hAnsi="Arial" w:cs="Arial"/>
          <w:b/>
          <w:i/>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4-7-12 PC7</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sidRPr="004F194B">
        <w:rPr>
          <w:rFonts w:ascii="Arial" w:eastAsia="Times New Roman" w:hAnsi="Arial" w:cs="Arial"/>
          <w:b/>
          <w:sz w:val="20"/>
          <w:szCs w:val="20"/>
        </w:rPr>
        <w:t>Chad Beebe, – representing American Society for Healthcare Engineering (ASHE)</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Pr="004F194B" w:rsidRDefault="007E2945" w:rsidP="007E2945">
      <w:pPr>
        <w:autoSpaceDE w:val="0"/>
        <w:autoSpaceDN w:val="0"/>
        <w:adjustRightInd w:val="0"/>
        <w:spacing w:after="0" w:line="240" w:lineRule="auto"/>
        <w:rPr>
          <w:rFonts w:ascii="Arial" w:eastAsia="Times New Roman" w:hAnsi="Arial" w:cs="Arial"/>
          <w:b/>
          <w:sz w:val="20"/>
          <w:szCs w:val="20"/>
        </w:rPr>
      </w:pPr>
    </w:p>
    <w:p w:rsidR="007E2945" w:rsidRPr="004F194B" w:rsidRDefault="007E2945" w:rsidP="007E2945">
      <w:pPr>
        <w:autoSpaceDE w:val="0"/>
        <w:autoSpaceDN w:val="0"/>
        <w:adjustRightInd w:val="0"/>
        <w:spacing w:after="0" w:line="240" w:lineRule="auto"/>
        <w:rPr>
          <w:rFonts w:ascii="Arial" w:eastAsia="Times New Roman" w:hAnsi="Arial" w:cs="Arial"/>
          <w:sz w:val="16"/>
          <w:szCs w:val="16"/>
        </w:rPr>
      </w:pPr>
      <w:r w:rsidRPr="004F194B">
        <w:rPr>
          <w:rFonts w:ascii="Arial" w:eastAsia="Times New Roman" w:hAnsi="Arial" w:cs="Arial"/>
          <w:b/>
          <w:sz w:val="16"/>
          <w:szCs w:val="16"/>
        </w:rPr>
        <w:t xml:space="preserve">Reason:  </w:t>
      </w:r>
      <w:r w:rsidRPr="004F194B">
        <w:rPr>
          <w:rFonts w:ascii="Arial" w:eastAsia="Times New Roman" w:hAnsi="Arial" w:cs="Arial"/>
          <w:sz w:val="16"/>
          <w:szCs w:val="16"/>
        </w:rPr>
        <w:t>In review of the 2014 Final Draft of the ICC A117.1 document, it has come to our attention that several of the proposed changes will have a significantly negative impact to the healthcare industry design/built environment of buildings designed under the 2015 IBC. Further, it is our understanding that the overwhelming majority of these changes have been derived from a single uncorroborated report which has neither been properly vetted nor adopted by any other credible agency or (similar) jurisdictional body.</w:t>
      </w:r>
    </w:p>
    <w:p w:rsidR="007E2945" w:rsidRPr="004F194B" w:rsidRDefault="007E2945" w:rsidP="007E2945">
      <w:pPr>
        <w:autoSpaceDE w:val="0"/>
        <w:autoSpaceDN w:val="0"/>
        <w:adjustRightInd w:val="0"/>
        <w:spacing w:after="0" w:line="240" w:lineRule="auto"/>
        <w:ind w:firstLine="360"/>
        <w:rPr>
          <w:rFonts w:ascii="Arial" w:eastAsia="Times New Roman" w:hAnsi="Arial" w:cs="Arial"/>
          <w:sz w:val="16"/>
          <w:szCs w:val="16"/>
        </w:rPr>
      </w:pPr>
      <w:r w:rsidRPr="004F194B">
        <w:rPr>
          <w:rFonts w:ascii="Arial" w:eastAsia="Times New Roman" w:hAnsi="Arial" w:cs="Arial"/>
          <w:sz w:val="16"/>
          <w:szCs w:val="16"/>
        </w:rPr>
        <w:t>As we do not feel these dramatic and substantial changes have been given proper and appropriate consideration by all interested stakeholders in this process, and since we question the authenticity of the underlying premise used to make such changes, we respectfully request they either be removed entirely from consideration in this draft, or that the entire draft adoption process be held in abeyance for a minimum of 12-months so that further collaboration can be conducted with all interested parties. If the Committee opts to delay this process for 12-months, it will be in keeping with the mission of the ICC, and best assure that all parties can be provided with the opportunity to reasonably participate in this process.</w:t>
      </w:r>
    </w:p>
    <w:p w:rsidR="007E2945" w:rsidRPr="004F194B" w:rsidRDefault="007E2945" w:rsidP="007E2945">
      <w:pPr>
        <w:autoSpaceDE w:val="0"/>
        <w:autoSpaceDN w:val="0"/>
        <w:adjustRightInd w:val="0"/>
        <w:spacing w:after="0" w:line="240" w:lineRule="auto"/>
        <w:ind w:firstLine="360"/>
        <w:rPr>
          <w:rFonts w:ascii="Arial" w:eastAsia="Times New Roman" w:hAnsi="Arial" w:cs="Arial"/>
          <w:sz w:val="16"/>
          <w:szCs w:val="16"/>
        </w:rPr>
      </w:pPr>
      <w:r w:rsidRPr="004F194B">
        <w:rPr>
          <w:rFonts w:ascii="Arial" w:eastAsia="Times New Roman" w:hAnsi="Arial" w:cs="Arial"/>
          <w:sz w:val="16"/>
          <w:szCs w:val="16"/>
        </w:rPr>
        <w:t>4-7-12 - The addition of a provision to require outdoor accessible routes to be increased from 36-inches wide to 48- inches wide.</w:t>
      </w:r>
    </w:p>
    <w:p w:rsidR="007E2945" w:rsidRDefault="007E2945" w:rsidP="007E2945">
      <w:pPr>
        <w:autoSpaceDE w:val="0"/>
        <w:autoSpaceDN w:val="0"/>
        <w:adjustRightInd w:val="0"/>
        <w:spacing w:after="0" w:line="240" w:lineRule="auto"/>
        <w:ind w:firstLine="360"/>
        <w:rPr>
          <w:rFonts w:ascii="Arial" w:eastAsia="Times New Roman" w:hAnsi="Arial" w:cs="Arial"/>
          <w:sz w:val="16"/>
          <w:szCs w:val="16"/>
        </w:rPr>
      </w:pPr>
      <w:r w:rsidRPr="004F194B">
        <w:rPr>
          <w:rFonts w:ascii="Arial" w:eastAsia="Times New Roman" w:hAnsi="Arial" w:cs="Arial"/>
          <w:sz w:val="16"/>
          <w:szCs w:val="16"/>
        </w:rPr>
        <w:t xml:space="preserve">These new requirements would add thousands of required square feet to a new hospital and significantly impact any renovations to an existing hospital by requiring increased patient room sizes to meet the new requirements and thus, due to the </w:t>
      </w:r>
      <w:r w:rsidRPr="004F194B">
        <w:rPr>
          <w:rFonts w:ascii="Arial" w:eastAsia="Times New Roman" w:hAnsi="Arial" w:cs="Arial"/>
          <w:sz w:val="16"/>
          <w:szCs w:val="16"/>
        </w:rPr>
        <w:lastRenderedPageBreak/>
        <w:t>fixed square footage within the building foot print, will reduce the number of allowable beds the hospital can maintain. With hospital construction cost averaging around $300.00 per square foot these additional increases in square footage will significantly impact the cost of construction. Thank you for your consideration of this request, and in keeping alive the goals and mandates of the entire ICC organization and membership.</w:t>
      </w:r>
    </w:p>
    <w:p w:rsidR="007E2945" w:rsidRPr="00BB0DFD" w:rsidRDefault="007E2945" w:rsidP="007E2945">
      <w:pPr>
        <w:spacing w:after="0" w:line="240" w:lineRule="auto"/>
        <w:rPr>
          <w:rFonts w:ascii="Arial" w:eastAsia="Times New Roman" w:hAnsi="Arial" w:cs="Arial"/>
          <w:b/>
          <w:sz w:val="24"/>
          <w:szCs w:val="24"/>
        </w:rPr>
      </w:pPr>
    </w:p>
    <w:p w:rsidR="00683C7B" w:rsidRDefault="001E3835" w:rsidP="00F10C0B">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4"/>
          <w:szCs w:val="24"/>
        </w:rPr>
      </w:pPr>
      <w:r>
        <w:rPr>
          <w:rFonts w:ascii="Arial" w:hAnsi="Arial" w:cs="Arial"/>
          <w:b/>
          <w:bCs/>
          <w:i/>
          <w:iCs/>
          <w:sz w:val="24"/>
          <w:szCs w:val="24"/>
        </w:rPr>
        <w:t>Committee action on 4-7-12 PC7 through PC11</w:t>
      </w:r>
    </w:p>
    <w:p w:rsidR="000D1DFE" w:rsidRDefault="001E3835" w:rsidP="00F10C0B">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sz w:val="20"/>
          <w:szCs w:val="20"/>
        </w:rPr>
      </w:pPr>
      <w:r>
        <w:rPr>
          <w:rFonts w:ascii="Arial" w:hAnsi="Arial" w:cs="Arial"/>
          <w:b/>
          <w:bCs/>
          <w:i/>
          <w:iCs/>
          <w:sz w:val="20"/>
          <w:szCs w:val="20"/>
        </w:rPr>
        <w:t>These five public comments all requested disapproval of the 4-7-12 change.  The committee took one action which addressed all five comments.</w:t>
      </w:r>
    </w:p>
    <w:p w:rsidR="000D1DFE" w:rsidRDefault="000D1DFE" w:rsidP="00F10C0B">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0D1DFE" w:rsidRDefault="00407F22" w:rsidP="00F10C0B">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Comments 4-7</w:t>
      </w:r>
      <w:r w:rsidR="000D1DFE">
        <w:rPr>
          <w:rFonts w:ascii="Arial" w:eastAsia="Times New Roman" w:hAnsi="Arial" w:cs="Arial"/>
          <w:b/>
          <w:sz w:val="20"/>
          <w:szCs w:val="20"/>
        </w:rPr>
        <w:t>-12 PC</w:t>
      </w:r>
      <w:r>
        <w:rPr>
          <w:rFonts w:ascii="Arial" w:eastAsia="Times New Roman" w:hAnsi="Arial" w:cs="Arial"/>
          <w:b/>
          <w:sz w:val="20"/>
          <w:szCs w:val="20"/>
        </w:rPr>
        <w:t>7</w:t>
      </w:r>
      <w:r w:rsidR="000D1DFE">
        <w:rPr>
          <w:rFonts w:ascii="Arial" w:eastAsia="Times New Roman" w:hAnsi="Arial" w:cs="Arial"/>
          <w:b/>
          <w:sz w:val="20"/>
          <w:szCs w:val="20"/>
        </w:rPr>
        <w:t xml:space="preserve"> through PC</w:t>
      </w:r>
      <w:r>
        <w:rPr>
          <w:rFonts w:ascii="Arial" w:eastAsia="Times New Roman" w:hAnsi="Arial" w:cs="Arial"/>
          <w:b/>
          <w:sz w:val="20"/>
          <w:szCs w:val="20"/>
        </w:rPr>
        <w:t>11</w:t>
      </w:r>
      <w:r w:rsidR="000D1DFE">
        <w:rPr>
          <w:rFonts w:ascii="Arial" w:eastAsia="Times New Roman" w:hAnsi="Arial" w:cs="Arial"/>
          <w:b/>
          <w:sz w:val="20"/>
          <w:szCs w:val="20"/>
        </w:rPr>
        <w:t>.</w:t>
      </w:r>
    </w:p>
    <w:p w:rsidR="000D1DFE" w:rsidRDefault="000D1DFE" w:rsidP="00F10C0B">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0D1DFE" w:rsidRPr="009815CE" w:rsidRDefault="000D1DFE" w:rsidP="00F10C0B">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 xml:space="preserve">The Committee has considered the options regarding proposals related </w:t>
      </w:r>
      <w:r w:rsidR="004064BA">
        <w:rPr>
          <w:rFonts w:ascii="Arial" w:eastAsia="Times New Roman" w:hAnsi="Arial" w:cs="Arial"/>
          <w:sz w:val="20"/>
          <w:szCs w:val="20"/>
        </w:rPr>
        <w:t>to the Wheeled Mobility Study and</w:t>
      </w:r>
      <w:r>
        <w:rPr>
          <w:rFonts w:ascii="Arial" w:eastAsia="Times New Roman" w:hAnsi="Arial" w:cs="Arial"/>
          <w:sz w:val="20"/>
          <w:szCs w:val="20"/>
        </w:rPr>
        <w:t xml:space="preserve"> concluded that vast majority of those changes should remain approved.  </w:t>
      </w:r>
    </w:p>
    <w:p w:rsidR="001E3835" w:rsidRPr="00407F22" w:rsidRDefault="001E3835" w:rsidP="00407F22">
      <w:pPr>
        <w:spacing w:after="0" w:line="240" w:lineRule="auto"/>
        <w:jc w:val="center"/>
        <w:rPr>
          <w:rFonts w:ascii="Arial" w:hAnsi="Arial" w:cs="Arial"/>
          <w:b/>
          <w:bCs/>
          <w:i/>
          <w:iCs/>
        </w:rPr>
      </w:pPr>
    </w:p>
    <w:p w:rsidR="007E2945" w:rsidRPr="004F194B" w:rsidRDefault="007E2945" w:rsidP="00407F22">
      <w:pPr>
        <w:spacing w:after="0" w:line="240" w:lineRule="auto"/>
        <w:rPr>
          <w:rFonts w:ascii="Arial" w:eastAsia="Times New Roman" w:hAnsi="Arial" w:cs="Arial"/>
          <w:b/>
          <w:sz w:val="32"/>
          <w:szCs w:val="32"/>
        </w:rPr>
      </w:pPr>
      <w:r w:rsidRPr="004F194B">
        <w:rPr>
          <w:rFonts w:ascii="Arial" w:eastAsia="Times New Roman" w:hAnsi="Arial" w:cs="Arial"/>
          <w:b/>
          <w:sz w:val="32"/>
          <w:szCs w:val="32"/>
        </w:rPr>
        <w:t>4-7-12 PC</w:t>
      </w:r>
      <w:r>
        <w:rPr>
          <w:rFonts w:ascii="Arial" w:eastAsia="Times New Roman" w:hAnsi="Arial" w:cs="Arial"/>
          <w:b/>
          <w:sz w:val="32"/>
          <w:szCs w:val="32"/>
        </w:rPr>
        <w:t>8</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Larry </w:t>
      </w:r>
      <w:proofErr w:type="spellStart"/>
      <w:r>
        <w:rPr>
          <w:rFonts w:ascii="Arial" w:eastAsia="Times New Roman" w:hAnsi="Arial" w:cs="Arial"/>
          <w:b/>
          <w:sz w:val="20"/>
          <w:szCs w:val="20"/>
        </w:rPr>
        <w:t>Eberly</w:t>
      </w:r>
      <w:proofErr w:type="spellEnd"/>
      <w:r>
        <w:rPr>
          <w:rFonts w:ascii="Arial" w:eastAsia="Times New Roman" w:hAnsi="Arial" w:cs="Arial"/>
          <w:b/>
          <w:sz w:val="20"/>
          <w:szCs w:val="20"/>
        </w:rPr>
        <w:t>,</w:t>
      </w:r>
      <w:r w:rsidRPr="004F194B">
        <w:rPr>
          <w:rFonts w:ascii="Arial" w:eastAsia="Times New Roman" w:hAnsi="Arial" w:cs="Arial"/>
          <w:b/>
          <w:sz w:val="20"/>
          <w:szCs w:val="20"/>
        </w:rPr>
        <w:t xml:space="preserve"> representing </w:t>
      </w:r>
      <w:r>
        <w:rPr>
          <w:rFonts w:ascii="Arial" w:eastAsia="Times New Roman" w:hAnsi="Arial" w:cs="Arial"/>
          <w:b/>
          <w:sz w:val="20"/>
          <w:szCs w:val="20"/>
        </w:rPr>
        <w:t>Pennsylvania Builders Association</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spacing w:after="0" w:line="240" w:lineRule="auto"/>
        <w:rPr>
          <w:rFonts w:ascii="Arial" w:eastAsia="Times New Roman" w:hAnsi="Arial" w:cs="Arial"/>
          <w:b/>
          <w:bCs/>
          <w:sz w:val="20"/>
          <w:szCs w:val="24"/>
        </w:rPr>
      </w:pPr>
    </w:p>
    <w:p w:rsidR="007E2945" w:rsidRPr="00B358AE" w:rsidRDefault="007E2945" w:rsidP="007E2945">
      <w:pPr>
        <w:spacing w:after="0" w:line="240" w:lineRule="auto"/>
        <w:rPr>
          <w:rFonts w:ascii="TimesNewRoman" w:hAnsi="TimesNewRoman" w:cs="TimesNewRoman"/>
          <w:sz w:val="16"/>
          <w:szCs w:val="16"/>
        </w:rPr>
      </w:pPr>
      <w:r w:rsidRPr="00B358AE">
        <w:rPr>
          <w:rFonts w:ascii="Arial" w:eastAsia="Times New Roman" w:hAnsi="Arial" w:cs="Arial"/>
          <w:b/>
          <w:bCs/>
          <w:sz w:val="16"/>
          <w:szCs w:val="16"/>
        </w:rPr>
        <w:t xml:space="preserve">Reason:  </w:t>
      </w:r>
      <w:r w:rsidRPr="00B358AE">
        <w:rPr>
          <w:rFonts w:ascii="TimesNewRoman" w:hAnsi="TimesNewRoman" w:cs="TimesNewRoman"/>
          <w:sz w:val="16"/>
          <w:szCs w:val="16"/>
        </w:rPr>
        <w:t>Adding a specific requirement for a 48" minimum exterior width is excessive and will have financial implications particularly for residential uses. Section 403.5 currently requires a 36" min. clear width for all walking surfaces part of either an interior or exterior accessible route. The minimum clear width of Section 403.5 is required for Type A, Type B and Accessible Dwelling units, and is also required by reference for circulation paths for Type C (</w:t>
      </w:r>
      <w:proofErr w:type="spellStart"/>
      <w:r w:rsidRPr="00B358AE">
        <w:rPr>
          <w:rFonts w:ascii="TimesNewRoman" w:hAnsi="TimesNewRoman" w:cs="TimesNewRoman"/>
          <w:sz w:val="16"/>
          <w:szCs w:val="16"/>
        </w:rPr>
        <w:t>Visitable</w:t>
      </w:r>
      <w:proofErr w:type="spellEnd"/>
      <w:r w:rsidRPr="00B358AE">
        <w:rPr>
          <w:rFonts w:ascii="TimesNewRoman" w:hAnsi="TimesNewRoman" w:cs="TimesNewRoman"/>
          <w:sz w:val="16"/>
          <w:szCs w:val="16"/>
        </w:rPr>
        <w:t xml:space="preserve">) Units including access to one entrance from a public street or sidewalk, dwelling unit driveway, or a garage which possibly may be located at the rear of the home. Exterior sidewalks to residences particularly single family and townhomes are typically 36" in width. Increasing the width of exterior sidewalks by 33 percent to individual homes is neither necessary nor warranted and will have financial and design impacts to implement. </w:t>
      </w:r>
    </w:p>
    <w:p w:rsidR="007E2945" w:rsidRPr="00B358AE" w:rsidRDefault="007E2945" w:rsidP="007E2945">
      <w:pPr>
        <w:spacing w:after="0" w:line="240" w:lineRule="auto"/>
        <w:ind w:firstLine="720"/>
        <w:rPr>
          <w:rFonts w:ascii="TimesNewRoman" w:hAnsi="TimesNewRoman" w:cs="TimesNewRoman"/>
          <w:sz w:val="16"/>
          <w:szCs w:val="16"/>
        </w:rPr>
      </w:pPr>
      <w:r w:rsidRPr="00B358AE">
        <w:rPr>
          <w:rFonts w:ascii="TimesNewRoman" w:hAnsi="TimesNewRoman" w:cs="TimesNewRoman"/>
          <w:sz w:val="16"/>
          <w:szCs w:val="16"/>
        </w:rPr>
        <w:t xml:space="preserve">The Pennsylvania Builders Association opposes any change to the requirements for accessible routes and walking surfaces. All residential homes currently require a 36" minimum clear width for all circulation that is part of any interior or exterior accessible route. Type </w:t>
      </w:r>
      <w:proofErr w:type="gramStart"/>
      <w:r w:rsidRPr="00B358AE">
        <w:rPr>
          <w:rFonts w:ascii="TimesNewRoman" w:hAnsi="TimesNewRoman" w:cs="TimesNewRoman"/>
          <w:sz w:val="16"/>
          <w:szCs w:val="16"/>
        </w:rPr>
        <w:t>A</w:t>
      </w:r>
      <w:proofErr w:type="gramEnd"/>
      <w:r w:rsidRPr="00B358AE">
        <w:rPr>
          <w:rFonts w:ascii="TimesNewRoman" w:hAnsi="TimesNewRoman" w:cs="TimesNewRoman"/>
          <w:sz w:val="16"/>
          <w:szCs w:val="16"/>
        </w:rPr>
        <w:t>, Type B and Accessible Dwelling units require an accessible route to and within the dwelling unit around furniture, doorways, kitchen cabinets, fixtures and all obstructions. Type C (</w:t>
      </w:r>
      <w:proofErr w:type="spellStart"/>
      <w:r w:rsidRPr="00B358AE">
        <w:rPr>
          <w:rFonts w:ascii="TimesNewRoman" w:hAnsi="TimesNewRoman" w:cs="TimesNewRoman"/>
          <w:sz w:val="16"/>
          <w:szCs w:val="16"/>
        </w:rPr>
        <w:t>Visitable</w:t>
      </w:r>
      <w:proofErr w:type="spellEnd"/>
      <w:r w:rsidRPr="00B358AE">
        <w:rPr>
          <w:rFonts w:ascii="TimesNewRoman" w:hAnsi="TimesNewRoman" w:cs="TimesNewRoman"/>
          <w:sz w:val="16"/>
          <w:szCs w:val="16"/>
        </w:rPr>
        <w:t>) Units also require this clear width for both interior and exterior circulation paths including sidewalks to access one entrance from a public street, driveway, or a garage which potentially may be located at the rear of the home.</w:t>
      </w:r>
    </w:p>
    <w:p w:rsidR="007E2945" w:rsidRPr="00B358AE" w:rsidRDefault="007E2945" w:rsidP="007E2945">
      <w:pPr>
        <w:autoSpaceDE w:val="0"/>
        <w:autoSpaceDN w:val="0"/>
        <w:adjustRightInd w:val="0"/>
        <w:spacing w:after="0" w:line="240" w:lineRule="auto"/>
        <w:ind w:firstLine="720"/>
        <w:rPr>
          <w:rFonts w:ascii="TimesNewRoman" w:hAnsi="TimesNewRoman" w:cs="TimesNewRoman"/>
          <w:sz w:val="16"/>
          <w:szCs w:val="16"/>
        </w:rPr>
      </w:pPr>
      <w:r w:rsidRPr="00B358AE">
        <w:rPr>
          <w:rFonts w:ascii="TimesNewRoman" w:hAnsi="TimesNewRoman" w:cs="TimesNewRoman"/>
          <w:sz w:val="16"/>
          <w:szCs w:val="16"/>
        </w:rPr>
        <w:t>Any change, new or specific requirements for additional width or additional maneuverability at turns is excessive and will have major impact on design and spatial requirements in addition to financial implications particularly for residential uses for the site, building and units. Due to the multitude of scenarios for circulation and turns, the implementation of any change to the requirements for an accessible route will also be extremely difficult to coordinate and execute particularly for residential uses with limited available space.</w:t>
      </w:r>
    </w:p>
    <w:p w:rsidR="007E2945" w:rsidRPr="00B358AE" w:rsidRDefault="007E2945" w:rsidP="007E2945">
      <w:pPr>
        <w:autoSpaceDE w:val="0"/>
        <w:autoSpaceDN w:val="0"/>
        <w:adjustRightInd w:val="0"/>
        <w:spacing w:after="0" w:line="240" w:lineRule="auto"/>
        <w:ind w:firstLine="720"/>
        <w:rPr>
          <w:rFonts w:ascii="TimesNewRoman" w:hAnsi="TimesNewRoman" w:cs="TimesNewRoman"/>
          <w:sz w:val="16"/>
          <w:szCs w:val="16"/>
        </w:rPr>
      </w:pPr>
      <w:smartTag w:uri="urn:schemas-microsoft-com:office:smarttags" w:element="State">
        <w:smartTag w:uri="urn:schemas-microsoft-com:office:smarttags" w:element="place">
          <w:r w:rsidRPr="00B358AE">
            <w:rPr>
              <w:rFonts w:ascii="TimesNewRoman" w:hAnsi="TimesNewRoman" w:cs="TimesNewRoman"/>
              <w:sz w:val="16"/>
              <w:szCs w:val="16"/>
            </w:rPr>
            <w:t>Pennsylvania</w:t>
          </w:r>
        </w:smartTag>
      </w:smartTag>
      <w:r w:rsidRPr="00B358AE">
        <w:rPr>
          <w:rFonts w:ascii="TimesNewRoman" w:hAnsi="TimesNewRoman" w:cs="TimesNewRoman"/>
          <w:sz w:val="16"/>
          <w:szCs w:val="16"/>
        </w:rPr>
        <w:t xml:space="preserve"> adopts the accessibility provisions of the newest triennial revisions to the ICC Family of Codes that have been adopted in PA, which includes the IBC, IRC, IMC, IPC and </w:t>
      </w:r>
      <w:proofErr w:type="gramStart"/>
      <w:r w:rsidRPr="00B358AE">
        <w:rPr>
          <w:rFonts w:ascii="TimesNewRoman" w:hAnsi="TimesNewRoman" w:cs="TimesNewRoman"/>
          <w:sz w:val="16"/>
          <w:szCs w:val="16"/>
        </w:rPr>
        <w:t>IEBC.,</w:t>
      </w:r>
      <w:proofErr w:type="gramEnd"/>
      <w:r w:rsidRPr="00B358AE">
        <w:rPr>
          <w:rFonts w:ascii="TimesNewRoman" w:hAnsi="TimesNewRoman" w:cs="TimesNewRoman"/>
          <w:sz w:val="16"/>
          <w:szCs w:val="16"/>
        </w:rPr>
        <w:t xml:space="preserve"> without modification. This includes the references to ICC/ANSI A117.1. Mandatory adoption in </w:t>
      </w:r>
      <w:smartTag w:uri="urn:schemas-microsoft-com:office:smarttags" w:element="State">
        <w:smartTag w:uri="urn:schemas-microsoft-com:office:smarttags" w:element="place">
          <w:r w:rsidRPr="00B358AE">
            <w:rPr>
              <w:rFonts w:ascii="TimesNewRoman" w:hAnsi="TimesNewRoman" w:cs="TimesNewRoman"/>
              <w:sz w:val="16"/>
              <w:szCs w:val="16"/>
            </w:rPr>
            <w:t>Pennsylvania</w:t>
          </w:r>
        </w:smartTag>
      </w:smartTag>
      <w:r w:rsidRPr="00B358AE">
        <w:rPr>
          <w:rFonts w:ascii="TimesNewRoman" w:hAnsi="TimesNewRoman" w:cs="TimesNewRoman"/>
          <w:sz w:val="16"/>
          <w:szCs w:val="16"/>
        </w:rPr>
        <w:t>, without modification, has unforeseen consequences to the building industry, both commercial and residential communities.</w:t>
      </w:r>
    </w:p>
    <w:p w:rsidR="007E2945" w:rsidRDefault="007E2945" w:rsidP="007E2945">
      <w:pPr>
        <w:autoSpaceDE w:val="0"/>
        <w:autoSpaceDN w:val="0"/>
        <w:adjustRightInd w:val="0"/>
        <w:spacing w:after="0" w:line="240" w:lineRule="auto"/>
        <w:ind w:firstLine="720"/>
        <w:rPr>
          <w:rFonts w:ascii="TimesNewRoman" w:hAnsi="TimesNewRoman" w:cs="TimesNewRoman"/>
          <w:sz w:val="20"/>
          <w:szCs w:val="20"/>
        </w:rPr>
      </w:pPr>
    </w:p>
    <w:p w:rsidR="001E3835" w:rsidRDefault="001E3835" w:rsidP="001E3835">
      <w:pPr>
        <w:jc w:val="center"/>
        <w:rPr>
          <w:rFonts w:ascii="Arial" w:hAnsi="Arial" w:cs="Arial"/>
          <w:b/>
          <w:bCs/>
          <w:i/>
          <w:iCs/>
          <w:sz w:val="24"/>
          <w:szCs w:val="24"/>
        </w:rPr>
      </w:pPr>
      <w:r>
        <w:rPr>
          <w:rFonts w:ascii="Arial" w:hAnsi="Arial" w:cs="Arial"/>
          <w:b/>
          <w:bCs/>
          <w:i/>
          <w:iCs/>
          <w:sz w:val="24"/>
          <w:szCs w:val="24"/>
        </w:rPr>
        <w:t>See Committee action on 4-7-12 PC7</w:t>
      </w:r>
    </w:p>
    <w:p w:rsidR="00F10C0B" w:rsidRDefault="00F10C0B">
      <w:pPr>
        <w:rPr>
          <w:rFonts w:ascii="Arial" w:eastAsia="Times New Roman" w:hAnsi="Arial" w:cs="Arial"/>
          <w:b/>
          <w:sz w:val="32"/>
          <w:szCs w:val="32"/>
        </w:rPr>
      </w:pPr>
      <w:r>
        <w:rPr>
          <w:rFonts w:ascii="Arial" w:eastAsia="Times New Roman" w:hAnsi="Arial" w:cs="Arial"/>
          <w:b/>
          <w:sz w:val="32"/>
          <w:szCs w:val="32"/>
        </w:rPr>
        <w:br w:type="page"/>
      </w: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lastRenderedPageBreak/>
        <w:t>4-7-12 PC</w:t>
      </w:r>
      <w:r>
        <w:rPr>
          <w:rFonts w:ascii="Arial" w:eastAsia="Times New Roman" w:hAnsi="Arial" w:cs="Arial"/>
          <w:b/>
          <w:sz w:val="32"/>
          <w:szCs w:val="32"/>
        </w:rPr>
        <w:t>9</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Tony </w:t>
      </w:r>
      <w:proofErr w:type="spellStart"/>
      <w:r>
        <w:rPr>
          <w:rFonts w:ascii="Arial" w:eastAsia="Times New Roman" w:hAnsi="Arial" w:cs="Arial"/>
          <w:b/>
          <w:sz w:val="20"/>
          <w:szCs w:val="20"/>
        </w:rPr>
        <w:t>Ewalt</w:t>
      </w:r>
      <w:proofErr w:type="spellEnd"/>
      <w:r>
        <w:rPr>
          <w:rFonts w:ascii="Arial" w:eastAsia="Times New Roman" w:hAnsi="Arial" w:cs="Arial"/>
          <w:b/>
          <w:sz w:val="20"/>
          <w:szCs w:val="20"/>
        </w:rPr>
        <w:t>,</w:t>
      </w:r>
      <w:r w:rsidRPr="004F194B">
        <w:rPr>
          <w:rFonts w:ascii="Arial" w:eastAsia="Times New Roman" w:hAnsi="Arial" w:cs="Arial"/>
          <w:b/>
          <w:sz w:val="20"/>
          <w:szCs w:val="20"/>
        </w:rPr>
        <w:t xml:space="preserve"> representing </w:t>
      </w:r>
      <w:proofErr w:type="spellStart"/>
      <w:r>
        <w:rPr>
          <w:rFonts w:ascii="Arial" w:eastAsia="Times New Roman" w:hAnsi="Arial" w:cs="Arial"/>
          <w:b/>
          <w:sz w:val="20"/>
          <w:szCs w:val="20"/>
        </w:rPr>
        <w:t>Sletten</w:t>
      </w:r>
      <w:proofErr w:type="spellEnd"/>
      <w:r>
        <w:rPr>
          <w:rFonts w:ascii="Arial" w:eastAsia="Times New Roman" w:hAnsi="Arial" w:cs="Arial"/>
          <w:b/>
          <w:sz w:val="20"/>
          <w:szCs w:val="20"/>
        </w:rPr>
        <w:t xml:space="preserve"> Construction of Nevada, Inc.; Michael </w:t>
      </w:r>
      <w:proofErr w:type="spellStart"/>
      <w:r>
        <w:rPr>
          <w:rFonts w:ascii="Arial" w:eastAsia="Times New Roman" w:hAnsi="Arial" w:cs="Arial"/>
          <w:b/>
          <w:sz w:val="20"/>
          <w:szCs w:val="20"/>
        </w:rPr>
        <w:t>Gentille</w:t>
      </w:r>
      <w:proofErr w:type="spellEnd"/>
      <w:r>
        <w:rPr>
          <w:rFonts w:ascii="Arial" w:eastAsia="Times New Roman" w:hAnsi="Arial" w:cs="Arial"/>
          <w:b/>
          <w:sz w:val="20"/>
          <w:szCs w:val="20"/>
        </w:rPr>
        <w:t xml:space="preserve">, representing Philip Chun North America, Inc.; Michael </w:t>
      </w:r>
      <w:proofErr w:type="spellStart"/>
      <w:r>
        <w:rPr>
          <w:rFonts w:ascii="Arial" w:eastAsia="Times New Roman" w:hAnsi="Arial" w:cs="Arial"/>
          <w:b/>
          <w:sz w:val="20"/>
          <w:szCs w:val="20"/>
        </w:rPr>
        <w:t>McGettigan</w:t>
      </w:r>
      <w:proofErr w:type="spellEnd"/>
      <w:r>
        <w:rPr>
          <w:rFonts w:ascii="Arial" w:eastAsia="Times New Roman" w:hAnsi="Arial" w:cs="Arial"/>
          <w:b/>
          <w:sz w:val="20"/>
          <w:szCs w:val="20"/>
        </w:rPr>
        <w:t xml:space="preserve">, representing </w:t>
      </w:r>
      <w:proofErr w:type="spellStart"/>
      <w:r>
        <w:rPr>
          <w:rFonts w:ascii="Arial" w:eastAsia="Times New Roman" w:hAnsi="Arial" w:cs="Arial"/>
          <w:b/>
          <w:sz w:val="20"/>
          <w:szCs w:val="20"/>
        </w:rPr>
        <w:t>Terracon</w:t>
      </w:r>
      <w:proofErr w:type="spellEnd"/>
      <w:r>
        <w:rPr>
          <w:rFonts w:ascii="Arial" w:eastAsia="Times New Roman" w:hAnsi="Arial" w:cs="Arial"/>
          <w:b/>
          <w:sz w:val="20"/>
          <w:szCs w:val="20"/>
        </w:rPr>
        <w:t xml:space="preserve"> Consultant; Robert W. Potter, Construction Company, representing Affordable Concepts; Eric J. Rowland, representing Rowland Design; </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autoSpaceDE w:val="0"/>
        <w:autoSpaceDN w:val="0"/>
        <w:adjustRightInd w:val="0"/>
        <w:spacing w:after="0" w:line="240" w:lineRule="auto"/>
        <w:ind w:firstLine="720"/>
        <w:rPr>
          <w:rFonts w:ascii="Arial" w:eastAsia="Times New Roman" w:hAnsi="Arial" w:cs="Arial"/>
          <w:b/>
          <w:sz w:val="20"/>
          <w:szCs w:val="20"/>
        </w:rPr>
      </w:pPr>
    </w:p>
    <w:p w:rsidR="007E2945" w:rsidRPr="00137371" w:rsidRDefault="007E2945" w:rsidP="007E2945">
      <w:pPr>
        <w:widowControl w:val="0"/>
        <w:autoSpaceDE w:val="0"/>
        <w:autoSpaceDN w:val="0"/>
        <w:adjustRightInd w:val="0"/>
        <w:spacing w:after="0" w:line="240" w:lineRule="auto"/>
        <w:ind w:firstLine="7"/>
        <w:rPr>
          <w:rFonts w:ascii="Arial" w:hAnsi="Arial" w:cs="Arial"/>
          <w:color w:val="000000"/>
          <w:sz w:val="16"/>
          <w:szCs w:val="16"/>
        </w:rPr>
      </w:pPr>
      <w:r w:rsidRPr="00137371">
        <w:rPr>
          <w:rFonts w:ascii="Arial" w:hAnsi="Arial" w:cs="Arial"/>
          <w:b/>
          <w:color w:val="161616"/>
          <w:sz w:val="16"/>
          <w:szCs w:val="16"/>
        </w:rPr>
        <w:t>Reason:</w:t>
      </w:r>
      <w:r>
        <w:rPr>
          <w:rFonts w:ascii="Arial" w:hAnsi="Arial" w:cs="Arial"/>
          <w:color w:val="161616"/>
          <w:sz w:val="16"/>
          <w:szCs w:val="16"/>
        </w:rPr>
        <w:t xml:space="preserve">  </w:t>
      </w:r>
      <w:r w:rsidRPr="00137371">
        <w:rPr>
          <w:rFonts w:ascii="Arial" w:hAnsi="Arial" w:cs="Arial"/>
          <w:color w:val="161616"/>
          <w:sz w:val="16"/>
          <w:szCs w:val="16"/>
        </w:rPr>
        <w:t>In</w:t>
      </w:r>
      <w:r w:rsidRPr="00137371">
        <w:rPr>
          <w:rFonts w:ascii="Arial" w:hAnsi="Arial" w:cs="Arial"/>
          <w:color w:val="161616"/>
          <w:spacing w:val="3"/>
          <w:sz w:val="16"/>
          <w:szCs w:val="16"/>
        </w:rPr>
        <w:t xml:space="preserve"> </w:t>
      </w:r>
      <w:r w:rsidRPr="00137371">
        <w:rPr>
          <w:rFonts w:ascii="Arial" w:hAnsi="Arial" w:cs="Arial"/>
          <w:color w:val="161616"/>
          <w:sz w:val="16"/>
          <w:szCs w:val="16"/>
        </w:rPr>
        <w:t>review</w:t>
      </w:r>
      <w:r w:rsidRPr="00137371">
        <w:rPr>
          <w:rFonts w:ascii="Arial" w:hAnsi="Arial" w:cs="Arial"/>
          <w:color w:val="161616"/>
          <w:spacing w:val="9"/>
          <w:sz w:val="16"/>
          <w:szCs w:val="16"/>
        </w:rPr>
        <w:t xml:space="preserve"> </w:t>
      </w:r>
      <w:r w:rsidRPr="00137371">
        <w:rPr>
          <w:rFonts w:ascii="Arial" w:hAnsi="Arial" w:cs="Arial"/>
          <w:color w:val="161616"/>
          <w:sz w:val="16"/>
          <w:szCs w:val="16"/>
        </w:rPr>
        <w:t>of the</w:t>
      </w:r>
      <w:r w:rsidRPr="00137371">
        <w:rPr>
          <w:rFonts w:ascii="Arial" w:hAnsi="Arial" w:cs="Arial"/>
          <w:color w:val="161616"/>
          <w:spacing w:val="2"/>
          <w:sz w:val="16"/>
          <w:szCs w:val="16"/>
        </w:rPr>
        <w:t xml:space="preserve"> </w:t>
      </w:r>
      <w:r w:rsidRPr="00137371">
        <w:rPr>
          <w:rFonts w:ascii="Arial" w:hAnsi="Arial" w:cs="Arial"/>
          <w:color w:val="161616"/>
          <w:sz w:val="16"/>
          <w:szCs w:val="16"/>
        </w:rPr>
        <w:t>2014</w:t>
      </w:r>
      <w:r w:rsidRPr="00137371">
        <w:rPr>
          <w:rFonts w:ascii="Arial" w:hAnsi="Arial" w:cs="Arial"/>
          <w:color w:val="161616"/>
          <w:spacing w:val="11"/>
          <w:sz w:val="16"/>
          <w:szCs w:val="16"/>
        </w:rPr>
        <w:t xml:space="preserve"> </w:t>
      </w:r>
      <w:r w:rsidRPr="00137371">
        <w:rPr>
          <w:rFonts w:ascii="Arial" w:hAnsi="Arial" w:cs="Arial"/>
          <w:color w:val="161616"/>
          <w:sz w:val="16"/>
          <w:szCs w:val="16"/>
        </w:rPr>
        <w:t>Final</w:t>
      </w:r>
      <w:r w:rsidRPr="00137371">
        <w:rPr>
          <w:rFonts w:ascii="Arial" w:hAnsi="Arial" w:cs="Arial"/>
          <w:color w:val="161616"/>
          <w:spacing w:val="-18"/>
          <w:sz w:val="16"/>
          <w:szCs w:val="16"/>
        </w:rPr>
        <w:t xml:space="preserve"> </w:t>
      </w:r>
      <w:r w:rsidRPr="00137371">
        <w:rPr>
          <w:rFonts w:ascii="Arial" w:hAnsi="Arial" w:cs="Arial"/>
          <w:color w:val="161616"/>
          <w:sz w:val="16"/>
          <w:szCs w:val="16"/>
        </w:rPr>
        <w:t>Draft</w:t>
      </w:r>
      <w:r w:rsidRPr="00137371">
        <w:rPr>
          <w:rFonts w:ascii="Arial" w:hAnsi="Arial" w:cs="Arial"/>
          <w:color w:val="161616"/>
          <w:spacing w:val="-7"/>
          <w:sz w:val="16"/>
          <w:szCs w:val="16"/>
        </w:rPr>
        <w:t xml:space="preserve"> </w:t>
      </w:r>
      <w:r w:rsidRPr="00137371">
        <w:rPr>
          <w:rFonts w:ascii="Arial" w:hAnsi="Arial" w:cs="Arial"/>
          <w:color w:val="161616"/>
          <w:sz w:val="16"/>
          <w:szCs w:val="16"/>
        </w:rPr>
        <w:t>of</w:t>
      </w:r>
      <w:r w:rsidRPr="00137371">
        <w:rPr>
          <w:rFonts w:ascii="Arial" w:hAnsi="Arial" w:cs="Arial"/>
          <w:color w:val="161616"/>
          <w:spacing w:val="1"/>
          <w:sz w:val="16"/>
          <w:szCs w:val="16"/>
        </w:rPr>
        <w:t xml:space="preserve"> </w:t>
      </w:r>
      <w:r w:rsidRPr="00137371">
        <w:rPr>
          <w:rFonts w:ascii="Arial" w:hAnsi="Arial" w:cs="Arial"/>
          <w:color w:val="161616"/>
          <w:sz w:val="16"/>
          <w:szCs w:val="16"/>
        </w:rPr>
        <w:t>the</w:t>
      </w:r>
      <w:r w:rsidRPr="00137371">
        <w:rPr>
          <w:rFonts w:ascii="Arial" w:hAnsi="Arial" w:cs="Arial"/>
          <w:color w:val="161616"/>
          <w:spacing w:val="-4"/>
          <w:sz w:val="16"/>
          <w:szCs w:val="16"/>
        </w:rPr>
        <w:t xml:space="preserve"> </w:t>
      </w:r>
      <w:r w:rsidRPr="00137371">
        <w:rPr>
          <w:rFonts w:ascii="Arial" w:hAnsi="Arial" w:cs="Arial"/>
          <w:color w:val="161616"/>
          <w:sz w:val="16"/>
          <w:szCs w:val="16"/>
        </w:rPr>
        <w:t>ICC</w:t>
      </w:r>
      <w:r w:rsidRPr="00137371">
        <w:rPr>
          <w:rFonts w:ascii="Arial" w:hAnsi="Arial" w:cs="Arial"/>
          <w:color w:val="161616"/>
          <w:spacing w:val="12"/>
          <w:sz w:val="16"/>
          <w:szCs w:val="16"/>
        </w:rPr>
        <w:t xml:space="preserve"> </w:t>
      </w:r>
      <w:r w:rsidRPr="00137371">
        <w:rPr>
          <w:rFonts w:ascii="Arial" w:hAnsi="Arial" w:cs="Arial"/>
          <w:color w:val="262626"/>
          <w:spacing w:val="2"/>
          <w:w w:val="95"/>
          <w:sz w:val="16"/>
          <w:szCs w:val="16"/>
        </w:rPr>
        <w:t>A</w:t>
      </w:r>
      <w:r w:rsidRPr="00137371">
        <w:rPr>
          <w:rFonts w:ascii="Arial" w:hAnsi="Arial" w:cs="Arial"/>
          <w:color w:val="161616"/>
          <w:w w:val="103"/>
          <w:sz w:val="16"/>
          <w:szCs w:val="16"/>
        </w:rPr>
        <w:t>11</w:t>
      </w:r>
      <w:r w:rsidRPr="00137371">
        <w:rPr>
          <w:rFonts w:ascii="Arial" w:hAnsi="Arial" w:cs="Arial"/>
          <w:color w:val="161616"/>
          <w:spacing w:val="-5"/>
          <w:w w:val="103"/>
          <w:sz w:val="16"/>
          <w:szCs w:val="16"/>
        </w:rPr>
        <w:t>7</w:t>
      </w:r>
      <w:r w:rsidRPr="00137371">
        <w:rPr>
          <w:rFonts w:ascii="Arial" w:hAnsi="Arial" w:cs="Arial"/>
          <w:color w:val="444444"/>
          <w:spacing w:val="-12"/>
          <w:w w:val="151"/>
          <w:sz w:val="16"/>
          <w:szCs w:val="16"/>
        </w:rPr>
        <w:t>.</w:t>
      </w:r>
      <w:r w:rsidRPr="00137371">
        <w:rPr>
          <w:rFonts w:ascii="Arial" w:hAnsi="Arial" w:cs="Arial"/>
          <w:color w:val="161616"/>
          <w:w w:val="115"/>
          <w:sz w:val="16"/>
          <w:szCs w:val="16"/>
        </w:rPr>
        <w:t>1</w:t>
      </w:r>
      <w:r w:rsidRPr="00137371">
        <w:rPr>
          <w:rFonts w:ascii="Arial" w:hAnsi="Arial" w:cs="Arial"/>
          <w:color w:val="161616"/>
          <w:spacing w:val="-16"/>
          <w:sz w:val="16"/>
          <w:szCs w:val="16"/>
        </w:rPr>
        <w:t xml:space="preserve"> </w:t>
      </w:r>
      <w:r w:rsidRPr="00137371">
        <w:rPr>
          <w:rFonts w:ascii="Arial" w:hAnsi="Arial" w:cs="Arial"/>
          <w:color w:val="161616"/>
          <w:sz w:val="16"/>
          <w:szCs w:val="16"/>
        </w:rPr>
        <w:t>document,</w:t>
      </w:r>
      <w:r w:rsidRPr="00137371">
        <w:rPr>
          <w:rFonts w:ascii="Arial" w:hAnsi="Arial" w:cs="Arial"/>
          <w:color w:val="161616"/>
          <w:spacing w:val="-6"/>
          <w:sz w:val="16"/>
          <w:szCs w:val="16"/>
        </w:rPr>
        <w:t xml:space="preserve"> </w:t>
      </w:r>
      <w:r w:rsidRPr="00137371">
        <w:rPr>
          <w:rFonts w:ascii="Arial" w:hAnsi="Arial" w:cs="Arial"/>
          <w:color w:val="161616"/>
          <w:sz w:val="16"/>
          <w:szCs w:val="16"/>
        </w:rPr>
        <w:t>it</w:t>
      </w:r>
      <w:r w:rsidRPr="00137371">
        <w:rPr>
          <w:rFonts w:ascii="Arial" w:hAnsi="Arial" w:cs="Arial"/>
          <w:color w:val="161616"/>
          <w:spacing w:val="-4"/>
          <w:sz w:val="16"/>
          <w:szCs w:val="16"/>
        </w:rPr>
        <w:t xml:space="preserve"> </w:t>
      </w:r>
      <w:r w:rsidRPr="00137371">
        <w:rPr>
          <w:rFonts w:ascii="Arial" w:hAnsi="Arial" w:cs="Arial"/>
          <w:color w:val="161616"/>
          <w:sz w:val="16"/>
          <w:szCs w:val="16"/>
        </w:rPr>
        <w:t>has</w:t>
      </w:r>
      <w:r w:rsidRPr="00137371">
        <w:rPr>
          <w:rFonts w:ascii="Arial" w:hAnsi="Arial" w:cs="Arial"/>
          <w:color w:val="161616"/>
          <w:spacing w:val="5"/>
          <w:sz w:val="16"/>
          <w:szCs w:val="16"/>
        </w:rPr>
        <w:t xml:space="preserve"> </w:t>
      </w:r>
      <w:r w:rsidRPr="00137371">
        <w:rPr>
          <w:rFonts w:ascii="Arial" w:hAnsi="Arial" w:cs="Arial"/>
          <w:color w:val="161616"/>
          <w:sz w:val="16"/>
          <w:szCs w:val="16"/>
        </w:rPr>
        <w:t>come</w:t>
      </w:r>
      <w:r w:rsidRPr="00137371">
        <w:rPr>
          <w:rFonts w:ascii="Arial" w:hAnsi="Arial" w:cs="Arial"/>
          <w:color w:val="161616"/>
          <w:spacing w:val="-1"/>
          <w:sz w:val="16"/>
          <w:szCs w:val="16"/>
        </w:rPr>
        <w:t xml:space="preserve"> </w:t>
      </w:r>
      <w:r w:rsidRPr="00137371">
        <w:rPr>
          <w:rFonts w:ascii="Arial" w:hAnsi="Arial" w:cs="Arial"/>
          <w:color w:val="161616"/>
          <w:sz w:val="16"/>
          <w:szCs w:val="16"/>
        </w:rPr>
        <w:t>to</w:t>
      </w:r>
      <w:r w:rsidRPr="00137371">
        <w:rPr>
          <w:rFonts w:ascii="Arial" w:hAnsi="Arial" w:cs="Arial"/>
          <w:color w:val="161616"/>
          <w:spacing w:val="4"/>
          <w:sz w:val="16"/>
          <w:szCs w:val="16"/>
        </w:rPr>
        <w:t xml:space="preserve"> </w:t>
      </w:r>
      <w:r w:rsidRPr="00137371">
        <w:rPr>
          <w:rFonts w:ascii="Arial" w:hAnsi="Arial" w:cs="Arial"/>
          <w:color w:val="161616"/>
          <w:sz w:val="16"/>
          <w:szCs w:val="16"/>
        </w:rPr>
        <w:t>my</w:t>
      </w:r>
      <w:r w:rsidRPr="00137371">
        <w:rPr>
          <w:rFonts w:ascii="Arial" w:hAnsi="Arial" w:cs="Arial"/>
          <w:color w:val="161616"/>
          <w:spacing w:val="1"/>
          <w:sz w:val="16"/>
          <w:szCs w:val="16"/>
        </w:rPr>
        <w:t xml:space="preserve"> </w:t>
      </w:r>
      <w:r w:rsidRPr="00137371">
        <w:rPr>
          <w:rFonts w:ascii="Arial" w:hAnsi="Arial" w:cs="Arial"/>
          <w:color w:val="262626"/>
          <w:sz w:val="16"/>
          <w:szCs w:val="16"/>
        </w:rPr>
        <w:t>attention</w:t>
      </w:r>
      <w:r w:rsidRPr="00137371">
        <w:rPr>
          <w:rFonts w:ascii="Arial" w:hAnsi="Arial" w:cs="Arial"/>
          <w:color w:val="262626"/>
          <w:spacing w:val="10"/>
          <w:sz w:val="16"/>
          <w:szCs w:val="16"/>
        </w:rPr>
        <w:t xml:space="preserve"> </w:t>
      </w:r>
      <w:r w:rsidRPr="00137371">
        <w:rPr>
          <w:rFonts w:ascii="Arial" w:hAnsi="Arial" w:cs="Arial"/>
          <w:color w:val="161616"/>
          <w:w w:val="105"/>
          <w:sz w:val="16"/>
          <w:szCs w:val="16"/>
        </w:rPr>
        <w:t xml:space="preserve">that </w:t>
      </w:r>
      <w:r w:rsidRPr="00137371">
        <w:rPr>
          <w:rFonts w:ascii="Arial" w:hAnsi="Arial" w:cs="Arial"/>
          <w:color w:val="262626"/>
          <w:sz w:val="16"/>
          <w:szCs w:val="16"/>
        </w:rPr>
        <w:t>several</w:t>
      </w:r>
      <w:r w:rsidRPr="00137371">
        <w:rPr>
          <w:rFonts w:ascii="Arial" w:hAnsi="Arial" w:cs="Arial"/>
          <w:color w:val="262626"/>
          <w:spacing w:val="-9"/>
          <w:sz w:val="16"/>
          <w:szCs w:val="16"/>
        </w:rPr>
        <w:t xml:space="preserve"> </w:t>
      </w:r>
      <w:r w:rsidRPr="00137371">
        <w:rPr>
          <w:rFonts w:ascii="Arial" w:hAnsi="Arial" w:cs="Arial"/>
          <w:color w:val="161616"/>
          <w:sz w:val="16"/>
          <w:szCs w:val="16"/>
        </w:rPr>
        <w:t>of</w:t>
      </w:r>
      <w:r w:rsidRPr="00137371">
        <w:rPr>
          <w:rFonts w:ascii="Arial" w:hAnsi="Arial" w:cs="Arial"/>
          <w:color w:val="161616"/>
          <w:spacing w:val="9"/>
          <w:sz w:val="16"/>
          <w:szCs w:val="16"/>
        </w:rPr>
        <w:t xml:space="preserve"> </w:t>
      </w:r>
      <w:r w:rsidRPr="00137371">
        <w:rPr>
          <w:rFonts w:ascii="Arial" w:hAnsi="Arial" w:cs="Arial"/>
          <w:color w:val="161616"/>
          <w:sz w:val="16"/>
          <w:szCs w:val="16"/>
        </w:rPr>
        <w:t>the</w:t>
      </w:r>
      <w:r w:rsidRPr="00137371">
        <w:rPr>
          <w:rFonts w:ascii="Arial" w:hAnsi="Arial" w:cs="Arial"/>
          <w:color w:val="161616"/>
          <w:spacing w:val="2"/>
          <w:sz w:val="16"/>
          <w:szCs w:val="16"/>
        </w:rPr>
        <w:t xml:space="preserve"> </w:t>
      </w:r>
      <w:r w:rsidRPr="00137371">
        <w:rPr>
          <w:rFonts w:ascii="Arial" w:hAnsi="Arial" w:cs="Arial"/>
          <w:color w:val="161616"/>
          <w:sz w:val="16"/>
          <w:szCs w:val="16"/>
        </w:rPr>
        <w:t>proposed</w:t>
      </w:r>
      <w:r w:rsidRPr="00137371">
        <w:rPr>
          <w:rFonts w:ascii="Arial" w:hAnsi="Arial" w:cs="Arial"/>
          <w:color w:val="161616"/>
          <w:spacing w:val="18"/>
          <w:sz w:val="16"/>
          <w:szCs w:val="16"/>
        </w:rPr>
        <w:t xml:space="preserve"> </w:t>
      </w:r>
      <w:r w:rsidRPr="00137371">
        <w:rPr>
          <w:rFonts w:ascii="Arial" w:hAnsi="Arial" w:cs="Arial"/>
          <w:color w:val="262626"/>
          <w:sz w:val="16"/>
          <w:szCs w:val="16"/>
        </w:rPr>
        <w:t>changes</w:t>
      </w:r>
      <w:r w:rsidRPr="00137371">
        <w:rPr>
          <w:rFonts w:ascii="Arial" w:hAnsi="Arial" w:cs="Arial"/>
          <w:color w:val="262626"/>
          <w:spacing w:val="-14"/>
          <w:sz w:val="16"/>
          <w:szCs w:val="16"/>
        </w:rPr>
        <w:t xml:space="preserve"> </w:t>
      </w:r>
      <w:r w:rsidRPr="00137371">
        <w:rPr>
          <w:rFonts w:ascii="Arial" w:hAnsi="Arial" w:cs="Arial"/>
          <w:color w:val="161616"/>
          <w:sz w:val="16"/>
          <w:szCs w:val="16"/>
        </w:rPr>
        <w:t>(ratified</w:t>
      </w:r>
      <w:r w:rsidRPr="00137371">
        <w:rPr>
          <w:rFonts w:ascii="Arial" w:hAnsi="Arial" w:cs="Arial"/>
          <w:color w:val="161616"/>
          <w:spacing w:val="1"/>
          <w:sz w:val="16"/>
          <w:szCs w:val="16"/>
        </w:rPr>
        <w:t xml:space="preserve"> </w:t>
      </w:r>
      <w:r w:rsidRPr="00137371">
        <w:rPr>
          <w:rFonts w:ascii="Arial" w:hAnsi="Arial" w:cs="Arial"/>
          <w:color w:val="262626"/>
          <w:sz w:val="16"/>
          <w:szCs w:val="16"/>
        </w:rPr>
        <w:t xml:space="preserve">by </w:t>
      </w:r>
      <w:r w:rsidRPr="00137371">
        <w:rPr>
          <w:rFonts w:ascii="Arial" w:hAnsi="Arial" w:cs="Arial"/>
          <w:color w:val="161616"/>
          <w:sz w:val="16"/>
          <w:szCs w:val="16"/>
        </w:rPr>
        <w:t>this</w:t>
      </w:r>
      <w:r w:rsidRPr="00137371">
        <w:rPr>
          <w:rFonts w:ascii="Arial" w:hAnsi="Arial" w:cs="Arial"/>
          <w:color w:val="161616"/>
          <w:spacing w:val="5"/>
          <w:sz w:val="16"/>
          <w:szCs w:val="16"/>
        </w:rPr>
        <w:t xml:space="preserve"> </w:t>
      </w:r>
      <w:r w:rsidRPr="00137371">
        <w:rPr>
          <w:rFonts w:ascii="Arial" w:hAnsi="Arial" w:cs="Arial"/>
          <w:color w:val="161616"/>
          <w:sz w:val="16"/>
          <w:szCs w:val="16"/>
        </w:rPr>
        <w:t>Committee)</w:t>
      </w:r>
      <w:r w:rsidRPr="00137371">
        <w:rPr>
          <w:rFonts w:ascii="Arial" w:hAnsi="Arial" w:cs="Arial"/>
          <w:color w:val="161616"/>
          <w:spacing w:val="15"/>
          <w:sz w:val="16"/>
          <w:szCs w:val="16"/>
        </w:rPr>
        <w:t xml:space="preserve"> </w:t>
      </w:r>
      <w:r w:rsidRPr="00137371">
        <w:rPr>
          <w:rFonts w:ascii="Arial" w:hAnsi="Arial" w:cs="Arial"/>
          <w:color w:val="161616"/>
          <w:sz w:val="16"/>
          <w:szCs w:val="16"/>
        </w:rPr>
        <w:t>will</w:t>
      </w:r>
      <w:r w:rsidRPr="00137371">
        <w:rPr>
          <w:rFonts w:ascii="Arial" w:hAnsi="Arial" w:cs="Arial"/>
          <w:color w:val="161616"/>
          <w:spacing w:val="-1"/>
          <w:sz w:val="16"/>
          <w:szCs w:val="16"/>
        </w:rPr>
        <w:t xml:space="preserve"> </w:t>
      </w:r>
      <w:r w:rsidRPr="00137371">
        <w:rPr>
          <w:rFonts w:ascii="Arial" w:hAnsi="Arial" w:cs="Arial"/>
          <w:color w:val="161616"/>
          <w:sz w:val="16"/>
          <w:szCs w:val="16"/>
        </w:rPr>
        <w:t>have</w:t>
      </w:r>
      <w:r w:rsidRPr="00137371">
        <w:rPr>
          <w:rFonts w:ascii="Arial" w:hAnsi="Arial" w:cs="Arial"/>
          <w:color w:val="161616"/>
          <w:spacing w:val="1"/>
          <w:sz w:val="16"/>
          <w:szCs w:val="16"/>
        </w:rPr>
        <w:t xml:space="preserve"> </w:t>
      </w:r>
      <w:r w:rsidRPr="00137371">
        <w:rPr>
          <w:rFonts w:ascii="Arial" w:hAnsi="Arial" w:cs="Arial"/>
          <w:color w:val="262626"/>
          <w:sz w:val="16"/>
          <w:szCs w:val="16"/>
        </w:rPr>
        <w:t>a</w:t>
      </w:r>
      <w:r w:rsidRPr="00137371">
        <w:rPr>
          <w:rFonts w:ascii="Arial" w:hAnsi="Arial" w:cs="Arial"/>
          <w:color w:val="262626"/>
          <w:spacing w:val="1"/>
          <w:sz w:val="16"/>
          <w:szCs w:val="16"/>
        </w:rPr>
        <w:t xml:space="preserve"> </w:t>
      </w:r>
      <w:r w:rsidRPr="00137371">
        <w:rPr>
          <w:rFonts w:ascii="Arial" w:hAnsi="Arial" w:cs="Arial"/>
          <w:color w:val="161616"/>
          <w:sz w:val="16"/>
          <w:szCs w:val="16"/>
        </w:rPr>
        <w:t>significantly</w:t>
      </w:r>
      <w:r w:rsidRPr="00137371">
        <w:rPr>
          <w:rFonts w:ascii="Arial" w:hAnsi="Arial" w:cs="Arial"/>
          <w:color w:val="161616"/>
          <w:spacing w:val="-2"/>
          <w:sz w:val="16"/>
          <w:szCs w:val="16"/>
        </w:rPr>
        <w:t xml:space="preserve"> </w:t>
      </w:r>
      <w:r w:rsidRPr="00137371">
        <w:rPr>
          <w:rFonts w:ascii="Arial" w:hAnsi="Arial" w:cs="Arial"/>
          <w:color w:val="161616"/>
          <w:w w:val="101"/>
          <w:sz w:val="16"/>
          <w:szCs w:val="16"/>
        </w:rPr>
        <w:t xml:space="preserve">negative </w:t>
      </w:r>
      <w:r w:rsidRPr="00137371">
        <w:rPr>
          <w:rFonts w:ascii="Arial" w:hAnsi="Arial" w:cs="Arial"/>
          <w:color w:val="161616"/>
          <w:sz w:val="16"/>
          <w:szCs w:val="16"/>
        </w:rPr>
        <w:t>impact</w:t>
      </w:r>
      <w:r w:rsidRPr="00137371">
        <w:rPr>
          <w:rFonts w:ascii="Arial" w:hAnsi="Arial" w:cs="Arial"/>
          <w:color w:val="161616"/>
          <w:spacing w:val="4"/>
          <w:sz w:val="16"/>
          <w:szCs w:val="16"/>
        </w:rPr>
        <w:t xml:space="preserve"> </w:t>
      </w:r>
      <w:r w:rsidRPr="00137371">
        <w:rPr>
          <w:rFonts w:ascii="Arial" w:hAnsi="Arial" w:cs="Arial"/>
          <w:color w:val="161616"/>
          <w:sz w:val="16"/>
          <w:szCs w:val="16"/>
        </w:rPr>
        <w:t>to</w:t>
      </w:r>
      <w:r w:rsidRPr="00137371">
        <w:rPr>
          <w:rFonts w:ascii="Arial" w:hAnsi="Arial" w:cs="Arial"/>
          <w:color w:val="161616"/>
          <w:spacing w:val="5"/>
          <w:sz w:val="16"/>
          <w:szCs w:val="16"/>
        </w:rPr>
        <w:t xml:space="preserve"> </w:t>
      </w:r>
      <w:r w:rsidRPr="00137371">
        <w:rPr>
          <w:rFonts w:ascii="Arial" w:hAnsi="Arial" w:cs="Arial"/>
          <w:color w:val="161616"/>
          <w:sz w:val="16"/>
          <w:szCs w:val="16"/>
        </w:rPr>
        <w:t>the</w:t>
      </w:r>
      <w:r w:rsidRPr="00137371">
        <w:rPr>
          <w:rFonts w:ascii="Arial" w:hAnsi="Arial" w:cs="Arial"/>
          <w:color w:val="161616"/>
          <w:spacing w:val="8"/>
          <w:sz w:val="16"/>
          <w:szCs w:val="16"/>
        </w:rPr>
        <w:t xml:space="preserve"> </w:t>
      </w:r>
      <w:r w:rsidRPr="00137371">
        <w:rPr>
          <w:rFonts w:ascii="Arial" w:hAnsi="Arial" w:cs="Arial"/>
          <w:color w:val="161616"/>
          <w:sz w:val="16"/>
          <w:szCs w:val="16"/>
        </w:rPr>
        <w:t>design/built</w:t>
      </w:r>
      <w:r w:rsidRPr="00137371">
        <w:rPr>
          <w:rFonts w:ascii="Arial" w:hAnsi="Arial" w:cs="Arial"/>
          <w:color w:val="161616"/>
          <w:spacing w:val="13"/>
          <w:sz w:val="16"/>
          <w:szCs w:val="16"/>
        </w:rPr>
        <w:t xml:space="preserve"> </w:t>
      </w:r>
      <w:r w:rsidRPr="00137371">
        <w:rPr>
          <w:rFonts w:ascii="Arial" w:hAnsi="Arial" w:cs="Arial"/>
          <w:color w:val="161616"/>
          <w:sz w:val="16"/>
          <w:szCs w:val="16"/>
        </w:rPr>
        <w:t>environment</w:t>
      </w:r>
      <w:r w:rsidRPr="00137371">
        <w:rPr>
          <w:rFonts w:ascii="Arial" w:hAnsi="Arial" w:cs="Arial"/>
          <w:color w:val="161616"/>
          <w:spacing w:val="-5"/>
          <w:sz w:val="16"/>
          <w:szCs w:val="16"/>
        </w:rPr>
        <w:t xml:space="preserve"> </w:t>
      </w:r>
      <w:r w:rsidRPr="00137371">
        <w:rPr>
          <w:rFonts w:ascii="Arial" w:hAnsi="Arial" w:cs="Arial"/>
          <w:color w:val="161616"/>
          <w:sz w:val="16"/>
          <w:szCs w:val="16"/>
        </w:rPr>
        <w:t>of</w:t>
      </w:r>
      <w:r w:rsidRPr="00137371">
        <w:rPr>
          <w:rFonts w:ascii="Arial" w:hAnsi="Arial" w:cs="Arial"/>
          <w:color w:val="161616"/>
          <w:spacing w:val="-2"/>
          <w:sz w:val="16"/>
          <w:szCs w:val="16"/>
        </w:rPr>
        <w:t xml:space="preserve"> </w:t>
      </w:r>
      <w:r w:rsidRPr="00137371">
        <w:rPr>
          <w:rFonts w:ascii="Arial" w:hAnsi="Arial" w:cs="Arial"/>
          <w:color w:val="161616"/>
          <w:sz w:val="16"/>
          <w:szCs w:val="16"/>
        </w:rPr>
        <w:t>buildings</w:t>
      </w:r>
      <w:r w:rsidRPr="00137371">
        <w:rPr>
          <w:rFonts w:ascii="Arial" w:hAnsi="Arial" w:cs="Arial"/>
          <w:color w:val="161616"/>
          <w:spacing w:val="12"/>
          <w:sz w:val="16"/>
          <w:szCs w:val="16"/>
        </w:rPr>
        <w:t xml:space="preserve"> </w:t>
      </w:r>
      <w:r w:rsidRPr="00137371">
        <w:rPr>
          <w:rFonts w:ascii="Arial" w:hAnsi="Arial" w:cs="Arial"/>
          <w:color w:val="161616"/>
          <w:sz w:val="16"/>
          <w:szCs w:val="16"/>
        </w:rPr>
        <w:t>designed</w:t>
      </w:r>
      <w:r w:rsidRPr="00137371">
        <w:rPr>
          <w:rFonts w:ascii="Arial" w:hAnsi="Arial" w:cs="Arial"/>
          <w:color w:val="161616"/>
          <w:spacing w:val="22"/>
          <w:sz w:val="16"/>
          <w:szCs w:val="16"/>
        </w:rPr>
        <w:t xml:space="preserve"> </w:t>
      </w:r>
      <w:r w:rsidRPr="00137371">
        <w:rPr>
          <w:rFonts w:ascii="Arial" w:hAnsi="Arial" w:cs="Arial"/>
          <w:color w:val="161616"/>
          <w:sz w:val="16"/>
          <w:szCs w:val="16"/>
        </w:rPr>
        <w:t>under</w:t>
      </w:r>
      <w:r w:rsidRPr="00137371">
        <w:rPr>
          <w:rFonts w:ascii="Arial" w:hAnsi="Arial" w:cs="Arial"/>
          <w:color w:val="161616"/>
          <w:spacing w:val="3"/>
          <w:sz w:val="16"/>
          <w:szCs w:val="16"/>
        </w:rPr>
        <w:t xml:space="preserve"> </w:t>
      </w:r>
      <w:r w:rsidRPr="00137371">
        <w:rPr>
          <w:rFonts w:ascii="Arial" w:hAnsi="Arial" w:cs="Arial"/>
          <w:color w:val="161616"/>
          <w:sz w:val="16"/>
          <w:szCs w:val="16"/>
        </w:rPr>
        <w:t>the</w:t>
      </w:r>
      <w:r w:rsidRPr="00137371">
        <w:rPr>
          <w:rFonts w:ascii="Arial" w:hAnsi="Arial" w:cs="Arial"/>
          <w:color w:val="161616"/>
          <w:spacing w:val="-6"/>
          <w:sz w:val="16"/>
          <w:szCs w:val="16"/>
        </w:rPr>
        <w:t xml:space="preserve"> </w:t>
      </w:r>
      <w:r w:rsidRPr="00137371">
        <w:rPr>
          <w:rFonts w:ascii="Arial" w:hAnsi="Arial" w:cs="Arial"/>
          <w:color w:val="262626"/>
          <w:sz w:val="16"/>
          <w:szCs w:val="16"/>
        </w:rPr>
        <w:t xml:space="preserve">2015 </w:t>
      </w:r>
      <w:r w:rsidRPr="00137371">
        <w:rPr>
          <w:rFonts w:ascii="Arial" w:hAnsi="Arial" w:cs="Arial"/>
          <w:color w:val="161616"/>
          <w:sz w:val="16"/>
          <w:szCs w:val="16"/>
        </w:rPr>
        <w:t>IBC.</w:t>
      </w:r>
      <w:r w:rsidRPr="00137371">
        <w:rPr>
          <w:rFonts w:ascii="Arial" w:hAnsi="Arial" w:cs="Arial"/>
          <w:color w:val="161616"/>
          <w:spacing w:val="34"/>
          <w:sz w:val="16"/>
          <w:szCs w:val="16"/>
        </w:rPr>
        <w:t xml:space="preserve"> </w:t>
      </w:r>
      <w:r w:rsidRPr="00137371">
        <w:rPr>
          <w:rFonts w:ascii="Arial" w:hAnsi="Arial" w:cs="Arial"/>
          <w:color w:val="161616"/>
          <w:w w:val="101"/>
          <w:sz w:val="16"/>
          <w:szCs w:val="16"/>
        </w:rPr>
        <w:t>Furthe</w:t>
      </w:r>
      <w:r w:rsidRPr="00137371">
        <w:rPr>
          <w:rFonts w:ascii="Arial" w:hAnsi="Arial" w:cs="Arial"/>
          <w:color w:val="161616"/>
          <w:spacing w:val="-8"/>
          <w:w w:val="102"/>
          <w:sz w:val="16"/>
          <w:szCs w:val="16"/>
        </w:rPr>
        <w:t>r</w:t>
      </w:r>
      <w:r w:rsidRPr="00137371">
        <w:rPr>
          <w:rFonts w:ascii="Arial" w:hAnsi="Arial" w:cs="Arial"/>
          <w:color w:val="444444"/>
          <w:w w:val="142"/>
          <w:sz w:val="16"/>
          <w:szCs w:val="16"/>
        </w:rPr>
        <w:t>,</w:t>
      </w:r>
      <w:r w:rsidRPr="00137371">
        <w:rPr>
          <w:rFonts w:ascii="Arial" w:hAnsi="Arial" w:cs="Arial"/>
          <w:color w:val="444444"/>
          <w:spacing w:val="-24"/>
          <w:sz w:val="16"/>
          <w:szCs w:val="16"/>
        </w:rPr>
        <w:t xml:space="preserve"> </w:t>
      </w:r>
      <w:r w:rsidRPr="00137371">
        <w:rPr>
          <w:rFonts w:ascii="Arial" w:hAnsi="Arial" w:cs="Arial"/>
          <w:color w:val="161616"/>
          <w:sz w:val="16"/>
          <w:szCs w:val="16"/>
        </w:rPr>
        <w:t>it</w:t>
      </w:r>
      <w:r w:rsidRPr="00137371">
        <w:rPr>
          <w:rFonts w:ascii="Arial" w:hAnsi="Arial" w:cs="Arial"/>
          <w:color w:val="161616"/>
          <w:spacing w:val="12"/>
          <w:sz w:val="16"/>
          <w:szCs w:val="16"/>
        </w:rPr>
        <w:t xml:space="preserve"> </w:t>
      </w:r>
      <w:r w:rsidRPr="00137371">
        <w:rPr>
          <w:rFonts w:ascii="Arial" w:hAnsi="Arial" w:cs="Arial"/>
          <w:color w:val="161616"/>
          <w:sz w:val="16"/>
          <w:szCs w:val="16"/>
        </w:rPr>
        <w:t>is</w:t>
      </w:r>
      <w:r w:rsidRPr="00137371">
        <w:rPr>
          <w:rFonts w:ascii="Arial" w:hAnsi="Arial" w:cs="Arial"/>
          <w:color w:val="161616"/>
          <w:spacing w:val="5"/>
          <w:sz w:val="16"/>
          <w:szCs w:val="16"/>
        </w:rPr>
        <w:t xml:space="preserve"> </w:t>
      </w:r>
      <w:r w:rsidRPr="00137371">
        <w:rPr>
          <w:rFonts w:ascii="Arial" w:hAnsi="Arial" w:cs="Arial"/>
          <w:color w:val="161616"/>
          <w:w w:val="102"/>
          <w:sz w:val="16"/>
          <w:szCs w:val="16"/>
        </w:rPr>
        <w:t xml:space="preserve">my </w:t>
      </w:r>
      <w:r w:rsidRPr="00137371">
        <w:rPr>
          <w:rFonts w:ascii="Arial" w:hAnsi="Arial" w:cs="Arial"/>
          <w:color w:val="161616"/>
          <w:sz w:val="16"/>
          <w:szCs w:val="16"/>
        </w:rPr>
        <w:t>understanding</w:t>
      </w:r>
      <w:r w:rsidRPr="00137371">
        <w:rPr>
          <w:rFonts w:ascii="Arial" w:hAnsi="Arial" w:cs="Arial"/>
          <w:color w:val="161616"/>
          <w:spacing w:val="7"/>
          <w:sz w:val="16"/>
          <w:szCs w:val="16"/>
        </w:rPr>
        <w:t xml:space="preserve"> </w:t>
      </w:r>
      <w:r w:rsidRPr="00137371">
        <w:rPr>
          <w:rFonts w:ascii="Arial" w:hAnsi="Arial" w:cs="Arial"/>
          <w:color w:val="161616"/>
          <w:sz w:val="16"/>
          <w:szCs w:val="16"/>
        </w:rPr>
        <w:t>that</w:t>
      </w:r>
      <w:r w:rsidRPr="00137371">
        <w:rPr>
          <w:rFonts w:ascii="Arial" w:hAnsi="Arial" w:cs="Arial"/>
          <w:color w:val="161616"/>
          <w:spacing w:val="3"/>
          <w:sz w:val="16"/>
          <w:szCs w:val="16"/>
        </w:rPr>
        <w:t xml:space="preserve"> </w:t>
      </w:r>
      <w:r w:rsidRPr="00137371">
        <w:rPr>
          <w:rFonts w:ascii="Arial" w:hAnsi="Arial" w:cs="Arial"/>
          <w:color w:val="161616"/>
          <w:sz w:val="16"/>
          <w:szCs w:val="16"/>
        </w:rPr>
        <w:t>the</w:t>
      </w:r>
      <w:r w:rsidRPr="00137371">
        <w:rPr>
          <w:rFonts w:ascii="Arial" w:hAnsi="Arial" w:cs="Arial"/>
          <w:color w:val="161616"/>
          <w:spacing w:val="10"/>
          <w:sz w:val="16"/>
          <w:szCs w:val="16"/>
        </w:rPr>
        <w:t xml:space="preserve"> </w:t>
      </w:r>
      <w:r w:rsidRPr="00137371">
        <w:rPr>
          <w:rFonts w:ascii="Arial" w:hAnsi="Arial" w:cs="Arial"/>
          <w:color w:val="262626"/>
          <w:sz w:val="16"/>
          <w:szCs w:val="16"/>
        </w:rPr>
        <w:t>overwhelming</w:t>
      </w:r>
      <w:r w:rsidRPr="00137371">
        <w:rPr>
          <w:rFonts w:ascii="Arial" w:hAnsi="Arial" w:cs="Arial"/>
          <w:color w:val="262626"/>
          <w:spacing w:val="-7"/>
          <w:sz w:val="16"/>
          <w:szCs w:val="16"/>
        </w:rPr>
        <w:t xml:space="preserve"> </w:t>
      </w:r>
      <w:r w:rsidRPr="00137371">
        <w:rPr>
          <w:rFonts w:ascii="Arial" w:hAnsi="Arial" w:cs="Arial"/>
          <w:color w:val="161616"/>
          <w:sz w:val="16"/>
          <w:szCs w:val="16"/>
        </w:rPr>
        <w:t>majority</w:t>
      </w:r>
      <w:r w:rsidRPr="00137371">
        <w:rPr>
          <w:rFonts w:ascii="Arial" w:hAnsi="Arial" w:cs="Arial"/>
          <w:color w:val="161616"/>
          <w:spacing w:val="5"/>
          <w:sz w:val="16"/>
          <w:szCs w:val="16"/>
        </w:rPr>
        <w:t xml:space="preserve"> </w:t>
      </w:r>
      <w:r w:rsidRPr="00137371">
        <w:rPr>
          <w:rFonts w:ascii="Arial" w:hAnsi="Arial" w:cs="Arial"/>
          <w:color w:val="161616"/>
          <w:sz w:val="16"/>
          <w:szCs w:val="16"/>
        </w:rPr>
        <w:t>of</w:t>
      </w:r>
      <w:r w:rsidRPr="00137371">
        <w:rPr>
          <w:rFonts w:ascii="Arial" w:hAnsi="Arial" w:cs="Arial"/>
          <w:color w:val="161616"/>
          <w:spacing w:val="7"/>
          <w:sz w:val="16"/>
          <w:szCs w:val="16"/>
        </w:rPr>
        <w:t xml:space="preserve"> </w:t>
      </w:r>
      <w:r w:rsidRPr="00137371">
        <w:rPr>
          <w:rFonts w:ascii="Arial" w:hAnsi="Arial" w:cs="Arial"/>
          <w:color w:val="161616"/>
          <w:sz w:val="16"/>
          <w:szCs w:val="16"/>
        </w:rPr>
        <w:t>these</w:t>
      </w:r>
      <w:r w:rsidRPr="00137371">
        <w:rPr>
          <w:rFonts w:ascii="Arial" w:hAnsi="Arial" w:cs="Arial"/>
          <w:color w:val="161616"/>
          <w:spacing w:val="6"/>
          <w:sz w:val="16"/>
          <w:szCs w:val="16"/>
        </w:rPr>
        <w:t xml:space="preserve"> </w:t>
      </w:r>
      <w:r w:rsidRPr="00137371">
        <w:rPr>
          <w:rFonts w:ascii="Arial" w:hAnsi="Arial" w:cs="Arial"/>
          <w:color w:val="161616"/>
          <w:sz w:val="16"/>
          <w:szCs w:val="16"/>
        </w:rPr>
        <w:t>changes</w:t>
      </w:r>
      <w:r w:rsidRPr="00137371">
        <w:rPr>
          <w:rFonts w:ascii="Arial" w:hAnsi="Arial" w:cs="Arial"/>
          <w:color w:val="161616"/>
          <w:spacing w:val="5"/>
          <w:sz w:val="16"/>
          <w:szCs w:val="16"/>
        </w:rPr>
        <w:t xml:space="preserve"> </w:t>
      </w:r>
      <w:r w:rsidRPr="00137371">
        <w:rPr>
          <w:rFonts w:ascii="Arial" w:hAnsi="Arial" w:cs="Arial"/>
          <w:color w:val="161616"/>
          <w:sz w:val="16"/>
          <w:szCs w:val="16"/>
        </w:rPr>
        <w:t>have</w:t>
      </w:r>
      <w:r w:rsidRPr="00137371">
        <w:rPr>
          <w:rFonts w:ascii="Arial" w:hAnsi="Arial" w:cs="Arial"/>
          <w:color w:val="161616"/>
          <w:spacing w:val="3"/>
          <w:sz w:val="16"/>
          <w:szCs w:val="16"/>
        </w:rPr>
        <w:t xml:space="preserve"> </w:t>
      </w:r>
      <w:r w:rsidRPr="00137371">
        <w:rPr>
          <w:rFonts w:ascii="Arial" w:hAnsi="Arial" w:cs="Arial"/>
          <w:color w:val="161616"/>
          <w:sz w:val="16"/>
          <w:szCs w:val="16"/>
        </w:rPr>
        <w:t>been</w:t>
      </w:r>
      <w:r w:rsidRPr="00137371">
        <w:rPr>
          <w:rFonts w:ascii="Arial" w:hAnsi="Arial" w:cs="Arial"/>
          <w:color w:val="161616"/>
          <w:spacing w:val="6"/>
          <w:sz w:val="16"/>
          <w:szCs w:val="16"/>
        </w:rPr>
        <w:t xml:space="preserve"> </w:t>
      </w:r>
      <w:r w:rsidRPr="00137371">
        <w:rPr>
          <w:rFonts w:ascii="Arial" w:hAnsi="Arial" w:cs="Arial"/>
          <w:color w:val="161616"/>
          <w:sz w:val="16"/>
          <w:szCs w:val="16"/>
        </w:rPr>
        <w:t>derived</w:t>
      </w:r>
      <w:r w:rsidRPr="00137371">
        <w:rPr>
          <w:rFonts w:ascii="Arial" w:hAnsi="Arial" w:cs="Arial"/>
          <w:color w:val="161616"/>
          <w:spacing w:val="7"/>
          <w:sz w:val="16"/>
          <w:szCs w:val="16"/>
        </w:rPr>
        <w:t xml:space="preserve"> </w:t>
      </w:r>
      <w:r w:rsidRPr="00137371">
        <w:rPr>
          <w:rFonts w:ascii="Arial" w:hAnsi="Arial" w:cs="Arial"/>
          <w:color w:val="161616"/>
          <w:sz w:val="16"/>
          <w:szCs w:val="16"/>
        </w:rPr>
        <w:t>from</w:t>
      </w:r>
      <w:r w:rsidRPr="00137371">
        <w:rPr>
          <w:rFonts w:ascii="Arial" w:hAnsi="Arial" w:cs="Arial"/>
          <w:color w:val="161616"/>
          <w:spacing w:val="-4"/>
          <w:sz w:val="16"/>
          <w:szCs w:val="16"/>
        </w:rPr>
        <w:t xml:space="preserve"> </w:t>
      </w:r>
      <w:r w:rsidRPr="00137371">
        <w:rPr>
          <w:rFonts w:ascii="Arial" w:hAnsi="Arial" w:cs="Arial"/>
          <w:color w:val="262626"/>
          <w:sz w:val="16"/>
          <w:szCs w:val="16"/>
        </w:rPr>
        <w:t>a</w:t>
      </w:r>
      <w:r w:rsidRPr="00137371">
        <w:rPr>
          <w:rFonts w:ascii="Arial" w:hAnsi="Arial" w:cs="Arial"/>
          <w:color w:val="262626"/>
          <w:spacing w:val="1"/>
          <w:sz w:val="16"/>
          <w:szCs w:val="16"/>
        </w:rPr>
        <w:t xml:space="preserve"> </w:t>
      </w:r>
      <w:r w:rsidRPr="00137371">
        <w:rPr>
          <w:rFonts w:ascii="Arial" w:hAnsi="Arial" w:cs="Arial"/>
          <w:color w:val="262626"/>
          <w:w w:val="103"/>
          <w:sz w:val="16"/>
          <w:szCs w:val="16"/>
        </w:rPr>
        <w:t xml:space="preserve">single </w:t>
      </w:r>
      <w:r w:rsidRPr="00137371">
        <w:rPr>
          <w:rFonts w:ascii="Arial" w:hAnsi="Arial" w:cs="Arial"/>
          <w:color w:val="161616"/>
          <w:sz w:val="16"/>
          <w:szCs w:val="16"/>
        </w:rPr>
        <w:t>uncorroborated</w:t>
      </w:r>
      <w:r w:rsidRPr="00137371">
        <w:rPr>
          <w:rFonts w:ascii="Arial" w:hAnsi="Arial" w:cs="Arial"/>
          <w:color w:val="161616"/>
          <w:spacing w:val="6"/>
          <w:sz w:val="16"/>
          <w:szCs w:val="16"/>
        </w:rPr>
        <w:t xml:space="preserve"> </w:t>
      </w:r>
      <w:r w:rsidRPr="00137371">
        <w:rPr>
          <w:rFonts w:ascii="Arial" w:hAnsi="Arial" w:cs="Arial"/>
          <w:color w:val="161616"/>
          <w:sz w:val="16"/>
          <w:szCs w:val="16"/>
        </w:rPr>
        <w:t>report</w:t>
      </w:r>
      <w:r w:rsidRPr="00137371">
        <w:rPr>
          <w:rFonts w:ascii="Arial" w:hAnsi="Arial" w:cs="Arial"/>
          <w:color w:val="161616"/>
          <w:spacing w:val="16"/>
          <w:sz w:val="16"/>
          <w:szCs w:val="16"/>
        </w:rPr>
        <w:t xml:space="preserve"> </w:t>
      </w:r>
      <w:r w:rsidRPr="00137371">
        <w:rPr>
          <w:rFonts w:ascii="Arial" w:hAnsi="Arial" w:cs="Arial"/>
          <w:color w:val="161616"/>
          <w:sz w:val="16"/>
          <w:szCs w:val="16"/>
        </w:rPr>
        <w:t>which</w:t>
      </w:r>
      <w:r w:rsidRPr="00137371">
        <w:rPr>
          <w:rFonts w:ascii="Arial" w:hAnsi="Arial" w:cs="Arial"/>
          <w:color w:val="161616"/>
          <w:spacing w:val="-4"/>
          <w:sz w:val="16"/>
          <w:szCs w:val="16"/>
        </w:rPr>
        <w:t xml:space="preserve"> </w:t>
      </w:r>
      <w:r w:rsidRPr="00137371">
        <w:rPr>
          <w:rFonts w:ascii="Arial" w:hAnsi="Arial" w:cs="Arial"/>
          <w:color w:val="161616"/>
          <w:sz w:val="16"/>
          <w:szCs w:val="16"/>
        </w:rPr>
        <w:t>has</w:t>
      </w:r>
      <w:r w:rsidRPr="00137371">
        <w:rPr>
          <w:rFonts w:ascii="Arial" w:hAnsi="Arial" w:cs="Arial"/>
          <w:color w:val="161616"/>
          <w:spacing w:val="1"/>
          <w:sz w:val="16"/>
          <w:szCs w:val="16"/>
        </w:rPr>
        <w:t xml:space="preserve"> </w:t>
      </w:r>
      <w:r w:rsidRPr="00137371">
        <w:rPr>
          <w:rFonts w:ascii="Arial" w:hAnsi="Arial" w:cs="Arial"/>
          <w:color w:val="161616"/>
          <w:sz w:val="16"/>
          <w:szCs w:val="16"/>
        </w:rPr>
        <w:t>neither</w:t>
      </w:r>
      <w:r w:rsidRPr="00137371">
        <w:rPr>
          <w:rFonts w:ascii="Arial" w:hAnsi="Arial" w:cs="Arial"/>
          <w:color w:val="161616"/>
          <w:spacing w:val="-5"/>
          <w:sz w:val="16"/>
          <w:szCs w:val="16"/>
        </w:rPr>
        <w:t xml:space="preserve"> </w:t>
      </w:r>
      <w:r w:rsidRPr="00137371">
        <w:rPr>
          <w:rFonts w:ascii="Arial" w:hAnsi="Arial" w:cs="Arial"/>
          <w:color w:val="161616"/>
          <w:sz w:val="16"/>
          <w:szCs w:val="16"/>
        </w:rPr>
        <w:t>been</w:t>
      </w:r>
      <w:r w:rsidRPr="00137371">
        <w:rPr>
          <w:rFonts w:ascii="Arial" w:hAnsi="Arial" w:cs="Arial"/>
          <w:color w:val="161616"/>
          <w:spacing w:val="-1"/>
          <w:sz w:val="16"/>
          <w:szCs w:val="16"/>
        </w:rPr>
        <w:t xml:space="preserve"> </w:t>
      </w:r>
      <w:r w:rsidRPr="00137371">
        <w:rPr>
          <w:rFonts w:ascii="Arial" w:hAnsi="Arial" w:cs="Arial"/>
          <w:color w:val="161616"/>
          <w:sz w:val="16"/>
          <w:szCs w:val="16"/>
        </w:rPr>
        <w:t>properly</w:t>
      </w:r>
      <w:r w:rsidRPr="00137371">
        <w:rPr>
          <w:rFonts w:ascii="Arial" w:hAnsi="Arial" w:cs="Arial"/>
          <w:color w:val="161616"/>
          <w:spacing w:val="22"/>
          <w:sz w:val="16"/>
          <w:szCs w:val="16"/>
        </w:rPr>
        <w:t xml:space="preserve"> </w:t>
      </w:r>
      <w:r w:rsidRPr="00137371">
        <w:rPr>
          <w:rFonts w:ascii="Arial" w:hAnsi="Arial" w:cs="Arial"/>
          <w:color w:val="262626"/>
          <w:sz w:val="16"/>
          <w:szCs w:val="16"/>
        </w:rPr>
        <w:t xml:space="preserve">vetted </w:t>
      </w:r>
      <w:r w:rsidRPr="00137371">
        <w:rPr>
          <w:rFonts w:ascii="Arial" w:hAnsi="Arial" w:cs="Arial"/>
          <w:color w:val="161616"/>
          <w:sz w:val="16"/>
          <w:szCs w:val="16"/>
        </w:rPr>
        <w:t>nor</w:t>
      </w:r>
      <w:r w:rsidRPr="00137371">
        <w:rPr>
          <w:rFonts w:ascii="Arial" w:hAnsi="Arial" w:cs="Arial"/>
          <w:color w:val="161616"/>
          <w:spacing w:val="-5"/>
          <w:sz w:val="16"/>
          <w:szCs w:val="16"/>
        </w:rPr>
        <w:t xml:space="preserve"> </w:t>
      </w:r>
      <w:r w:rsidRPr="00137371">
        <w:rPr>
          <w:rFonts w:ascii="Arial" w:hAnsi="Arial" w:cs="Arial"/>
          <w:color w:val="161616"/>
          <w:sz w:val="16"/>
          <w:szCs w:val="16"/>
        </w:rPr>
        <w:t>adopted</w:t>
      </w:r>
      <w:r w:rsidRPr="00137371">
        <w:rPr>
          <w:rFonts w:ascii="Arial" w:hAnsi="Arial" w:cs="Arial"/>
          <w:color w:val="161616"/>
          <w:spacing w:val="1"/>
          <w:sz w:val="16"/>
          <w:szCs w:val="16"/>
        </w:rPr>
        <w:t xml:space="preserve"> </w:t>
      </w:r>
      <w:r w:rsidRPr="00137371">
        <w:rPr>
          <w:rFonts w:ascii="Arial" w:hAnsi="Arial" w:cs="Arial"/>
          <w:color w:val="161616"/>
          <w:sz w:val="16"/>
          <w:szCs w:val="16"/>
        </w:rPr>
        <w:t>by</w:t>
      </w:r>
      <w:r w:rsidRPr="00137371">
        <w:rPr>
          <w:rFonts w:ascii="Arial" w:hAnsi="Arial" w:cs="Arial"/>
          <w:color w:val="161616"/>
          <w:spacing w:val="11"/>
          <w:sz w:val="16"/>
          <w:szCs w:val="16"/>
        </w:rPr>
        <w:t xml:space="preserve"> </w:t>
      </w:r>
      <w:r w:rsidRPr="00137371">
        <w:rPr>
          <w:rFonts w:ascii="Arial" w:hAnsi="Arial" w:cs="Arial"/>
          <w:color w:val="161616"/>
          <w:sz w:val="16"/>
          <w:szCs w:val="16"/>
        </w:rPr>
        <w:t>any</w:t>
      </w:r>
      <w:r w:rsidRPr="00137371">
        <w:rPr>
          <w:rFonts w:ascii="Arial" w:hAnsi="Arial" w:cs="Arial"/>
          <w:color w:val="161616"/>
          <w:spacing w:val="2"/>
          <w:sz w:val="16"/>
          <w:szCs w:val="16"/>
        </w:rPr>
        <w:t xml:space="preserve"> </w:t>
      </w:r>
      <w:r w:rsidRPr="00137371">
        <w:rPr>
          <w:rFonts w:ascii="Arial" w:hAnsi="Arial" w:cs="Arial"/>
          <w:color w:val="161616"/>
          <w:sz w:val="16"/>
          <w:szCs w:val="16"/>
        </w:rPr>
        <w:t xml:space="preserve">other </w:t>
      </w:r>
      <w:r w:rsidRPr="00137371">
        <w:rPr>
          <w:rFonts w:ascii="Arial" w:hAnsi="Arial" w:cs="Arial"/>
          <w:color w:val="262626"/>
          <w:w w:val="103"/>
          <w:sz w:val="16"/>
          <w:szCs w:val="16"/>
        </w:rPr>
        <w:t xml:space="preserve">credible </w:t>
      </w:r>
      <w:r w:rsidRPr="00137371">
        <w:rPr>
          <w:rFonts w:ascii="Arial" w:hAnsi="Arial" w:cs="Arial"/>
          <w:color w:val="161616"/>
          <w:sz w:val="16"/>
          <w:szCs w:val="16"/>
        </w:rPr>
        <w:t>agency</w:t>
      </w:r>
      <w:r w:rsidRPr="00137371">
        <w:rPr>
          <w:rFonts w:ascii="Arial" w:hAnsi="Arial" w:cs="Arial"/>
          <w:color w:val="161616"/>
          <w:spacing w:val="-3"/>
          <w:sz w:val="16"/>
          <w:szCs w:val="16"/>
        </w:rPr>
        <w:t xml:space="preserve"> </w:t>
      </w:r>
      <w:r w:rsidRPr="00137371">
        <w:rPr>
          <w:rFonts w:ascii="Arial" w:hAnsi="Arial" w:cs="Arial"/>
          <w:color w:val="161616"/>
          <w:sz w:val="16"/>
          <w:szCs w:val="16"/>
        </w:rPr>
        <w:t>or</w:t>
      </w:r>
      <w:r w:rsidRPr="00137371">
        <w:rPr>
          <w:rFonts w:ascii="Arial" w:hAnsi="Arial" w:cs="Arial"/>
          <w:color w:val="161616"/>
          <w:spacing w:val="3"/>
          <w:sz w:val="16"/>
          <w:szCs w:val="16"/>
        </w:rPr>
        <w:t xml:space="preserve"> </w:t>
      </w:r>
      <w:r w:rsidRPr="00137371">
        <w:rPr>
          <w:rFonts w:ascii="Arial" w:hAnsi="Arial" w:cs="Arial"/>
          <w:color w:val="161616"/>
          <w:sz w:val="16"/>
          <w:szCs w:val="16"/>
        </w:rPr>
        <w:t>(similar)</w:t>
      </w:r>
      <w:r w:rsidRPr="00137371">
        <w:rPr>
          <w:rFonts w:ascii="Arial" w:hAnsi="Arial" w:cs="Arial"/>
          <w:color w:val="161616"/>
          <w:spacing w:val="24"/>
          <w:sz w:val="16"/>
          <w:szCs w:val="16"/>
        </w:rPr>
        <w:t xml:space="preserve"> </w:t>
      </w:r>
      <w:r w:rsidRPr="00137371">
        <w:rPr>
          <w:rFonts w:ascii="Arial" w:hAnsi="Arial" w:cs="Arial"/>
          <w:color w:val="161616"/>
          <w:sz w:val="16"/>
          <w:szCs w:val="16"/>
        </w:rPr>
        <w:t>jurisdictiona</w:t>
      </w:r>
      <w:r w:rsidRPr="00137371">
        <w:rPr>
          <w:rFonts w:ascii="Arial" w:hAnsi="Arial" w:cs="Arial"/>
          <w:color w:val="161616"/>
          <w:w w:val="101"/>
          <w:sz w:val="16"/>
          <w:szCs w:val="16"/>
        </w:rPr>
        <w:t>l</w:t>
      </w:r>
      <w:r w:rsidRPr="00137371">
        <w:rPr>
          <w:rFonts w:ascii="Arial" w:hAnsi="Arial" w:cs="Arial"/>
          <w:color w:val="161616"/>
          <w:spacing w:val="-25"/>
          <w:sz w:val="16"/>
          <w:szCs w:val="16"/>
        </w:rPr>
        <w:t xml:space="preserve"> </w:t>
      </w:r>
      <w:r w:rsidRPr="00137371">
        <w:rPr>
          <w:rFonts w:ascii="Arial" w:hAnsi="Arial" w:cs="Arial"/>
          <w:color w:val="161616"/>
          <w:sz w:val="16"/>
          <w:szCs w:val="16"/>
        </w:rPr>
        <w:t>bod</w:t>
      </w:r>
      <w:r w:rsidRPr="00137371">
        <w:rPr>
          <w:rFonts w:ascii="Arial" w:hAnsi="Arial" w:cs="Arial"/>
          <w:color w:val="161616"/>
          <w:spacing w:val="-5"/>
          <w:sz w:val="16"/>
          <w:szCs w:val="16"/>
        </w:rPr>
        <w:t>y</w:t>
      </w:r>
      <w:r w:rsidRPr="00137371">
        <w:rPr>
          <w:rFonts w:ascii="Arial" w:hAnsi="Arial" w:cs="Arial"/>
          <w:color w:val="444444"/>
          <w:w w:val="151"/>
          <w:sz w:val="16"/>
          <w:szCs w:val="16"/>
        </w:rPr>
        <w:t>.</w:t>
      </w:r>
    </w:p>
    <w:p w:rsidR="007E2945" w:rsidRPr="00137371" w:rsidRDefault="007E2945" w:rsidP="007E294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b/>
      </w:r>
      <w:r w:rsidRPr="00137371">
        <w:rPr>
          <w:rFonts w:ascii="Arial" w:hAnsi="Arial" w:cs="Arial"/>
          <w:color w:val="161616"/>
          <w:sz w:val="16"/>
          <w:szCs w:val="16"/>
        </w:rPr>
        <w:t>As</w:t>
      </w:r>
      <w:r w:rsidRPr="00137371">
        <w:rPr>
          <w:rFonts w:ascii="Arial" w:hAnsi="Arial" w:cs="Arial"/>
          <w:color w:val="161616"/>
          <w:spacing w:val="3"/>
          <w:sz w:val="16"/>
          <w:szCs w:val="16"/>
        </w:rPr>
        <w:t xml:space="preserve"> </w:t>
      </w:r>
      <w:r w:rsidRPr="00137371">
        <w:rPr>
          <w:rFonts w:ascii="Arial" w:hAnsi="Arial" w:cs="Arial"/>
          <w:color w:val="161616"/>
          <w:sz w:val="16"/>
          <w:szCs w:val="16"/>
        </w:rPr>
        <w:t>I</w:t>
      </w:r>
      <w:r w:rsidRPr="00137371">
        <w:rPr>
          <w:rFonts w:ascii="Arial" w:hAnsi="Arial" w:cs="Arial"/>
          <w:color w:val="161616"/>
          <w:spacing w:val="-8"/>
          <w:sz w:val="16"/>
          <w:szCs w:val="16"/>
        </w:rPr>
        <w:t xml:space="preserve"> </w:t>
      </w:r>
      <w:r w:rsidRPr="00137371">
        <w:rPr>
          <w:rFonts w:ascii="Arial" w:hAnsi="Arial" w:cs="Arial"/>
          <w:color w:val="161616"/>
          <w:sz w:val="16"/>
          <w:szCs w:val="16"/>
        </w:rPr>
        <w:t>do</w:t>
      </w:r>
      <w:r w:rsidRPr="00137371">
        <w:rPr>
          <w:rFonts w:ascii="Arial" w:hAnsi="Arial" w:cs="Arial"/>
          <w:color w:val="161616"/>
          <w:spacing w:val="4"/>
          <w:sz w:val="16"/>
          <w:szCs w:val="16"/>
        </w:rPr>
        <w:t xml:space="preserve"> </w:t>
      </w:r>
      <w:r w:rsidRPr="00137371">
        <w:rPr>
          <w:rFonts w:ascii="Arial" w:hAnsi="Arial" w:cs="Arial"/>
          <w:color w:val="161616"/>
          <w:sz w:val="16"/>
          <w:szCs w:val="16"/>
        </w:rPr>
        <w:t>not</w:t>
      </w:r>
      <w:r w:rsidRPr="00137371">
        <w:rPr>
          <w:rFonts w:ascii="Arial" w:hAnsi="Arial" w:cs="Arial"/>
          <w:color w:val="161616"/>
          <w:spacing w:val="11"/>
          <w:sz w:val="16"/>
          <w:szCs w:val="16"/>
        </w:rPr>
        <w:t xml:space="preserve"> </w:t>
      </w:r>
      <w:r w:rsidRPr="00137371">
        <w:rPr>
          <w:rFonts w:ascii="Arial" w:hAnsi="Arial" w:cs="Arial"/>
          <w:color w:val="161616"/>
          <w:sz w:val="16"/>
          <w:szCs w:val="16"/>
        </w:rPr>
        <w:t>feel</w:t>
      </w:r>
      <w:r w:rsidRPr="00137371">
        <w:rPr>
          <w:rFonts w:ascii="Arial" w:hAnsi="Arial" w:cs="Arial"/>
          <w:color w:val="161616"/>
          <w:spacing w:val="-2"/>
          <w:sz w:val="16"/>
          <w:szCs w:val="16"/>
        </w:rPr>
        <w:t xml:space="preserve"> </w:t>
      </w:r>
      <w:r w:rsidRPr="00137371">
        <w:rPr>
          <w:rFonts w:ascii="Arial" w:hAnsi="Arial" w:cs="Arial"/>
          <w:color w:val="161616"/>
          <w:sz w:val="16"/>
          <w:szCs w:val="16"/>
        </w:rPr>
        <w:t>these</w:t>
      </w:r>
      <w:r w:rsidRPr="00137371">
        <w:rPr>
          <w:rFonts w:ascii="Arial" w:hAnsi="Arial" w:cs="Arial"/>
          <w:color w:val="161616"/>
          <w:spacing w:val="-1"/>
          <w:sz w:val="16"/>
          <w:szCs w:val="16"/>
        </w:rPr>
        <w:t xml:space="preserve"> </w:t>
      </w:r>
      <w:r w:rsidRPr="00137371">
        <w:rPr>
          <w:rFonts w:ascii="Arial" w:hAnsi="Arial" w:cs="Arial"/>
          <w:color w:val="161616"/>
          <w:sz w:val="16"/>
          <w:szCs w:val="16"/>
        </w:rPr>
        <w:t>dramatic</w:t>
      </w:r>
      <w:r w:rsidRPr="00137371">
        <w:rPr>
          <w:rFonts w:ascii="Arial" w:hAnsi="Arial" w:cs="Arial"/>
          <w:color w:val="161616"/>
          <w:spacing w:val="4"/>
          <w:sz w:val="16"/>
          <w:szCs w:val="16"/>
        </w:rPr>
        <w:t xml:space="preserve"> </w:t>
      </w:r>
      <w:r w:rsidRPr="00137371">
        <w:rPr>
          <w:rFonts w:ascii="Arial" w:hAnsi="Arial" w:cs="Arial"/>
          <w:color w:val="161616"/>
          <w:sz w:val="16"/>
          <w:szCs w:val="16"/>
        </w:rPr>
        <w:t>and</w:t>
      </w:r>
      <w:r w:rsidRPr="00137371">
        <w:rPr>
          <w:rFonts w:ascii="Arial" w:hAnsi="Arial" w:cs="Arial"/>
          <w:color w:val="161616"/>
          <w:spacing w:val="-13"/>
          <w:sz w:val="16"/>
          <w:szCs w:val="16"/>
        </w:rPr>
        <w:t xml:space="preserve"> </w:t>
      </w:r>
      <w:r w:rsidRPr="00137371">
        <w:rPr>
          <w:rFonts w:ascii="Arial" w:hAnsi="Arial" w:cs="Arial"/>
          <w:color w:val="161616"/>
          <w:sz w:val="16"/>
          <w:szCs w:val="16"/>
        </w:rPr>
        <w:t>substantial</w:t>
      </w:r>
      <w:r w:rsidRPr="00137371">
        <w:rPr>
          <w:rFonts w:ascii="Arial" w:hAnsi="Arial" w:cs="Arial"/>
          <w:color w:val="161616"/>
          <w:spacing w:val="-10"/>
          <w:sz w:val="16"/>
          <w:szCs w:val="16"/>
        </w:rPr>
        <w:t xml:space="preserve"> </w:t>
      </w:r>
      <w:r w:rsidRPr="00137371">
        <w:rPr>
          <w:rFonts w:ascii="Arial" w:hAnsi="Arial" w:cs="Arial"/>
          <w:color w:val="161616"/>
          <w:sz w:val="16"/>
          <w:szCs w:val="16"/>
        </w:rPr>
        <w:t>changes</w:t>
      </w:r>
      <w:r w:rsidRPr="00137371">
        <w:rPr>
          <w:rFonts w:ascii="Arial" w:hAnsi="Arial" w:cs="Arial"/>
          <w:color w:val="161616"/>
          <w:spacing w:val="12"/>
          <w:sz w:val="16"/>
          <w:szCs w:val="16"/>
        </w:rPr>
        <w:t xml:space="preserve"> </w:t>
      </w:r>
      <w:r w:rsidRPr="00137371">
        <w:rPr>
          <w:rFonts w:ascii="Arial" w:hAnsi="Arial" w:cs="Arial"/>
          <w:color w:val="161616"/>
          <w:sz w:val="16"/>
          <w:szCs w:val="16"/>
        </w:rPr>
        <w:t>have</w:t>
      </w:r>
      <w:r w:rsidRPr="00137371">
        <w:rPr>
          <w:rFonts w:ascii="Arial" w:hAnsi="Arial" w:cs="Arial"/>
          <w:color w:val="161616"/>
          <w:spacing w:val="3"/>
          <w:sz w:val="16"/>
          <w:szCs w:val="16"/>
        </w:rPr>
        <w:t xml:space="preserve"> </w:t>
      </w:r>
      <w:r w:rsidRPr="00137371">
        <w:rPr>
          <w:rFonts w:ascii="Arial" w:hAnsi="Arial" w:cs="Arial"/>
          <w:color w:val="161616"/>
          <w:sz w:val="16"/>
          <w:szCs w:val="16"/>
        </w:rPr>
        <w:t>been</w:t>
      </w:r>
      <w:r w:rsidRPr="00137371">
        <w:rPr>
          <w:rFonts w:ascii="Arial" w:hAnsi="Arial" w:cs="Arial"/>
          <w:color w:val="161616"/>
          <w:spacing w:val="-4"/>
          <w:sz w:val="16"/>
          <w:szCs w:val="16"/>
        </w:rPr>
        <w:t xml:space="preserve"> </w:t>
      </w:r>
      <w:r w:rsidRPr="00137371">
        <w:rPr>
          <w:rFonts w:ascii="Arial" w:hAnsi="Arial" w:cs="Arial"/>
          <w:color w:val="161616"/>
          <w:sz w:val="16"/>
          <w:szCs w:val="16"/>
        </w:rPr>
        <w:t>given</w:t>
      </w:r>
      <w:r w:rsidRPr="00137371">
        <w:rPr>
          <w:rFonts w:ascii="Arial" w:hAnsi="Arial" w:cs="Arial"/>
          <w:color w:val="161616"/>
          <w:spacing w:val="5"/>
          <w:sz w:val="16"/>
          <w:szCs w:val="16"/>
        </w:rPr>
        <w:t xml:space="preserve"> </w:t>
      </w:r>
      <w:r w:rsidRPr="00137371">
        <w:rPr>
          <w:rFonts w:ascii="Arial" w:hAnsi="Arial" w:cs="Arial"/>
          <w:color w:val="161616"/>
          <w:sz w:val="16"/>
          <w:szCs w:val="16"/>
        </w:rPr>
        <w:t>proper</w:t>
      </w:r>
      <w:r w:rsidRPr="00137371">
        <w:rPr>
          <w:rFonts w:ascii="Arial" w:hAnsi="Arial" w:cs="Arial"/>
          <w:color w:val="161616"/>
          <w:spacing w:val="5"/>
          <w:sz w:val="16"/>
          <w:szCs w:val="16"/>
        </w:rPr>
        <w:t xml:space="preserve"> </w:t>
      </w:r>
      <w:r w:rsidRPr="00137371">
        <w:rPr>
          <w:rFonts w:ascii="Arial" w:hAnsi="Arial" w:cs="Arial"/>
          <w:color w:val="161616"/>
          <w:sz w:val="16"/>
          <w:szCs w:val="16"/>
        </w:rPr>
        <w:t>and</w:t>
      </w:r>
      <w:r w:rsidRPr="00137371">
        <w:rPr>
          <w:rFonts w:ascii="Arial" w:hAnsi="Arial" w:cs="Arial"/>
          <w:color w:val="161616"/>
          <w:spacing w:val="4"/>
          <w:sz w:val="16"/>
          <w:szCs w:val="16"/>
        </w:rPr>
        <w:t xml:space="preserve"> </w:t>
      </w:r>
      <w:r w:rsidRPr="00137371">
        <w:rPr>
          <w:rFonts w:ascii="Arial" w:hAnsi="Arial" w:cs="Arial"/>
          <w:color w:val="161616"/>
          <w:w w:val="101"/>
          <w:sz w:val="16"/>
          <w:szCs w:val="16"/>
        </w:rPr>
        <w:t xml:space="preserve">appropriate </w:t>
      </w:r>
      <w:r w:rsidRPr="00137371">
        <w:rPr>
          <w:rFonts w:ascii="Arial" w:hAnsi="Arial" w:cs="Arial"/>
          <w:color w:val="161616"/>
          <w:sz w:val="16"/>
          <w:szCs w:val="16"/>
        </w:rPr>
        <w:t>consideration</w:t>
      </w:r>
      <w:r w:rsidRPr="00137371">
        <w:rPr>
          <w:rFonts w:ascii="Arial" w:hAnsi="Arial" w:cs="Arial"/>
          <w:color w:val="161616"/>
          <w:spacing w:val="1"/>
          <w:sz w:val="16"/>
          <w:szCs w:val="16"/>
        </w:rPr>
        <w:t xml:space="preserve"> </w:t>
      </w:r>
      <w:r w:rsidRPr="00137371">
        <w:rPr>
          <w:rFonts w:ascii="Arial" w:hAnsi="Arial" w:cs="Arial"/>
          <w:color w:val="161616"/>
          <w:sz w:val="16"/>
          <w:szCs w:val="16"/>
        </w:rPr>
        <w:t>by</w:t>
      </w:r>
      <w:r w:rsidRPr="00137371">
        <w:rPr>
          <w:rFonts w:ascii="Arial" w:hAnsi="Arial" w:cs="Arial"/>
          <w:color w:val="161616"/>
          <w:spacing w:val="4"/>
          <w:sz w:val="16"/>
          <w:szCs w:val="16"/>
        </w:rPr>
        <w:t xml:space="preserve"> </w:t>
      </w:r>
      <w:r w:rsidRPr="00137371">
        <w:rPr>
          <w:rFonts w:ascii="Arial" w:hAnsi="Arial" w:cs="Arial"/>
          <w:color w:val="161616"/>
          <w:sz w:val="16"/>
          <w:szCs w:val="16"/>
        </w:rPr>
        <w:t>all</w:t>
      </w:r>
      <w:r w:rsidRPr="00137371">
        <w:rPr>
          <w:rFonts w:ascii="Arial" w:hAnsi="Arial" w:cs="Arial"/>
          <w:color w:val="161616"/>
          <w:spacing w:val="7"/>
          <w:sz w:val="16"/>
          <w:szCs w:val="16"/>
        </w:rPr>
        <w:t xml:space="preserve"> </w:t>
      </w:r>
      <w:r w:rsidRPr="00137371">
        <w:rPr>
          <w:rFonts w:ascii="Arial" w:hAnsi="Arial" w:cs="Arial"/>
          <w:color w:val="161616"/>
          <w:sz w:val="16"/>
          <w:szCs w:val="16"/>
        </w:rPr>
        <w:t>interested</w:t>
      </w:r>
      <w:r w:rsidRPr="00137371">
        <w:rPr>
          <w:rFonts w:ascii="Arial" w:hAnsi="Arial" w:cs="Arial"/>
          <w:color w:val="161616"/>
          <w:spacing w:val="-8"/>
          <w:sz w:val="16"/>
          <w:szCs w:val="16"/>
        </w:rPr>
        <w:t xml:space="preserve"> </w:t>
      </w:r>
      <w:r w:rsidRPr="00137371">
        <w:rPr>
          <w:rFonts w:ascii="Arial" w:hAnsi="Arial" w:cs="Arial"/>
          <w:color w:val="161616"/>
          <w:sz w:val="16"/>
          <w:szCs w:val="16"/>
        </w:rPr>
        <w:t>stakeholders</w:t>
      </w:r>
      <w:r w:rsidRPr="00137371">
        <w:rPr>
          <w:rFonts w:ascii="Arial" w:hAnsi="Arial" w:cs="Arial"/>
          <w:color w:val="161616"/>
          <w:spacing w:val="-8"/>
          <w:sz w:val="16"/>
          <w:szCs w:val="16"/>
        </w:rPr>
        <w:t xml:space="preserve"> </w:t>
      </w:r>
      <w:r w:rsidRPr="00137371">
        <w:rPr>
          <w:rFonts w:ascii="Arial" w:hAnsi="Arial" w:cs="Arial"/>
          <w:color w:val="161616"/>
          <w:sz w:val="16"/>
          <w:szCs w:val="16"/>
        </w:rPr>
        <w:t>in</w:t>
      </w:r>
      <w:r w:rsidRPr="00137371">
        <w:rPr>
          <w:rFonts w:ascii="Arial" w:hAnsi="Arial" w:cs="Arial"/>
          <w:color w:val="161616"/>
          <w:spacing w:val="10"/>
          <w:sz w:val="16"/>
          <w:szCs w:val="16"/>
        </w:rPr>
        <w:t xml:space="preserve"> </w:t>
      </w:r>
      <w:r w:rsidRPr="00137371">
        <w:rPr>
          <w:rFonts w:ascii="Arial" w:hAnsi="Arial" w:cs="Arial"/>
          <w:color w:val="161616"/>
          <w:sz w:val="16"/>
          <w:szCs w:val="16"/>
        </w:rPr>
        <w:t>this</w:t>
      </w:r>
      <w:r w:rsidRPr="00137371">
        <w:rPr>
          <w:rFonts w:ascii="Arial" w:hAnsi="Arial" w:cs="Arial"/>
          <w:color w:val="161616"/>
          <w:spacing w:val="-1"/>
          <w:sz w:val="16"/>
          <w:szCs w:val="16"/>
        </w:rPr>
        <w:t xml:space="preserve"> </w:t>
      </w:r>
      <w:r w:rsidRPr="00137371">
        <w:rPr>
          <w:rFonts w:ascii="Arial" w:hAnsi="Arial" w:cs="Arial"/>
          <w:color w:val="161616"/>
          <w:sz w:val="16"/>
          <w:szCs w:val="16"/>
        </w:rPr>
        <w:t>proces</w:t>
      </w:r>
      <w:r w:rsidRPr="00137371">
        <w:rPr>
          <w:rFonts w:ascii="Arial" w:hAnsi="Arial" w:cs="Arial"/>
          <w:color w:val="161616"/>
          <w:spacing w:val="-3"/>
          <w:sz w:val="16"/>
          <w:szCs w:val="16"/>
        </w:rPr>
        <w:t>s</w:t>
      </w:r>
      <w:r w:rsidRPr="00137371">
        <w:rPr>
          <w:rFonts w:ascii="Arial" w:hAnsi="Arial" w:cs="Arial"/>
          <w:color w:val="444444"/>
          <w:sz w:val="16"/>
          <w:szCs w:val="16"/>
        </w:rPr>
        <w:t>,</w:t>
      </w:r>
      <w:r w:rsidRPr="00137371">
        <w:rPr>
          <w:rFonts w:ascii="Arial" w:hAnsi="Arial" w:cs="Arial"/>
          <w:color w:val="444444"/>
          <w:spacing w:val="16"/>
          <w:sz w:val="16"/>
          <w:szCs w:val="16"/>
        </w:rPr>
        <w:t xml:space="preserve"> </w:t>
      </w:r>
      <w:r w:rsidRPr="00137371">
        <w:rPr>
          <w:rFonts w:ascii="Arial" w:hAnsi="Arial" w:cs="Arial"/>
          <w:color w:val="161616"/>
          <w:sz w:val="16"/>
          <w:szCs w:val="16"/>
        </w:rPr>
        <w:t>and</w:t>
      </w:r>
      <w:r w:rsidRPr="00137371">
        <w:rPr>
          <w:rFonts w:ascii="Arial" w:hAnsi="Arial" w:cs="Arial"/>
          <w:color w:val="161616"/>
          <w:spacing w:val="9"/>
          <w:sz w:val="16"/>
          <w:szCs w:val="16"/>
        </w:rPr>
        <w:t xml:space="preserve"> </w:t>
      </w:r>
      <w:r w:rsidRPr="00137371">
        <w:rPr>
          <w:rFonts w:ascii="Arial" w:hAnsi="Arial" w:cs="Arial"/>
          <w:color w:val="161616"/>
          <w:sz w:val="16"/>
          <w:szCs w:val="16"/>
        </w:rPr>
        <w:t>I</w:t>
      </w:r>
      <w:r w:rsidRPr="00137371">
        <w:rPr>
          <w:rFonts w:ascii="Arial" w:hAnsi="Arial" w:cs="Arial"/>
          <w:color w:val="161616"/>
          <w:spacing w:val="-1"/>
          <w:sz w:val="16"/>
          <w:szCs w:val="16"/>
        </w:rPr>
        <w:t xml:space="preserve"> </w:t>
      </w:r>
      <w:r w:rsidRPr="00137371">
        <w:rPr>
          <w:rFonts w:ascii="Arial" w:hAnsi="Arial" w:cs="Arial"/>
          <w:color w:val="161616"/>
          <w:sz w:val="16"/>
          <w:szCs w:val="16"/>
        </w:rPr>
        <w:t>question</w:t>
      </w:r>
      <w:r w:rsidRPr="00137371">
        <w:rPr>
          <w:rFonts w:ascii="Arial" w:hAnsi="Arial" w:cs="Arial"/>
          <w:color w:val="161616"/>
          <w:spacing w:val="-5"/>
          <w:sz w:val="16"/>
          <w:szCs w:val="16"/>
        </w:rPr>
        <w:t xml:space="preserve"> </w:t>
      </w:r>
      <w:r w:rsidRPr="00137371">
        <w:rPr>
          <w:rFonts w:ascii="Arial" w:hAnsi="Arial" w:cs="Arial"/>
          <w:color w:val="161616"/>
          <w:sz w:val="16"/>
          <w:szCs w:val="16"/>
        </w:rPr>
        <w:t>the</w:t>
      </w:r>
      <w:r w:rsidRPr="00137371">
        <w:rPr>
          <w:rFonts w:ascii="Arial" w:hAnsi="Arial" w:cs="Arial"/>
          <w:color w:val="161616"/>
          <w:spacing w:val="8"/>
          <w:sz w:val="16"/>
          <w:szCs w:val="16"/>
        </w:rPr>
        <w:t xml:space="preserve"> </w:t>
      </w:r>
      <w:r w:rsidRPr="00137371">
        <w:rPr>
          <w:rFonts w:ascii="Arial" w:hAnsi="Arial" w:cs="Arial"/>
          <w:color w:val="161616"/>
          <w:sz w:val="16"/>
          <w:szCs w:val="16"/>
        </w:rPr>
        <w:t>authenticity</w:t>
      </w:r>
      <w:r w:rsidRPr="00137371">
        <w:rPr>
          <w:rFonts w:ascii="Arial" w:hAnsi="Arial" w:cs="Arial"/>
          <w:color w:val="161616"/>
          <w:spacing w:val="-3"/>
          <w:sz w:val="16"/>
          <w:szCs w:val="16"/>
        </w:rPr>
        <w:t xml:space="preserve"> </w:t>
      </w:r>
      <w:r w:rsidRPr="00137371">
        <w:rPr>
          <w:rFonts w:ascii="Arial" w:hAnsi="Arial" w:cs="Arial"/>
          <w:color w:val="161616"/>
          <w:sz w:val="16"/>
          <w:szCs w:val="16"/>
        </w:rPr>
        <w:t>of</w:t>
      </w:r>
      <w:r w:rsidRPr="00137371">
        <w:rPr>
          <w:rFonts w:ascii="Arial" w:hAnsi="Arial" w:cs="Arial"/>
          <w:color w:val="161616"/>
          <w:spacing w:val="7"/>
          <w:sz w:val="16"/>
          <w:szCs w:val="16"/>
        </w:rPr>
        <w:t xml:space="preserve"> </w:t>
      </w:r>
      <w:r w:rsidRPr="00137371">
        <w:rPr>
          <w:rFonts w:ascii="Arial" w:hAnsi="Arial" w:cs="Arial"/>
          <w:color w:val="161616"/>
          <w:w w:val="101"/>
          <w:sz w:val="16"/>
          <w:szCs w:val="16"/>
        </w:rPr>
        <w:t xml:space="preserve">the </w:t>
      </w:r>
      <w:r w:rsidRPr="00137371">
        <w:rPr>
          <w:rFonts w:ascii="Arial" w:hAnsi="Arial" w:cs="Arial"/>
          <w:color w:val="161616"/>
          <w:sz w:val="16"/>
          <w:szCs w:val="16"/>
        </w:rPr>
        <w:t>underlying</w:t>
      </w:r>
      <w:r w:rsidRPr="00137371">
        <w:rPr>
          <w:rFonts w:ascii="Arial" w:hAnsi="Arial" w:cs="Arial"/>
          <w:color w:val="161616"/>
          <w:spacing w:val="2"/>
          <w:sz w:val="16"/>
          <w:szCs w:val="16"/>
        </w:rPr>
        <w:t xml:space="preserve"> </w:t>
      </w:r>
      <w:r w:rsidRPr="00137371">
        <w:rPr>
          <w:rFonts w:ascii="Arial" w:hAnsi="Arial" w:cs="Arial"/>
          <w:color w:val="161616"/>
          <w:sz w:val="16"/>
          <w:szCs w:val="16"/>
        </w:rPr>
        <w:t>premise</w:t>
      </w:r>
      <w:r w:rsidRPr="00137371">
        <w:rPr>
          <w:rFonts w:ascii="Arial" w:hAnsi="Arial" w:cs="Arial"/>
          <w:color w:val="161616"/>
          <w:spacing w:val="19"/>
          <w:sz w:val="16"/>
          <w:szCs w:val="16"/>
        </w:rPr>
        <w:t xml:space="preserve"> </w:t>
      </w:r>
      <w:r w:rsidRPr="00137371">
        <w:rPr>
          <w:rFonts w:ascii="Arial" w:hAnsi="Arial" w:cs="Arial"/>
          <w:color w:val="161616"/>
          <w:sz w:val="16"/>
          <w:szCs w:val="16"/>
        </w:rPr>
        <w:t>used</w:t>
      </w:r>
      <w:r w:rsidRPr="00137371">
        <w:rPr>
          <w:rFonts w:ascii="Arial" w:hAnsi="Arial" w:cs="Arial"/>
          <w:color w:val="161616"/>
          <w:spacing w:val="2"/>
          <w:sz w:val="16"/>
          <w:szCs w:val="16"/>
        </w:rPr>
        <w:t xml:space="preserve"> </w:t>
      </w:r>
      <w:r w:rsidRPr="00137371">
        <w:rPr>
          <w:rFonts w:ascii="Arial" w:hAnsi="Arial" w:cs="Arial"/>
          <w:color w:val="161616"/>
          <w:sz w:val="16"/>
          <w:szCs w:val="16"/>
        </w:rPr>
        <w:t>to</w:t>
      </w:r>
      <w:r w:rsidRPr="00137371">
        <w:rPr>
          <w:rFonts w:ascii="Arial" w:hAnsi="Arial" w:cs="Arial"/>
          <w:color w:val="161616"/>
          <w:spacing w:val="2"/>
          <w:sz w:val="16"/>
          <w:szCs w:val="16"/>
        </w:rPr>
        <w:t xml:space="preserve"> </w:t>
      </w:r>
      <w:r w:rsidRPr="00137371">
        <w:rPr>
          <w:rFonts w:ascii="Arial" w:hAnsi="Arial" w:cs="Arial"/>
          <w:color w:val="161616"/>
          <w:sz w:val="16"/>
          <w:szCs w:val="16"/>
        </w:rPr>
        <w:t>make</w:t>
      </w:r>
      <w:r w:rsidRPr="00137371">
        <w:rPr>
          <w:rFonts w:ascii="Arial" w:hAnsi="Arial" w:cs="Arial"/>
          <w:color w:val="161616"/>
          <w:spacing w:val="-2"/>
          <w:sz w:val="16"/>
          <w:szCs w:val="16"/>
        </w:rPr>
        <w:t xml:space="preserve"> </w:t>
      </w:r>
      <w:r w:rsidRPr="00137371">
        <w:rPr>
          <w:rFonts w:ascii="Arial" w:hAnsi="Arial" w:cs="Arial"/>
          <w:color w:val="161616"/>
          <w:sz w:val="16"/>
          <w:szCs w:val="16"/>
        </w:rPr>
        <w:t>such</w:t>
      </w:r>
      <w:r w:rsidRPr="00137371">
        <w:rPr>
          <w:rFonts w:ascii="Arial" w:hAnsi="Arial" w:cs="Arial"/>
          <w:color w:val="161616"/>
          <w:spacing w:val="-3"/>
          <w:sz w:val="16"/>
          <w:szCs w:val="16"/>
        </w:rPr>
        <w:t xml:space="preserve"> </w:t>
      </w:r>
      <w:r w:rsidRPr="00137371">
        <w:rPr>
          <w:rFonts w:ascii="Arial" w:hAnsi="Arial" w:cs="Arial"/>
          <w:color w:val="161616"/>
          <w:sz w:val="16"/>
          <w:szCs w:val="16"/>
        </w:rPr>
        <w:t>changes,</w:t>
      </w:r>
      <w:r w:rsidRPr="00137371">
        <w:rPr>
          <w:rFonts w:ascii="Arial" w:hAnsi="Arial" w:cs="Arial"/>
          <w:color w:val="161616"/>
          <w:spacing w:val="5"/>
          <w:sz w:val="16"/>
          <w:szCs w:val="16"/>
        </w:rPr>
        <w:t xml:space="preserve"> </w:t>
      </w:r>
      <w:r w:rsidRPr="00137371">
        <w:rPr>
          <w:rFonts w:ascii="Arial" w:hAnsi="Arial" w:cs="Arial"/>
          <w:color w:val="161616"/>
          <w:w w:val="159"/>
          <w:sz w:val="16"/>
          <w:szCs w:val="16"/>
        </w:rPr>
        <w:t>I</w:t>
      </w:r>
      <w:r w:rsidRPr="00137371">
        <w:rPr>
          <w:rFonts w:ascii="Arial" w:hAnsi="Arial" w:cs="Arial"/>
          <w:color w:val="161616"/>
          <w:spacing w:val="-31"/>
          <w:sz w:val="16"/>
          <w:szCs w:val="16"/>
        </w:rPr>
        <w:t xml:space="preserve"> </w:t>
      </w:r>
      <w:r w:rsidRPr="00137371">
        <w:rPr>
          <w:rFonts w:ascii="Arial" w:hAnsi="Arial" w:cs="Arial"/>
          <w:color w:val="161616"/>
          <w:sz w:val="16"/>
          <w:szCs w:val="16"/>
        </w:rPr>
        <w:t>respectfully</w:t>
      </w:r>
      <w:r w:rsidRPr="00137371">
        <w:rPr>
          <w:rFonts w:ascii="Arial" w:hAnsi="Arial" w:cs="Arial"/>
          <w:color w:val="161616"/>
          <w:spacing w:val="17"/>
          <w:sz w:val="16"/>
          <w:szCs w:val="16"/>
        </w:rPr>
        <w:t xml:space="preserve"> </w:t>
      </w:r>
      <w:r w:rsidRPr="00137371">
        <w:rPr>
          <w:rFonts w:ascii="Arial" w:hAnsi="Arial" w:cs="Arial"/>
          <w:color w:val="262626"/>
          <w:sz w:val="16"/>
          <w:szCs w:val="16"/>
        </w:rPr>
        <w:t>request</w:t>
      </w:r>
      <w:r w:rsidRPr="00137371">
        <w:rPr>
          <w:rFonts w:ascii="Arial" w:hAnsi="Arial" w:cs="Arial"/>
          <w:color w:val="262626"/>
          <w:spacing w:val="-1"/>
          <w:sz w:val="16"/>
          <w:szCs w:val="16"/>
        </w:rPr>
        <w:t xml:space="preserve"> </w:t>
      </w:r>
      <w:r w:rsidRPr="00137371">
        <w:rPr>
          <w:rFonts w:ascii="Arial" w:hAnsi="Arial" w:cs="Arial"/>
          <w:color w:val="161616"/>
          <w:sz w:val="16"/>
          <w:szCs w:val="16"/>
        </w:rPr>
        <w:t>they</w:t>
      </w:r>
      <w:r w:rsidRPr="00137371">
        <w:rPr>
          <w:rFonts w:ascii="Arial" w:hAnsi="Arial" w:cs="Arial"/>
          <w:color w:val="161616"/>
          <w:spacing w:val="1"/>
          <w:sz w:val="16"/>
          <w:szCs w:val="16"/>
        </w:rPr>
        <w:t xml:space="preserve"> </w:t>
      </w:r>
      <w:r w:rsidRPr="00137371">
        <w:rPr>
          <w:rFonts w:ascii="Arial" w:hAnsi="Arial" w:cs="Arial"/>
          <w:color w:val="262626"/>
          <w:sz w:val="16"/>
          <w:szCs w:val="16"/>
        </w:rPr>
        <w:t>either</w:t>
      </w:r>
      <w:r w:rsidRPr="00137371">
        <w:rPr>
          <w:rFonts w:ascii="Arial" w:hAnsi="Arial" w:cs="Arial"/>
          <w:color w:val="262626"/>
          <w:spacing w:val="10"/>
          <w:sz w:val="16"/>
          <w:szCs w:val="16"/>
        </w:rPr>
        <w:t xml:space="preserve"> </w:t>
      </w:r>
      <w:r w:rsidRPr="00137371">
        <w:rPr>
          <w:rFonts w:ascii="Arial" w:hAnsi="Arial" w:cs="Arial"/>
          <w:color w:val="161616"/>
          <w:sz w:val="16"/>
          <w:szCs w:val="16"/>
        </w:rPr>
        <w:t>be</w:t>
      </w:r>
      <w:r w:rsidRPr="00137371">
        <w:rPr>
          <w:rFonts w:ascii="Arial" w:hAnsi="Arial" w:cs="Arial"/>
          <w:color w:val="161616"/>
          <w:spacing w:val="-4"/>
          <w:sz w:val="16"/>
          <w:szCs w:val="16"/>
        </w:rPr>
        <w:t xml:space="preserve"> </w:t>
      </w:r>
      <w:r w:rsidRPr="00137371">
        <w:rPr>
          <w:rFonts w:ascii="Arial" w:hAnsi="Arial" w:cs="Arial"/>
          <w:color w:val="161616"/>
          <w:w w:val="103"/>
          <w:sz w:val="16"/>
          <w:szCs w:val="16"/>
        </w:rPr>
        <w:t xml:space="preserve">removed </w:t>
      </w:r>
      <w:r w:rsidRPr="00137371">
        <w:rPr>
          <w:rFonts w:ascii="Arial" w:hAnsi="Arial" w:cs="Arial"/>
          <w:color w:val="262626"/>
          <w:sz w:val="16"/>
          <w:szCs w:val="16"/>
        </w:rPr>
        <w:t>entirely</w:t>
      </w:r>
      <w:r w:rsidRPr="00137371">
        <w:rPr>
          <w:rFonts w:ascii="Arial" w:hAnsi="Arial" w:cs="Arial"/>
          <w:color w:val="262626"/>
          <w:spacing w:val="-4"/>
          <w:sz w:val="16"/>
          <w:szCs w:val="16"/>
        </w:rPr>
        <w:t xml:space="preserve"> </w:t>
      </w:r>
      <w:r w:rsidRPr="00137371">
        <w:rPr>
          <w:rFonts w:ascii="Arial" w:hAnsi="Arial" w:cs="Arial"/>
          <w:color w:val="161616"/>
          <w:sz w:val="16"/>
          <w:szCs w:val="16"/>
        </w:rPr>
        <w:t>from</w:t>
      </w:r>
      <w:r w:rsidRPr="00137371">
        <w:rPr>
          <w:rFonts w:ascii="Arial" w:hAnsi="Arial" w:cs="Arial"/>
          <w:color w:val="161616"/>
          <w:spacing w:val="2"/>
          <w:sz w:val="16"/>
          <w:szCs w:val="16"/>
        </w:rPr>
        <w:t xml:space="preserve"> </w:t>
      </w:r>
      <w:r w:rsidRPr="00137371">
        <w:rPr>
          <w:rFonts w:ascii="Arial" w:hAnsi="Arial" w:cs="Arial"/>
          <w:color w:val="262626"/>
          <w:sz w:val="16"/>
          <w:szCs w:val="16"/>
        </w:rPr>
        <w:t>consideration</w:t>
      </w:r>
      <w:r w:rsidRPr="00137371">
        <w:rPr>
          <w:rFonts w:ascii="Arial" w:hAnsi="Arial" w:cs="Arial"/>
          <w:color w:val="262626"/>
          <w:spacing w:val="15"/>
          <w:sz w:val="16"/>
          <w:szCs w:val="16"/>
        </w:rPr>
        <w:t xml:space="preserve"> </w:t>
      </w:r>
      <w:r w:rsidRPr="00137371">
        <w:rPr>
          <w:rFonts w:ascii="Arial" w:hAnsi="Arial" w:cs="Arial"/>
          <w:color w:val="161616"/>
          <w:sz w:val="16"/>
          <w:szCs w:val="16"/>
        </w:rPr>
        <w:t>in</w:t>
      </w:r>
      <w:r w:rsidRPr="00137371">
        <w:rPr>
          <w:rFonts w:ascii="Arial" w:hAnsi="Arial" w:cs="Arial"/>
          <w:color w:val="161616"/>
          <w:spacing w:val="-4"/>
          <w:sz w:val="16"/>
          <w:szCs w:val="16"/>
        </w:rPr>
        <w:t xml:space="preserve"> </w:t>
      </w:r>
      <w:r w:rsidRPr="00137371">
        <w:rPr>
          <w:rFonts w:ascii="Arial" w:hAnsi="Arial" w:cs="Arial"/>
          <w:color w:val="161616"/>
          <w:sz w:val="16"/>
          <w:szCs w:val="16"/>
        </w:rPr>
        <w:t>this</w:t>
      </w:r>
      <w:r w:rsidRPr="00137371">
        <w:rPr>
          <w:rFonts w:ascii="Arial" w:hAnsi="Arial" w:cs="Arial"/>
          <w:color w:val="161616"/>
          <w:spacing w:val="-2"/>
          <w:sz w:val="16"/>
          <w:szCs w:val="16"/>
        </w:rPr>
        <w:t xml:space="preserve"> </w:t>
      </w:r>
      <w:r w:rsidRPr="00137371">
        <w:rPr>
          <w:rFonts w:ascii="Arial" w:hAnsi="Arial" w:cs="Arial"/>
          <w:color w:val="161616"/>
          <w:sz w:val="16"/>
          <w:szCs w:val="16"/>
        </w:rPr>
        <w:t>draf</w:t>
      </w:r>
      <w:r w:rsidRPr="00137371">
        <w:rPr>
          <w:rFonts w:ascii="Arial" w:hAnsi="Arial" w:cs="Arial"/>
          <w:color w:val="161616"/>
          <w:spacing w:val="-3"/>
          <w:sz w:val="16"/>
          <w:szCs w:val="16"/>
        </w:rPr>
        <w:t>t</w:t>
      </w:r>
      <w:r w:rsidRPr="00137371">
        <w:rPr>
          <w:rFonts w:ascii="Arial" w:hAnsi="Arial" w:cs="Arial"/>
          <w:color w:val="444444"/>
          <w:w w:val="142"/>
          <w:sz w:val="16"/>
          <w:szCs w:val="16"/>
        </w:rPr>
        <w:t>,</w:t>
      </w:r>
      <w:r w:rsidRPr="00137371">
        <w:rPr>
          <w:rFonts w:ascii="Arial" w:hAnsi="Arial" w:cs="Arial"/>
          <w:color w:val="444444"/>
          <w:spacing w:val="-25"/>
          <w:sz w:val="16"/>
          <w:szCs w:val="16"/>
        </w:rPr>
        <w:t xml:space="preserve"> </w:t>
      </w:r>
      <w:r w:rsidRPr="00137371">
        <w:rPr>
          <w:rFonts w:ascii="Arial" w:hAnsi="Arial" w:cs="Arial"/>
          <w:color w:val="161616"/>
          <w:sz w:val="16"/>
          <w:szCs w:val="16"/>
        </w:rPr>
        <w:t>or</w:t>
      </w:r>
      <w:r w:rsidRPr="00137371">
        <w:rPr>
          <w:rFonts w:ascii="Arial" w:hAnsi="Arial" w:cs="Arial"/>
          <w:color w:val="161616"/>
          <w:spacing w:val="-3"/>
          <w:sz w:val="16"/>
          <w:szCs w:val="16"/>
        </w:rPr>
        <w:t xml:space="preserve"> </w:t>
      </w:r>
      <w:r w:rsidRPr="00137371">
        <w:rPr>
          <w:rFonts w:ascii="Arial" w:hAnsi="Arial" w:cs="Arial"/>
          <w:color w:val="161616"/>
          <w:sz w:val="16"/>
          <w:szCs w:val="16"/>
        </w:rPr>
        <w:t>that</w:t>
      </w:r>
      <w:r w:rsidRPr="00137371">
        <w:rPr>
          <w:rFonts w:ascii="Arial" w:hAnsi="Arial" w:cs="Arial"/>
          <w:color w:val="161616"/>
          <w:spacing w:val="9"/>
          <w:sz w:val="16"/>
          <w:szCs w:val="16"/>
        </w:rPr>
        <w:t xml:space="preserve"> </w:t>
      </w:r>
      <w:r w:rsidRPr="00137371">
        <w:rPr>
          <w:rFonts w:ascii="Arial" w:hAnsi="Arial" w:cs="Arial"/>
          <w:color w:val="161616"/>
          <w:sz w:val="16"/>
          <w:szCs w:val="16"/>
        </w:rPr>
        <w:t>the</w:t>
      </w:r>
      <w:r w:rsidRPr="00137371">
        <w:rPr>
          <w:rFonts w:ascii="Arial" w:hAnsi="Arial" w:cs="Arial"/>
          <w:color w:val="161616"/>
          <w:spacing w:val="1"/>
          <w:sz w:val="16"/>
          <w:szCs w:val="16"/>
        </w:rPr>
        <w:t xml:space="preserve"> </w:t>
      </w:r>
      <w:r w:rsidRPr="00137371">
        <w:rPr>
          <w:rFonts w:ascii="Arial" w:hAnsi="Arial" w:cs="Arial"/>
          <w:color w:val="161616"/>
          <w:sz w:val="16"/>
          <w:szCs w:val="16"/>
        </w:rPr>
        <w:t>entire</w:t>
      </w:r>
      <w:r w:rsidRPr="00137371">
        <w:rPr>
          <w:rFonts w:ascii="Arial" w:hAnsi="Arial" w:cs="Arial"/>
          <w:color w:val="161616"/>
          <w:spacing w:val="14"/>
          <w:sz w:val="16"/>
          <w:szCs w:val="16"/>
        </w:rPr>
        <w:t xml:space="preserve"> </w:t>
      </w:r>
      <w:r w:rsidRPr="00137371">
        <w:rPr>
          <w:rFonts w:ascii="Arial" w:hAnsi="Arial" w:cs="Arial"/>
          <w:color w:val="161616"/>
          <w:sz w:val="16"/>
          <w:szCs w:val="16"/>
        </w:rPr>
        <w:t>draft</w:t>
      </w:r>
      <w:r w:rsidRPr="00137371">
        <w:rPr>
          <w:rFonts w:ascii="Arial" w:hAnsi="Arial" w:cs="Arial"/>
          <w:color w:val="161616"/>
          <w:spacing w:val="-4"/>
          <w:sz w:val="16"/>
          <w:szCs w:val="16"/>
        </w:rPr>
        <w:t xml:space="preserve"> </w:t>
      </w:r>
      <w:r w:rsidRPr="00137371">
        <w:rPr>
          <w:rFonts w:ascii="Arial" w:hAnsi="Arial" w:cs="Arial"/>
          <w:color w:val="161616"/>
          <w:sz w:val="16"/>
          <w:szCs w:val="16"/>
        </w:rPr>
        <w:t>adoption</w:t>
      </w:r>
      <w:r w:rsidRPr="00137371">
        <w:rPr>
          <w:rFonts w:ascii="Arial" w:hAnsi="Arial" w:cs="Arial"/>
          <w:color w:val="161616"/>
          <w:spacing w:val="-1"/>
          <w:sz w:val="16"/>
          <w:szCs w:val="16"/>
        </w:rPr>
        <w:t xml:space="preserve"> </w:t>
      </w:r>
      <w:r w:rsidRPr="00137371">
        <w:rPr>
          <w:rFonts w:ascii="Arial" w:hAnsi="Arial" w:cs="Arial"/>
          <w:color w:val="161616"/>
          <w:sz w:val="16"/>
          <w:szCs w:val="16"/>
        </w:rPr>
        <w:t>process</w:t>
      </w:r>
      <w:r w:rsidRPr="00137371">
        <w:rPr>
          <w:rFonts w:ascii="Arial" w:hAnsi="Arial" w:cs="Arial"/>
          <w:color w:val="161616"/>
          <w:spacing w:val="6"/>
          <w:sz w:val="16"/>
          <w:szCs w:val="16"/>
        </w:rPr>
        <w:t xml:space="preserve"> </w:t>
      </w:r>
      <w:r w:rsidRPr="00137371">
        <w:rPr>
          <w:rFonts w:ascii="Arial" w:hAnsi="Arial" w:cs="Arial"/>
          <w:color w:val="161616"/>
          <w:sz w:val="16"/>
          <w:szCs w:val="16"/>
        </w:rPr>
        <w:t>be</w:t>
      </w:r>
      <w:r w:rsidRPr="00137371">
        <w:rPr>
          <w:rFonts w:ascii="Arial" w:hAnsi="Arial" w:cs="Arial"/>
          <w:color w:val="161616"/>
          <w:spacing w:val="11"/>
          <w:sz w:val="16"/>
          <w:szCs w:val="16"/>
        </w:rPr>
        <w:t xml:space="preserve"> </w:t>
      </w:r>
      <w:r w:rsidRPr="00137371">
        <w:rPr>
          <w:rFonts w:ascii="Arial" w:hAnsi="Arial" w:cs="Arial"/>
          <w:color w:val="161616"/>
          <w:sz w:val="16"/>
          <w:szCs w:val="16"/>
        </w:rPr>
        <w:t>held</w:t>
      </w:r>
      <w:r w:rsidRPr="00137371">
        <w:rPr>
          <w:rFonts w:ascii="Arial" w:hAnsi="Arial" w:cs="Arial"/>
          <w:color w:val="161616"/>
          <w:spacing w:val="6"/>
          <w:sz w:val="16"/>
          <w:szCs w:val="16"/>
        </w:rPr>
        <w:t xml:space="preserve"> </w:t>
      </w:r>
      <w:r w:rsidRPr="00137371">
        <w:rPr>
          <w:rFonts w:ascii="Arial" w:hAnsi="Arial" w:cs="Arial"/>
          <w:color w:val="161616"/>
          <w:sz w:val="16"/>
          <w:szCs w:val="16"/>
        </w:rPr>
        <w:t>in abeyance</w:t>
      </w:r>
      <w:r w:rsidRPr="00137371">
        <w:rPr>
          <w:rFonts w:ascii="Arial" w:hAnsi="Arial" w:cs="Arial"/>
          <w:color w:val="161616"/>
          <w:spacing w:val="2"/>
          <w:sz w:val="16"/>
          <w:szCs w:val="16"/>
        </w:rPr>
        <w:t xml:space="preserve"> </w:t>
      </w:r>
      <w:r w:rsidRPr="00137371">
        <w:rPr>
          <w:rFonts w:ascii="Arial" w:hAnsi="Arial" w:cs="Arial"/>
          <w:color w:val="161616"/>
          <w:sz w:val="16"/>
          <w:szCs w:val="16"/>
        </w:rPr>
        <w:t>for</w:t>
      </w:r>
      <w:r w:rsidRPr="00137371">
        <w:rPr>
          <w:rFonts w:ascii="Arial" w:hAnsi="Arial" w:cs="Arial"/>
          <w:color w:val="161616"/>
          <w:spacing w:val="7"/>
          <w:sz w:val="16"/>
          <w:szCs w:val="16"/>
        </w:rPr>
        <w:t xml:space="preserve"> </w:t>
      </w:r>
      <w:r w:rsidRPr="00137371">
        <w:rPr>
          <w:rFonts w:ascii="Arial" w:hAnsi="Arial" w:cs="Arial"/>
          <w:color w:val="161616"/>
          <w:sz w:val="16"/>
          <w:szCs w:val="16"/>
        </w:rPr>
        <w:t>a</w:t>
      </w:r>
      <w:r w:rsidRPr="00137371">
        <w:rPr>
          <w:rFonts w:ascii="Arial" w:hAnsi="Arial" w:cs="Arial"/>
          <w:color w:val="161616"/>
          <w:spacing w:val="1"/>
          <w:sz w:val="16"/>
          <w:szCs w:val="16"/>
        </w:rPr>
        <w:t xml:space="preserve"> </w:t>
      </w:r>
      <w:r w:rsidRPr="00137371">
        <w:rPr>
          <w:rFonts w:ascii="Arial" w:hAnsi="Arial" w:cs="Arial"/>
          <w:color w:val="161616"/>
          <w:sz w:val="16"/>
          <w:szCs w:val="16"/>
        </w:rPr>
        <w:t>minimum</w:t>
      </w:r>
      <w:r w:rsidRPr="00137371">
        <w:rPr>
          <w:rFonts w:ascii="Arial" w:hAnsi="Arial" w:cs="Arial"/>
          <w:color w:val="161616"/>
          <w:spacing w:val="9"/>
          <w:sz w:val="16"/>
          <w:szCs w:val="16"/>
        </w:rPr>
        <w:t xml:space="preserve"> </w:t>
      </w:r>
      <w:r w:rsidRPr="00137371">
        <w:rPr>
          <w:rFonts w:ascii="Arial" w:hAnsi="Arial" w:cs="Arial"/>
          <w:color w:val="161616"/>
          <w:sz w:val="16"/>
          <w:szCs w:val="16"/>
        </w:rPr>
        <w:t>of</w:t>
      </w:r>
      <w:r w:rsidRPr="00137371">
        <w:rPr>
          <w:rFonts w:ascii="Arial" w:hAnsi="Arial" w:cs="Arial"/>
          <w:color w:val="161616"/>
          <w:spacing w:val="5"/>
          <w:sz w:val="16"/>
          <w:szCs w:val="16"/>
        </w:rPr>
        <w:t xml:space="preserve"> </w:t>
      </w:r>
      <w:r w:rsidRPr="00137371">
        <w:rPr>
          <w:rFonts w:ascii="Arial" w:hAnsi="Arial" w:cs="Arial"/>
          <w:color w:val="161616"/>
          <w:sz w:val="16"/>
          <w:szCs w:val="16"/>
        </w:rPr>
        <w:t>12-month</w:t>
      </w:r>
      <w:r w:rsidRPr="00137371">
        <w:rPr>
          <w:rFonts w:ascii="Arial" w:hAnsi="Arial" w:cs="Arial"/>
          <w:color w:val="161616"/>
          <w:spacing w:val="3"/>
          <w:sz w:val="16"/>
          <w:szCs w:val="16"/>
        </w:rPr>
        <w:t>s</w:t>
      </w:r>
      <w:r w:rsidRPr="00137371">
        <w:rPr>
          <w:rFonts w:ascii="Arial" w:hAnsi="Arial" w:cs="Arial"/>
          <w:color w:val="444444"/>
          <w:sz w:val="16"/>
          <w:szCs w:val="16"/>
        </w:rPr>
        <w:t>.</w:t>
      </w:r>
    </w:p>
    <w:p w:rsidR="007E2945" w:rsidRPr="00137371" w:rsidRDefault="007E2945" w:rsidP="007E294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b/>
      </w:r>
      <w:r w:rsidRPr="00137371">
        <w:rPr>
          <w:rFonts w:ascii="Arial" w:hAnsi="Arial" w:cs="Arial"/>
          <w:color w:val="161616"/>
          <w:sz w:val="16"/>
          <w:szCs w:val="16"/>
        </w:rPr>
        <w:t>If</w:t>
      </w:r>
      <w:r w:rsidRPr="00137371">
        <w:rPr>
          <w:rFonts w:ascii="Arial" w:hAnsi="Arial" w:cs="Arial"/>
          <w:color w:val="161616"/>
          <w:spacing w:val="8"/>
          <w:sz w:val="16"/>
          <w:szCs w:val="16"/>
        </w:rPr>
        <w:t xml:space="preserve"> </w:t>
      </w:r>
      <w:r w:rsidRPr="00137371">
        <w:rPr>
          <w:rFonts w:ascii="Arial" w:hAnsi="Arial" w:cs="Arial"/>
          <w:color w:val="161616"/>
          <w:sz w:val="16"/>
          <w:szCs w:val="16"/>
        </w:rPr>
        <w:t>the</w:t>
      </w:r>
      <w:r w:rsidRPr="00137371">
        <w:rPr>
          <w:rFonts w:ascii="Arial" w:hAnsi="Arial" w:cs="Arial"/>
          <w:color w:val="161616"/>
          <w:spacing w:val="-8"/>
          <w:sz w:val="16"/>
          <w:szCs w:val="16"/>
        </w:rPr>
        <w:t xml:space="preserve"> </w:t>
      </w:r>
      <w:r w:rsidRPr="00137371">
        <w:rPr>
          <w:rFonts w:ascii="Arial" w:hAnsi="Arial" w:cs="Arial"/>
          <w:color w:val="262626"/>
          <w:sz w:val="16"/>
          <w:szCs w:val="16"/>
        </w:rPr>
        <w:t>Committee</w:t>
      </w:r>
      <w:r w:rsidRPr="00137371">
        <w:rPr>
          <w:rFonts w:ascii="Arial" w:hAnsi="Arial" w:cs="Arial"/>
          <w:color w:val="262626"/>
          <w:spacing w:val="17"/>
          <w:sz w:val="16"/>
          <w:szCs w:val="16"/>
        </w:rPr>
        <w:t xml:space="preserve"> </w:t>
      </w:r>
      <w:r w:rsidRPr="00137371">
        <w:rPr>
          <w:rFonts w:ascii="Arial" w:hAnsi="Arial" w:cs="Arial"/>
          <w:color w:val="161616"/>
          <w:sz w:val="16"/>
          <w:szCs w:val="16"/>
        </w:rPr>
        <w:t>opts</w:t>
      </w:r>
      <w:r w:rsidRPr="00137371">
        <w:rPr>
          <w:rFonts w:ascii="Arial" w:hAnsi="Arial" w:cs="Arial"/>
          <w:color w:val="161616"/>
          <w:spacing w:val="7"/>
          <w:sz w:val="16"/>
          <w:szCs w:val="16"/>
        </w:rPr>
        <w:t xml:space="preserve"> </w:t>
      </w:r>
      <w:r w:rsidRPr="00137371">
        <w:rPr>
          <w:rFonts w:ascii="Arial" w:hAnsi="Arial" w:cs="Arial"/>
          <w:color w:val="161616"/>
          <w:sz w:val="16"/>
          <w:szCs w:val="16"/>
        </w:rPr>
        <w:t>to</w:t>
      </w:r>
      <w:r w:rsidRPr="00137371">
        <w:rPr>
          <w:rFonts w:ascii="Arial" w:hAnsi="Arial" w:cs="Arial"/>
          <w:color w:val="161616"/>
          <w:spacing w:val="1"/>
          <w:sz w:val="16"/>
          <w:szCs w:val="16"/>
        </w:rPr>
        <w:t xml:space="preserve"> </w:t>
      </w:r>
      <w:r w:rsidRPr="00137371">
        <w:rPr>
          <w:rFonts w:ascii="Arial" w:hAnsi="Arial" w:cs="Arial"/>
          <w:color w:val="161616"/>
          <w:sz w:val="16"/>
          <w:szCs w:val="16"/>
        </w:rPr>
        <w:t>delay this</w:t>
      </w:r>
      <w:r w:rsidRPr="00137371">
        <w:rPr>
          <w:rFonts w:ascii="Arial" w:hAnsi="Arial" w:cs="Arial"/>
          <w:color w:val="161616"/>
          <w:spacing w:val="-8"/>
          <w:sz w:val="16"/>
          <w:szCs w:val="16"/>
        </w:rPr>
        <w:t xml:space="preserve"> </w:t>
      </w:r>
      <w:r w:rsidRPr="00137371">
        <w:rPr>
          <w:rFonts w:ascii="Arial" w:hAnsi="Arial" w:cs="Arial"/>
          <w:color w:val="161616"/>
          <w:sz w:val="16"/>
          <w:szCs w:val="16"/>
        </w:rPr>
        <w:t>process</w:t>
      </w:r>
      <w:r w:rsidRPr="00137371">
        <w:rPr>
          <w:rFonts w:ascii="Arial" w:hAnsi="Arial" w:cs="Arial"/>
          <w:color w:val="161616"/>
          <w:spacing w:val="8"/>
          <w:sz w:val="16"/>
          <w:szCs w:val="16"/>
        </w:rPr>
        <w:t xml:space="preserve"> </w:t>
      </w:r>
      <w:r w:rsidRPr="00137371">
        <w:rPr>
          <w:rFonts w:ascii="Arial" w:hAnsi="Arial" w:cs="Arial"/>
          <w:color w:val="161616"/>
          <w:sz w:val="16"/>
          <w:szCs w:val="16"/>
        </w:rPr>
        <w:t>for</w:t>
      </w:r>
      <w:r w:rsidRPr="00137371">
        <w:rPr>
          <w:rFonts w:ascii="Arial" w:hAnsi="Arial" w:cs="Arial"/>
          <w:color w:val="161616"/>
          <w:spacing w:val="7"/>
          <w:sz w:val="16"/>
          <w:szCs w:val="16"/>
        </w:rPr>
        <w:t xml:space="preserve"> </w:t>
      </w:r>
      <w:r w:rsidRPr="00137371">
        <w:rPr>
          <w:rFonts w:ascii="Arial" w:hAnsi="Arial" w:cs="Arial"/>
          <w:color w:val="161616"/>
          <w:sz w:val="16"/>
          <w:szCs w:val="16"/>
        </w:rPr>
        <w:t>12-months,</w:t>
      </w:r>
      <w:r w:rsidRPr="00137371">
        <w:rPr>
          <w:rFonts w:ascii="Arial" w:hAnsi="Arial" w:cs="Arial"/>
          <w:color w:val="161616"/>
          <w:spacing w:val="-5"/>
          <w:sz w:val="16"/>
          <w:szCs w:val="16"/>
        </w:rPr>
        <w:t xml:space="preserve"> </w:t>
      </w:r>
      <w:r w:rsidRPr="00137371">
        <w:rPr>
          <w:rFonts w:ascii="Arial" w:hAnsi="Arial" w:cs="Arial"/>
          <w:color w:val="161616"/>
          <w:sz w:val="16"/>
          <w:szCs w:val="16"/>
        </w:rPr>
        <w:t>it</w:t>
      </w:r>
      <w:r w:rsidRPr="00137371">
        <w:rPr>
          <w:rFonts w:ascii="Arial" w:hAnsi="Arial" w:cs="Arial"/>
          <w:color w:val="161616"/>
          <w:spacing w:val="8"/>
          <w:sz w:val="16"/>
          <w:szCs w:val="16"/>
        </w:rPr>
        <w:t xml:space="preserve"> </w:t>
      </w:r>
      <w:r w:rsidRPr="00137371">
        <w:rPr>
          <w:rFonts w:ascii="Arial" w:hAnsi="Arial" w:cs="Arial"/>
          <w:color w:val="262626"/>
          <w:sz w:val="16"/>
          <w:szCs w:val="16"/>
        </w:rPr>
        <w:t>will</w:t>
      </w:r>
      <w:r w:rsidRPr="00137371">
        <w:rPr>
          <w:rFonts w:ascii="Arial" w:hAnsi="Arial" w:cs="Arial"/>
          <w:color w:val="262626"/>
          <w:spacing w:val="-6"/>
          <w:sz w:val="16"/>
          <w:szCs w:val="16"/>
        </w:rPr>
        <w:t xml:space="preserve"> </w:t>
      </w:r>
      <w:r w:rsidRPr="00137371">
        <w:rPr>
          <w:rFonts w:ascii="Arial" w:hAnsi="Arial" w:cs="Arial"/>
          <w:color w:val="161616"/>
          <w:sz w:val="16"/>
          <w:szCs w:val="16"/>
        </w:rPr>
        <w:t>be</w:t>
      </w:r>
      <w:r w:rsidRPr="00137371">
        <w:rPr>
          <w:rFonts w:ascii="Arial" w:hAnsi="Arial" w:cs="Arial"/>
          <w:color w:val="161616"/>
          <w:spacing w:val="2"/>
          <w:sz w:val="16"/>
          <w:szCs w:val="16"/>
        </w:rPr>
        <w:t xml:space="preserve"> </w:t>
      </w:r>
      <w:r w:rsidRPr="00137371">
        <w:rPr>
          <w:rFonts w:ascii="Arial" w:hAnsi="Arial" w:cs="Arial"/>
          <w:color w:val="161616"/>
          <w:sz w:val="16"/>
          <w:szCs w:val="16"/>
        </w:rPr>
        <w:t>in keeping</w:t>
      </w:r>
      <w:r w:rsidRPr="00137371">
        <w:rPr>
          <w:rFonts w:ascii="Arial" w:hAnsi="Arial" w:cs="Arial"/>
          <w:color w:val="161616"/>
          <w:spacing w:val="13"/>
          <w:sz w:val="16"/>
          <w:szCs w:val="16"/>
        </w:rPr>
        <w:t xml:space="preserve"> </w:t>
      </w:r>
      <w:r w:rsidRPr="00137371">
        <w:rPr>
          <w:rFonts w:ascii="Arial" w:hAnsi="Arial" w:cs="Arial"/>
          <w:color w:val="262626"/>
          <w:sz w:val="16"/>
          <w:szCs w:val="16"/>
        </w:rPr>
        <w:t>with</w:t>
      </w:r>
      <w:r w:rsidRPr="00137371">
        <w:rPr>
          <w:rFonts w:ascii="Arial" w:hAnsi="Arial" w:cs="Arial"/>
          <w:color w:val="262626"/>
          <w:spacing w:val="-8"/>
          <w:sz w:val="16"/>
          <w:szCs w:val="16"/>
        </w:rPr>
        <w:t xml:space="preserve"> </w:t>
      </w:r>
      <w:r w:rsidRPr="00137371">
        <w:rPr>
          <w:rFonts w:ascii="Arial" w:hAnsi="Arial" w:cs="Arial"/>
          <w:color w:val="161616"/>
          <w:sz w:val="16"/>
          <w:szCs w:val="16"/>
        </w:rPr>
        <w:t>the</w:t>
      </w:r>
      <w:r w:rsidRPr="00137371">
        <w:rPr>
          <w:rFonts w:ascii="Arial" w:hAnsi="Arial" w:cs="Arial"/>
          <w:color w:val="161616"/>
          <w:spacing w:val="1"/>
          <w:sz w:val="16"/>
          <w:szCs w:val="16"/>
        </w:rPr>
        <w:t xml:space="preserve"> </w:t>
      </w:r>
      <w:r w:rsidRPr="00137371">
        <w:rPr>
          <w:rFonts w:ascii="Arial" w:hAnsi="Arial" w:cs="Arial"/>
          <w:color w:val="161616"/>
          <w:sz w:val="16"/>
          <w:szCs w:val="16"/>
        </w:rPr>
        <w:t>mission</w:t>
      </w:r>
      <w:r w:rsidRPr="00137371">
        <w:rPr>
          <w:rFonts w:ascii="Arial" w:hAnsi="Arial" w:cs="Arial"/>
          <w:color w:val="161616"/>
          <w:spacing w:val="11"/>
          <w:sz w:val="16"/>
          <w:szCs w:val="16"/>
        </w:rPr>
        <w:t xml:space="preserve"> </w:t>
      </w:r>
      <w:r w:rsidRPr="00137371">
        <w:rPr>
          <w:rFonts w:ascii="Arial" w:hAnsi="Arial" w:cs="Arial"/>
          <w:color w:val="161616"/>
          <w:sz w:val="16"/>
          <w:szCs w:val="16"/>
        </w:rPr>
        <w:t>of the</w:t>
      </w:r>
      <w:r w:rsidRPr="00137371">
        <w:rPr>
          <w:rFonts w:ascii="Arial" w:hAnsi="Arial" w:cs="Arial"/>
          <w:color w:val="161616"/>
          <w:spacing w:val="-1"/>
          <w:sz w:val="16"/>
          <w:szCs w:val="16"/>
        </w:rPr>
        <w:t xml:space="preserve"> </w:t>
      </w:r>
      <w:r w:rsidRPr="00137371">
        <w:rPr>
          <w:rFonts w:ascii="Arial" w:hAnsi="Arial" w:cs="Arial"/>
          <w:color w:val="161616"/>
          <w:sz w:val="16"/>
          <w:szCs w:val="16"/>
        </w:rPr>
        <w:t>ICC,</w:t>
      </w:r>
      <w:r w:rsidRPr="00137371">
        <w:rPr>
          <w:rFonts w:ascii="Arial" w:hAnsi="Arial" w:cs="Arial"/>
          <w:color w:val="161616"/>
          <w:spacing w:val="-3"/>
          <w:sz w:val="16"/>
          <w:szCs w:val="16"/>
        </w:rPr>
        <w:t xml:space="preserve"> </w:t>
      </w:r>
      <w:r w:rsidRPr="00137371">
        <w:rPr>
          <w:rFonts w:ascii="Arial" w:hAnsi="Arial" w:cs="Arial"/>
          <w:color w:val="161616"/>
          <w:sz w:val="16"/>
          <w:szCs w:val="16"/>
        </w:rPr>
        <w:t>and</w:t>
      </w:r>
      <w:r w:rsidRPr="00137371">
        <w:rPr>
          <w:rFonts w:ascii="Arial" w:hAnsi="Arial" w:cs="Arial"/>
          <w:color w:val="161616"/>
          <w:spacing w:val="5"/>
          <w:sz w:val="16"/>
          <w:szCs w:val="16"/>
        </w:rPr>
        <w:t xml:space="preserve"> </w:t>
      </w:r>
      <w:r w:rsidRPr="00137371">
        <w:rPr>
          <w:rFonts w:ascii="Arial" w:hAnsi="Arial" w:cs="Arial"/>
          <w:color w:val="161616"/>
          <w:sz w:val="16"/>
          <w:szCs w:val="16"/>
        </w:rPr>
        <w:t>best</w:t>
      </w:r>
      <w:r w:rsidRPr="00137371">
        <w:rPr>
          <w:rFonts w:ascii="Arial" w:hAnsi="Arial" w:cs="Arial"/>
          <w:color w:val="161616"/>
          <w:spacing w:val="9"/>
          <w:sz w:val="16"/>
          <w:szCs w:val="16"/>
        </w:rPr>
        <w:t xml:space="preserve"> </w:t>
      </w:r>
      <w:r w:rsidRPr="00137371">
        <w:rPr>
          <w:rFonts w:ascii="Arial" w:hAnsi="Arial" w:cs="Arial"/>
          <w:color w:val="161616"/>
          <w:sz w:val="16"/>
          <w:szCs w:val="16"/>
        </w:rPr>
        <w:t>assure</w:t>
      </w:r>
      <w:r w:rsidRPr="00137371">
        <w:rPr>
          <w:rFonts w:ascii="Arial" w:hAnsi="Arial" w:cs="Arial"/>
          <w:color w:val="161616"/>
          <w:spacing w:val="1"/>
          <w:sz w:val="16"/>
          <w:szCs w:val="16"/>
        </w:rPr>
        <w:t xml:space="preserve"> </w:t>
      </w:r>
      <w:r w:rsidRPr="00137371">
        <w:rPr>
          <w:rFonts w:ascii="Arial" w:hAnsi="Arial" w:cs="Arial"/>
          <w:color w:val="161616"/>
          <w:sz w:val="16"/>
          <w:szCs w:val="16"/>
        </w:rPr>
        <w:t>that</w:t>
      </w:r>
      <w:r w:rsidRPr="00137371">
        <w:rPr>
          <w:rFonts w:ascii="Arial" w:hAnsi="Arial" w:cs="Arial"/>
          <w:color w:val="161616"/>
          <w:spacing w:val="-1"/>
          <w:sz w:val="16"/>
          <w:szCs w:val="16"/>
        </w:rPr>
        <w:t xml:space="preserve"> </w:t>
      </w:r>
      <w:r w:rsidRPr="00137371">
        <w:rPr>
          <w:rFonts w:ascii="Arial" w:hAnsi="Arial" w:cs="Arial"/>
          <w:color w:val="161616"/>
          <w:sz w:val="16"/>
          <w:szCs w:val="16"/>
        </w:rPr>
        <w:t>all parties</w:t>
      </w:r>
      <w:r w:rsidRPr="00137371">
        <w:rPr>
          <w:rFonts w:ascii="Arial" w:hAnsi="Arial" w:cs="Arial"/>
          <w:color w:val="161616"/>
          <w:spacing w:val="-3"/>
          <w:sz w:val="16"/>
          <w:szCs w:val="16"/>
        </w:rPr>
        <w:t xml:space="preserve"> </w:t>
      </w:r>
      <w:r w:rsidRPr="00137371">
        <w:rPr>
          <w:rFonts w:ascii="Arial" w:hAnsi="Arial" w:cs="Arial"/>
          <w:color w:val="161616"/>
          <w:sz w:val="16"/>
          <w:szCs w:val="16"/>
        </w:rPr>
        <w:t>can</w:t>
      </w:r>
      <w:r w:rsidRPr="00137371">
        <w:rPr>
          <w:rFonts w:ascii="Arial" w:hAnsi="Arial" w:cs="Arial"/>
          <w:color w:val="161616"/>
          <w:spacing w:val="1"/>
          <w:sz w:val="16"/>
          <w:szCs w:val="16"/>
        </w:rPr>
        <w:t xml:space="preserve"> </w:t>
      </w:r>
      <w:r w:rsidRPr="00137371">
        <w:rPr>
          <w:rFonts w:ascii="Arial" w:hAnsi="Arial" w:cs="Arial"/>
          <w:color w:val="161616"/>
          <w:sz w:val="16"/>
          <w:szCs w:val="16"/>
        </w:rPr>
        <w:t>be</w:t>
      </w:r>
      <w:r w:rsidRPr="00137371">
        <w:rPr>
          <w:rFonts w:ascii="Arial" w:hAnsi="Arial" w:cs="Arial"/>
          <w:color w:val="161616"/>
          <w:spacing w:val="3"/>
          <w:sz w:val="16"/>
          <w:szCs w:val="16"/>
        </w:rPr>
        <w:t xml:space="preserve"> </w:t>
      </w:r>
      <w:r w:rsidRPr="00137371">
        <w:rPr>
          <w:rFonts w:ascii="Arial" w:hAnsi="Arial" w:cs="Arial"/>
          <w:color w:val="161616"/>
          <w:sz w:val="16"/>
          <w:szCs w:val="16"/>
        </w:rPr>
        <w:t>provided</w:t>
      </w:r>
      <w:r w:rsidRPr="00137371">
        <w:rPr>
          <w:rFonts w:ascii="Arial" w:hAnsi="Arial" w:cs="Arial"/>
          <w:color w:val="161616"/>
          <w:spacing w:val="23"/>
          <w:sz w:val="16"/>
          <w:szCs w:val="16"/>
        </w:rPr>
        <w:t xml:space="preserve"> </w:t>
      </w:r>
      <w:r w:rsidRPr="00137371">
        <w:rPr>
          <w:rFonts w:ascii="Arial" w:hAnsi="Arial" w:cs="Arial"/>
          <w:color w:val="161616"/>
          <w:sz w:val="16"/>
          <w:szCs w:val="16"/>
        </w:rPr>
        <w:t>with</w:t>
      </w:r>
      <w:r w:rsidRPr="00137371">
        <w:rPr>
          <w:rFonts w:ascii="Arial" w:hAnsi="Arial" w:cs="Arial"/>
          <w:color w:val="161616"/>
          <w:spacing w:val="-1"/>
          <w:sz w:val="16"/>
          <w:szCs w:val="16"/>
        </w:rPr>
        <w:t xml:space="preserve"> </w:t>
      </w:r>
      <w:r w:rsidRPr="00137371">
        <w:rPr>
          <w:rFonts w:ascii="Arial" w:hAnsi="Arial" w:cs="Arial"/>
          <w:color w:val="161616"/>
          <w:sz w:val="16"/>
          <w:szCs w:val="16"/>
        </w:rPr>
        <w:t>the</w:t>
      </w:r>
      <w:r w:rsidRPr="00137371">
        <w:rPr>
          <w:rFonts w:ascii="Arial" w:hAnsi="Arial" w:cs="Arial"/>
          <w:color w:val="161616"/>
          <w:spacing w:val="-7"/>
          <w:sz w:val="16"/>
          <w:szCs w:val="16"/>
        </w:rPr>
        <w:t xml:space="preserve"> </w:t>
      </w:r>
      <w:r w:rsidRPr="00137371">
        <w:rPr>
          <w:rFonts w:ascii="Arial" w:hAnsi="Arial" w:cs="Arial"/>
          <w:color w:val="161616"/>
          <w:sz w:val="16"/>
          <w:szCs w:val="16"/>
        </w:rPr>
        <w:t>opportunity</w:t>
      </w:r>
      <w:r w:rsidRPr="00137371">
        <w:rPr>
          <w:rFonts w:ascii="Arial" w:hAnsi="Arial" w:cs="Arial"/>
          <w:color w:val="161616"/>
          <w:spacing w:val="-7"/>
          <w:sz w:val="16"/>
          <w:szCs w:val="16"/>
        </w:rPr>
        <w:t xml:space="preserve"> </w:t>
      </w:r>
      <w:r w:rsidRPr="00137371">
        <w:rPr>
          <w:rFonts w:ascii="Arial" w:hAnsi="Arial" w:cs="Arial"/>
          <w:color w:val="161616"/>
          <w:sz w:val="16"/>
          <w:szCs w:val="16"/>
        </w:rPr>
        <w:t>to</w:t>
      </w:r>
      <w:r w:rsidRPr="00137371">
        <w:rPr>
          <w:rFonts w:ascii="Arial" w:hAnsi="Arial" w:cs="Arial"/>
          <w:color w:val="161616"/>
          <w:spacing w:val="10"/>
          <w:sz w:val="16"/>
          <w:szCs w:val="16"/>
        </w:rPr>
        <w:t xml:space="preserve"> </w:t>
      </w:r>
      <w:r w:rsidRPr="00137371">
        <w:rPr>
          <w:rFonts w:ascii="Arial" w:hAnsi="Arial" w:cs="Arial"/>
          <w:color w:val="262626"/>
          <w:w w:val="101"/>
          <w:sz w:val="16"/>
          <w:szCs w:val="16"/>
        </w:rPr>
        <w:t xml:space="preserve">reasonably </w:t>
      </w:r>
      <w:r w:rsidRPr="00137371">
        <w:rPr>
          <w:rFonts w:ascii="Arial" w:hAnsi="Arial" w:cs="Arial"/>
          <w:color w:val="161616"/>
          <w:sz w:val="16"/>
          <w:szCs w:val="16"/>
        </w:rPr>
        <w:t>participate</w:t>
      </w:r>
      <w:r w:rsidRPr="00137371">
        <w:rPr>
          <w:rFonts w:ascii="Arial" w:hAnsi="Arial" w:cs="Arial"/>
          <w:color w:val="161616"/>
          <w:spacing w:val="1"/>
          <w:sz w:val="16"/>
          <w:szCs w:val="16"/>
        </w:rPr>
        <w:t xml:space="preserve"> </w:t>
      </w:r>
      <w:r w:rsidRPr="00137371">
        <w:rPr>
          <w:rFonts w:ascii="Arial" w:hAnsi="Arial" w:cs="Arial"/>
          <w:color w:val="161616"/>
          <w:sz w:val="16"/>
          <w:szCs w:val="16"/>
        </w:rPr>
        <w:t>in</w:t>
      </w:r>
      <w:r w:rsidRPr="00137371">
        <w:rPr>
          <w:rFonts w:ascii="Arial" w:hAnsi="Arial" w:cs="Arial"/>
          <w:color w:val="161616"/>
          <w:spacing w:val="9"/>
          <w:sz w:val="16"/>
          <w:szCs w:val="16"/>
        </w:rPr>
        <w:t xml:space="preserve"> </w:t>
      </w:r>
      <w:r w:rsidRPr="00137371">
        <w:rPr>
          <w:rFonts w:ascii="Arial" w:hAnsi="Arial" w:cs="Arial"/>
          <w:color w:val="161616"/>
          <w:sz w:val="16"/>
          <w:szCs w:val="16"/>
        </w:rPr>
        <w:t>this</w:t>
      </w:r>
      <w:r w:rsidRPr="00137371">
        <w:rPr>
          <w:rFonts w:ascii="Arial" w:hAnsi="Arial" w:cs="Arial"/>
          <w:color w:val="161616"/>
          <w:spacing w:val="7"/>
          <w:sz w:val="16"/>
          <w:szCs w:val="16"/>
        </w:rPr>
        <w:t xml:space="preserve"> </w:t>
      </w:r>
      <w:r w:rsidRPr="00137371">
        <w:rPr>
          <w:rFonts w:ascii="Arial" w:hAnsi="Arial" w:cs="Arial"/>
          <w:color w:val="161616"/>
          <w:w w:val="102"/>
          <w:sz w:val="16"/>
          <w:szCs w:val="16"/>
        </w:rPr>
        <w:t>proces</w:t>
      </w:r>
      <w:r w:rsidRPr="00137371">
        <w:rPr>
          <w:rFonts w:ascii="Arial" w:hAnsi="Arial" w:cs="Arial"/>
          <w:color w:val="161616"/>
          <w:spacing w:val="-3"/>
          <w:w w:val="102"/>
          <w:sz w:val="16"/>
          <w:szCs w:val="16"/>
        </w:rPr>
        <w:t>s</w:t>
      </w:r>
      <w:r w:rsidRPr="00137371">
        <w:rPr>
          <w:rFonts w:ascii="Arial" w:hAnsi="Arial" w:cs="Arial"/>
          <w:color w:val="444444"/>
          <w:w w:val="151"/>
          <w:sz w:val="16"/>
          <w:szCs w:val="16"/>
        </w:rPr>
        <w:t>.</w:t>
      </w:r>
    </w:p>
    <w:p w:rsidR="007E2945" w:rsidRPr="004F194B" w:rsidRDefault="007E2945" w:rsidP="007E2945">
      <w:pPr>
        <w:autoSpaceDE w:val="0"/>
        <w:autoSpaceDN w:val="0"/>
        <w:adjustRightInd w:val="0"/>
        <w:spacing w:after="0" w:line="240" w:lineRule="auto"/>
        <w:ind w:firstLine="720"/>
        <w:rPr>
          <w:rFonts w:ascii="Arial" w:eastAsia="Times New Roman" w:hAnsi="Arial" w:cs="Arial"/>
          <w:b/>
          <w:sz w:val="20"/>
          <w:szCs w:val="20"/>
        </w:rPr>
      </w:pPr>
    </w:p>
    <w:p w:rsidR="001E3835" w:rsidRDefault="001E3835" w:rsidP="001E3835">
      <w:pPr>
        <w:jc w:val="center"/>
        <w:rPr>
          <w:rFonts w:ascii="Arial" w:hAnsi="Arial" w:cs="Arial"/>
          <w:b/>
          <w:bCs/>
          <w:i/>
          <w:iCs/>
          <w:sz w:val="24"/>
          <w:szCs w:val="24"/>
        </w:rPr>
      </w:pPr>
      <w:r>
        <w:rPr>
          <w:rFonts w:ascii="Arial" w:hAnsi="Arial" w:cs="Arial"/>
          <w:b/>
          <w:bCs/>
          <w:i/>
          <w:iCs/>
          <w:sz w:val="24"/>
          <w:szCs w:val="24"/>
        </w:rPr>
        <w:t>See Committee action on 4-7-12 PC7</w:t>
      </w: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4-7</w:t>
      </w:r>
      <w:r w:rsidRPr="004F194B">
        <w:rPr>
          <w:rFonts w:ascii="Arial" w:eastAsia="Times New Roman" w:hAnsi="Arial" w:cs="Arial"/>
          <w:b/>
          <w:sz w:val="32"/>
          <w:szCs w:val="32"/>
        </w:rPr>
        <w:t>-12 PC</w:t>
      </w:r>
      <w:r>
        <w:rPr>
          <w:rFonts w:ascii="Arial" w:eastAsia="Times New Roman" w:hAnsi="Arial" w:cs="Arial"/>
          <w:b/>
          <w:sz w:val="32"/>
          <w:szCs w:val="32"/>
        </w:rPr>
        <w:t>10</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Robin Roberts, Chair, Technical Standards Committee, rep</w:t>
      </w:r>
      <w:r w:rsidRPr="004F194B">
        <w:rPr>
          <w:rFonts w:ascii="Arial" w:eastAsia="Times New Roman" w:hAnsi="Arial" w:cs="Arial"/>
          <w:b/>
          <w:sz w:val="20"/>
          <w:szCs w:val="20"/>
        </w:rPr>
        <w:t xml:space="preserve">resenting </w:t>
      </w:r>
      <w:r>
        <w:rPr>
          <w:rFonts w:ascii="Arial" w:eastAsia="Times New Roman" w:hAnsi="Arial" w:cs="Arial"/>
          <w:b/>
          <w:sz w:val="20"/>
          <w:szCs w:val="20"/>
        </w:rPr>
        <w:t>Accessibility Professionals Association</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spacing w:after="0" w:line="240" w:lineRule="auto"/>
        <w:rPr>
          <w:rFonts w:ascii="Arial" w:eastAsia="Times New Roman" w:hAnsi="Arial" w:cs="Arial"/>
          <w:b/>
          <w:bCs/>
          <w:sz w:val="20"/>
          <w:szCs w:val="24"/>
        </w:rPr>
      </w:pPr>
    </w:p>
    <w:p w:rsidR="007E2945" w:rsidRDefault="007E2945" w:rsidP="007E2945">
      <w:pPr>
        <w:autoSpaceDE w:val="0"/>
        <w:autoSpaceDN w:val="0"/>
        <w:adjustRightInd w:val="0"/>
        <w:spacing w:after="0" w:line="240" w:lineRule="auto"/>
        <w:rPr>
          <w:rFonts w:ascii="Arial" w:hAnsi="Arial" w:cs="Arial"/>
          <w:sz w:val="16"/>
          <w:szCs w:val="16"/>
        </w:rPr>
      </w:pPr>
      <w:r w:rsidRPr="008F1B24">
        <w:rPr>
          <w:rFonts w:ascii="Arial" w:hAnsi="Arial" w:cs="Arial"/>
          <w:b/>
          <w:sz w:val="16"/>
          <w:szCs w:val="16"/>
        </w:rPr>
        <w:t xml:space="preserve">Reason:  </w:t>
      </w:r>
      <w:r w:rsidRPr="008F1B24">
        <w:rPr>
          <w:rFonts w:ascii="Arial" w:hAnsi="Arial" w:cs="Arial"/>
          <w:sz w:val="16"/>
          <w:szCs w:val="16"/>
        </w:rPr>
        <w:t>Many of the comments provided in the background reports expressed reservations regarding the study upon which the proposals are based. Because the proposed changes would have an enormous impact on the design and construction community, further investigation seems necessary.</w:t>
      </w:r>
    </w:p>
    <w:p w:rsidR="007E2945" w:rsidRPr="00B358AE" w:rsidRDefault="007E2945" w:rsidP="007E2945">
      <w:pPr>
        <w:spacing w:after="0" w:line="240" w:lineRule="auto"/>
        <w:rPr>
          <w:rFonts w:ascii="Arial" w:eastAsia="Times New Roman" w:hAnsi="Arial" w:cs="Arial"/>
          <w:b/>
          <w:sz w:val="20"/>
          <w:szCs w:val="20"/>
        </w:rPr>
      </w:pPr>
    </w:p>
    <w:p w:rsidR="001E3835" w:rsidRDefault="001E3835" w:rsidP="00E276A1">
      <w:pPr>
        <w:spacing w:after="0" w:line="240" w:lineRule="auto"/>
        <w:jc w:val="center"/>
        <w:rPr>
          <w:rFonts w:ascii="Arial" w:hAnsi="Arial" w:cs="Arial"/>
          <w:b/>
          <w:bCs/>
          <w:i/>
          <w:iCs/>
          <w:sz w:val="24"/>
          <w:szCs w:val="24"/>
        </w:rPr>
      </w:pPr>
      <w:r>
        <w:rPr>
          <w:rFonts w:ascii="Arial" w:hAnsi="Arial" w:cs="Arial"/>
          <w:b/>
          <w:bCs/>
          <w:i/>
          <w:iCs/>
          <w:sz w:val="24"/>
          <w:szCs w:val="24"/>
        </w:rPr>
        <w:t>See Committee action on 4-7-12 PC7</w:t>
      </w:r>
    </w:p>
    <w:p w:rsidR="00E276A1" w:rsidRDefault="00E276A1" w:rsidP="00E276A1">
      <w:pPr>
        <w:spacing w:after="0" w:line="240" w:lineRule="auto"/>
        <w:jc w:val="center"/>
        <w:rPr>
          <w:rFonts w:ascii="Arial" w:hAnsi="Arial" w:cs="Arial"/>
          <w:b/>
          <w:bCs/>
          <w:i/>
          <w:iCs/>
          <w:sz w:val="24"/>
          <w:szCs w:val="24"/>
        </w:rPr>
      </w:pPr>
    </w:p>
    <w:p w:rsidR="007E2945"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4-7-12 PC</w:t>
      </w:r>
      <w:r>
        <w:rPr>
          <w:rFonts w:ascii="Arial" w:eastAsia="Times New Roman" w:hAnsi="Arial" w:cs="Arial"/>
          <w:b/>
          <w:sz w:val="32"/>
          <w:szCs w:val="32"/>
        </w:rPr>
        <w:t>11</w:t>
      </w: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20"/>
          <w:szCs w:val="20"/>
        </w:rPr>
        <w:t xml:space="preserve">Minh N. Vu; </w:t>
      </w:r>
      <w:r w:rsidRPr="004F194B">
        <w:rPr>
          <w:rFonts w:ascii="Arial" w:eastAsia="Times New Roman" w:hAnsi="Arial" w:cs="Arial"/>
          <w:b/>
          <w:sz w:val="20"/>
          <w:szCs w:val="20"/>
        </w:rPr>
        <w:t xml:space="preserve">representing </w:t>
      </w:r>
      <w:r>
        <w:rPr>
          <w:rFonts w:ascii="Arial" w:eastAsia="Times New Roman" w:hAnsi="Arial" w:cs="Arial"/>
          <w:b/>
          <w:sz w:val="20"/>
          <w:szCs w:val="20"/>
        </w:rPr>
        <w:t>American Hotel and Lodging Association.</w:t>
      </w:r>
      <w:r w:rsidRPr="004F194B">
        <w:rPr>
          <w:rFonts w:ascii="Arial" w:eastAsia="Times New Roman" w:hAnsi="Arial" w:cs="Arial"/>
          <w:b/>
          <w:sz w:val="32"/>
          <w:szCs w:val="32"/>
        </w:rPr>
        <w:t xml:space="preserve"> </w:t>
      </w:r>
    </w:p>
    <w:p w:rsidR="007E2945" w:rsidRPr="006A0683"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widowControl w:val="0"/>
        <w:autoSpaceDE w:val="0"/>
        <w:autoSpaceDN w:val="0"/>
        <w:adjustRightInd w:val="0"/>
        <w:spacing w:before="10" w:after="0" w:line="220" w:lineRule="exact"/>
        <w:rPr>
          <w:rFonts w:ascii="Arial" w:hAnsi="Arial" w:cs="Arial"/>
          <w:color w:val="000000"/>
        </w:rPr>
      </w:pPr>
    </w:p>
    <w:p w:rsidR="007E2945" w:rsidRPr="00FE14C9" w:rsidRDefault="007E2945" w:rsidP="007E2945">
      <w:pPr>
        <w:widowControl w:val="0"/>
        <w:autoSpaceDE w:val="0"/>
        <w:autoSpaceDN w:val="0"/>
        <w:adjustRightInd w:val="0"/>
        <w:spacing w:after="0" w:line="240" w:lineRule="auto"/>
        <w:ind w:right="552"/>
        <w:rPr>
          <w:rFonts w:ascii="Arial" w:hAnsi="Arial" w:cs="Arial"/>
          <w:color w:val="000000"/>
          <w:sz w:val="16"/>
          <w:szCs w:val="16"/>
        </w:rPr>
      </w:pPr>
      <w:r w:rsidRPr="00AD072D">
        <w:rPr>
          <w:rFonts w:ascii="Arial" w:hAnsi="Arial" w:cs="Arial"/>
          <w:b/>
          <w:color w:val="383838"/>
          <w:sz w:val="16"/>
          <w:szCs w:val="16"/>
        </w:rPr>
        <w:t>Reason:</w:t>
      </w:r>
      <w:r>
        <w:rPr>
          <w:rFonts w:ascii="Arial" w:hAnsi="Arial" w:cs="Arial"/>
          <w:color w:val="383838"/>
          <w:sz w:val="16"/>
          <w:szCs w:val="16"/>
        </w:rPr>
        <w:t xml:space="preserve">  </w:t>
      </w:r>
      <w:r w:rsidRPr="00FE14C9">
        <w:rPr>
          <w:rFonts w:ascii="Arial" w:hAnsi="Arial" w:cs="Arial"/>
          <w:color w:val="383838"/>
          <w:sz w:val="16"/>
          <w:szCs w:val="16"/>
        </w:rPr>
        <w:t>The</w:t>
      </w:r>
      <w:r w:rsidRPr="00FE14C9">
        <w:rPr>
          <w:rFonts w:ascii="Arial" w:hAnsi="Arial" w:cs="Arial"/>
          <w:color w:val="383838"/>
          <w:spacing w:val="21"/>
          <w:sz w:val="16"/>
          <w:szCs w:val="16"/>
        </w:rPr>
        <w:t xml:space="preserve"> </w:t>
      </w:r>
      <w:r w:rsidRPr="00FE14C9">
        <w:rPr>
          <w:rFonts w:ascii="Arial" w:hAnsi="Arial" w:cs="Arial"/>
          <w:color w:val="383838"/>
          <w:sz w:val="16"/>
          <w:szCs w:val="16"/>
        </w:rPr>
        <w:t>American</w:t>
      </w:r>
      <w:r w:rsidRPr="00FE14C9">
        <w:rPr>
          <w:rFonts w:ascii="Arial" w:hAnsi="Arial" w:cs="Arial"/>
          <w:color w:val="383838"/>
          <w:spacing w:val="42"/>
          <w:sz w:val="16"/>
          <w:szCs w:val="16"/>
        </w:rPr>
        <w:t xml:space="preserve"> </w:t>
      </w:r>
      <w:r w:rsidRPr="00FE14C9">
        <w:rPr>
          <w:rFonts w:ascii="Arial" w:hAnsi="Arial" w:cs="Arial"/>
          <w:color w:val="383838"/>
          <w:sz w:val="16"/>
          <w:szCs w:val="16"/>
        </w:rPr>
        <w:t>Hotel</w:t>
      </w:r>
      <w:r w:rsidRPr="00FE14C9">
        <w:rPr>
          <w:rFonts w:ascii="Arial" w:hAnsi="Arial" w:cs="Arial"/>
          <w:color w:val="383838"/>
          <w:spacing w:val="22"/>
          <w:sz w:val="16"/>
          <w:szCs w:val="16"/>
        </w:rPr>
        <w:t xml:space="preserve"> </w:t>
      </w:r>
      <w:r w:rsidRPr="00FE14C9">
        <w:rPr>
          <w:rFonts w:ascii="Arial" w:hAnsi="Arial" w:cs="Arial"/>
          <w:color w:val="383838"/>
          <w:sz w:val="16"/>
          <w:szCs w:val="16"/>
        </w:rPr>
        <w:t>and</w:t>
      </w:r>
      <w:r w:rsidRPr="00FE14C9">
        <w:rPr>
          <w:rFonts w:ascii="Arial" w:hAnsi="Arial" w:cs="Arial"/>
          <w:color w:val="383838"/>
          <w:spacing w:val="17"/>
          <w:sz w:val="16"/>
          <w:szCs w:val="16"/>
        </w:rPr>
        <w:t xml:space="preserve"> </w:t>
      </w:r>
      <w:r w:rsidRPr="00FE14C9">
        <w:rPr>
          <w:rFonts w:ascii="Arial" w:hAnsi="Arial" w:cs="Arial"/>
          <w:color w:val="383838"/>
          <w:sz w:val="16"/>
          <w:szCs w:val="16"/>
        </w:rPr>
        <w:t>Lodging</w:t>
      </w:r>
      <w:r w:rsidRPr="00FE14C9">
        <w:rPr>
          <w:rFonts w:ascii="Arial" w:hAnsi="Arial" w:cs="Arial"/>
          <w:color w:val="383838"/>
          <w:spacing w:val="33"/>
          <w:sz w:val="16"/>
          <w:szCs w:val="16"/>
        </w:rPr>
        <w:t xml:space="preserve"> </w:t>
      </w:r>
      <w:r w:rsidRPr="00FE14C9">
        <w:rPr>
          <w:rFonts w:ascii="Arial" w:hAnsi="Arial" w:cs="Arial"/>
          <w:color w:val="383838"/>
          <w:sz w:val="16"/>
          <w:szCs w:val="16"/>
        </w:rPr>
        <w:t>Association</w:t>
      </w:r>
      <w:r>
        <w:rPr>
          <w:rFonts w:ascii="Arial" w:hAnsi="Arial" w:cs="Arial"/>
          <w:color w:val="383838"/>
          <w:spacing w:val="49"/>
          <w:sz w:val="16"/>
          <w:szCs w:val="16"/>
        </w:rPr>
        <w:t>(1)</w:t>
      </w:r>
      <w:r w:rsidRPr="00FE14C9">
        <w:rPr>
          <w:rFonts w:ascii="Arial" w:hAnsi="Arial" w:cs="Arial"/>
          <w:color w:val="383838"/>
          <w:sz w:val="16"/>
          <w:szCs w:val="16"/>
        </w:rPr>
        <w:t>(hereinafter,</w:t>
      </w:r>
      <w:r w:rsidRPr="00FE14C9">
        <w:rPr>
          <w:rFonts w:ascii="Arial" w:hAnsi="Arial" w:cs="Arial"/>
          <w:color w:val="383838"/>
          <w:spacing w:val="25"/>
          <w:sz w:val="16"/>
          <w:szCs w:val="16"/>
        </w:rPr>
        <w:t xml:space="preserve"> </w:t>
      </w:r>
      <w:r w:rsidRPr="00FE14C9">
        <w:rPr>
          <w:rFonts w:ascii="Arial" w:hAnsi="Arial" w:cs="Arial"/>
          <w:color w:val="484848"/>
          <w:w w:val="106"/>
          <w:sz w:val="16"/>
          <w:szCs w:val="16"/>
        </w:rPr>
        <w:t>"AH&amp;LA"</w:t>
      </w:r>
      <w:r w:rsidRPr="00FE14C9">
        <w:rPr>
          <w:rFonts w:ascii="Arial" w:hAnsi="Arial" w:cs="Arial"/>
          <w:color w:val="484848"/>
          <w:spacing w:val="10"/>
          <w:w w:val="107"/>
          <w:sz w:val="16"/>
          <w:szCs w:val="16"/>
        </w:rPr>
        <w:t>)</w:t>
      </w:r>
      <w:r w:rsidRPr="00FE14C9">
        <w:rPr>
          <w:rFonts w:ascii="Arial" w:hAnsi="Arial" w:cs="Arial"/>
          <w:color w:val="383838"/>
          <w:sz w:val="16"/>
          <w:szCs w:val="16"/>
        </w:rPr>
        <w:t>opposes</w:t>
      </w:r>
      <w:r w:rsidRPr="00FE14C9">
        <w:rPr>
          <w:rFonts w:ascii="Arial" w:hAnsi="Arial" w:cs="Arial"/>
          <w:color w:val="383838"/>
          <w:spacing w:val="29"/>
          <w:sz w:val="16"/>
          <w:szCs w:val="16"/>
        </w:rPr>
        <w:t xml:space="preserve"> </w:t>
      </w:r>
      <w:r w:rsidRPr="00FE14C9">
        <w:rPr>
          <w:rFonts w:ascii="Arial" w:hAnsi="Arial" w:cs="Arial"/>
          <w:color w:val="383838"/>
          <w:w w:val="103"/>
          <w:sz w:val="16"/>
          <w:szCs w:val="16"/>
        </w:rPr>
        <w:t xml:space="preserve">the </w:t>
      </w:r>
      <w:r w:rsidRPr="00FE14C9">
        <w:rPr>
          <w:rFonts w:ascii="Arial" w:hAnsi="Arial" w:cs="Arial"/>
          <w:color w:val="383838"/>
          <w:sz w:val="16"/>
          <w:szCs w:val="16"/>
        </w:rPr>
        <w:t>proposal</w:t>
      </w:r>
      <w:r w:rsidRPr="00FE14C9">
        <w:rPr>
          <w:rFonts w:ascii="Arial" w:hAnsi="Arial" w:cs="Arial"/>
          <w:color w:val="383838"/>
          <w:spacing w:val="33"/>
          <w:sz w:val="16"/>
          <w:szCs w:val="16"/>
        </w:rPr>
        <w:t xml:space="preserve"> </w:t>
      </w:r>
      <w:r w:rsidRPr="00FE14C9">
        <w:rPr>
          <w:rFonts w:ascii="Arial" w:hAnsi="Arial" w:cs="Arial"/>
          <w:color w:val="383838"/>
          <w:sz w:val="16"/>
          <w:szCs w:val="16"/>
        </w:rPr>
        <w:t>to</w:t>
      </w:r>
      <w:r w:rsidRPr="00FE14C9">
        <w:rPr>
          <w:rFonts w:ascii="Arial" w:hAnsi="Arial" w:cs="Arial"/>
          <w:color w:val="383838"/>
          <w:spacing w:val="17"/>
          <w:sz w:val="16"/>
          <w:szCs w:val="16"/>
        </w:rPr>
        <w:t xml:space="preserve"> </w:t>
      </w:r>
      <w:r w:rsidRPr="00FE14C9">
        <w:rPr>
          <w:rFonts w:ascii="Arial" w:hAnsi="Arial" w:cs="Arial"/>
          <w:color w:val="383838"/>
          <w:sz w:val="16"/>
          <w:szCs w:val="16"/>
        </w:rPr>
        <w:t>increase</w:t>
      </w:r>
      <w:r w:rsidRPr="00FE14C9">
        <w:rPr>
          <w:rFonts w:ascii="Arial" w:hAnsi="Arial" w:cs="Arial"/>
          <w:color w:val="383838"/>
          <w:spacing w:val="30"/>
          <w:sz w:val="16"/>
          <w:szCs w:val="16"/>
        </w:rPr>
        <w:t xml:space="preserve"> </w:t>
      </w:r>
      <w:r w:rsidRPr="00FE14C9">
        <w:rPr>
          <w:rFonts w:ascii="Arial" w:hAnsi="Arial" w:cs="Arial"/>
          <w:color w:val="383838"/>
          <w:sz w:val="16"/>
          <w:szCs w:val="16"/>
        </w:rPr>
        <w:t>the</w:t>
      </w:r>
      <w:r w:rsidRPr="00FE14C9">
        <w:rPr>
          <w:rFonts w:ascii="Arial" w:hAnsi="Arial" w:cs="Arial"/>
          <w:color w:val="383838"/>
          <w:spacing w:val="14"/>
          <w:sz w:val="16"/>
          <w:szCs w:val="16"/>
        </w:rPr>
        <w:t xml:space="preserve"> </w:t>
      </w:r>
      <w:r w:rsidRPr="00FE14C9">
        <w:rPr>
          <w:rFonts w:ascii="Arial" w:hAnsi="Arial" w:cs="Arial"/>
          <w:color w:val="383838"/>
          <w:sz w:val="16"/>
          <w:szCs w:val="16"/>
        </w:rPr>
        <w:t>minimum</w:t>
      </w:r>
      <w:r w:rsidRPr="00FE14C9">
        <w:rPr>
          <w:rFonts w:ascii="Arial" w:hAnsi="Arial" w:cs="Arial"/>
          <w:color w:val="383838"/>
          <w:spacing w:val="42"/>
          <w:sz w:val="16"/>
          <w:szCs w:val="16"/>
        </w:rPr>
        <w:t xml:space="preserve"> </w:t>
      </w:r>
      <w:r w:rsidRPr="00FE14C9">
        <w:rPr>
          <w:rFonts w:ascii="Arial" w:hAnsi="Arial" w:cs="Arial"/>
          <w:color w:val="383838"/>
          <w:sz w:val="16"/>
          <w:szCs w:val="16"/>
        </w:rPr>
        <w:t>width</w:t>
      </w:r>
      <w:r w:rsidRPr="00FE14C9">
        <w:rPr>
          <w:rFonts w:ascii="Arial" w:hAnsi="Arial" w:cs="Arial"/>
          <w:color w:val="383838"/>
          <w:spacing w:val="22"/>
          <w:sz w:val="16"/>
          <w:szCs w:val="16"/>
        </w:rPr>
        <w:t xml:space="preserve"> </w:t>
      </w:r>
      <w:r w:rsidRPr="00FE14C9">
        <w:rPr>
          <w:rFonts w:ascii="Arial" w:hAnsi="Arial" w:cs="Arial"/>
          <w:color w:val="383838"/>
          <w:sz w:val="16"/>
          <w:szCs w:val="16"/>
        </w:rPr>
        <w:t>of</w:t>
      </w:r>
      <w:r w:rsidRPr="00FE14C9">
        <w:rPr>
          <w:rFonts w:ascii="Arial" w:hAnsi="Arial" w:cs="Arial"/>
          <w:color w:val="383838"/>
          <w:spacing w:val="15"/>
          <w:sz w:val="16"/>
          <w:szCs w:val="16"/>
        </w:rPr>
        <w:t xml:space="preserve"> </w:t>
      </w:r>
      <w:r w:rsidRPr="00FE14C9">
        <w:rPr>
          <w:rFonts w:ascii="Arial" w:hAnsi="Arial" w:cs="Arial"/>
          <w:color w:val="383838"/>
          <w:sz w:val="16"/>
          <w:szCs w:val="16"/>
        </w:rPr>
        <w:t>an</w:t>
      </w:r>
      <w:r w:rsidRPr="00FE14C9">
        <w:rPr>
          <w:rFonts w:ascii="Arial" w:hAnsi="Arial" w:cs="Arial"/>
          <w:color w:val="383838"/>
          <w:spacing w:val="8"/>
          <w:sz w:val="16"/>
          <w:szCs w:val="16"/>
        </w:rPr>
        <w:t xml:space="preserve"> </w:t>
      </w:r>
      <w:r w:rsidRPr="00FE14C9">
        <w:rPr>
          <w:rFonts w:ascii="Arial" w:hAnsi="Arial" w:cs="Arial"/>
          <w:color w:val="383838"/>
          <w:sz w:val="16"/>
          <w:szCs w:val="16"/>
        </w:rPr>
        <w:t>exterior</w:t>
      </w:r>
      <w:r w:rsidRPr="00FE14C9">
        <w:rPr>
          <w:rFonts w:ascii="Arial" w:hAnsi="Arial" w:cs="Arial"/>
          <w:color w:val="383838"/>
          <w:spacing w:val="40"/>
          <w:sz w:val="16"/>
          <w:szCs w:val="16"/>
        </w:rPr>
        <w:t xml:space="preserve"> </w:t>
      </w:r>
      <w:r w:rsidRPr="00FE14C9">
        <w:rPr>
          <w:rFonts w:ascii="Arial" w:hAnsi="Arial" w:cs="Arial"/>
          <w:color w:val="383838"/>
          <w:sz w:val="16"/>
          <w:szCs w:val="16"/>
        </w:rPr>
        <w:t>accessible</w:t>
      </w:r>
      <w:r w:rsidRPr="00FE14C9">
        <w:rPr>
          <w:rFonts w:ascii="Arial" w:hAnsi="Arial" w:cs="Arial"/>
          <w:color w:val="383838"/>
          <w:spacing w:val="29"/>
          <w:sz w:val="16"/>
          <w:szCs w:val="16"/>
        </w:rPr>
        <w:t xml:space="preserve"> </w:t>
      </w:r>
      <w:r w:rsidRPr="00FE14C9">
        <w:rPr>
          <w:rFonts w:ascii="Arial" w:hAnsi="Arial" w:cs="Arial"/>
          <w:color w:val="383838"/>
          <w:sz w:val="16"/>
          <w:szCs w:val="16"/>
        </w:rPr>
        <w:t>route</w:t>
      </w:r>
      <w:r w:rsidRPr="00FE14C9">
        <w:rPr>
          <w:rFonts w:ascii="Arial" w:hAnsi="Arial" w:cs="Arial"/>
          <w:color w:val="383838"/>
          <w:spacing w:val="17"/>
          <w:sz w:val="16"/>
          <w:szCs w:val="16"/>
        </w:rPr>
        <w:t xml:space="preserve"> </w:t>
      </w:r>
      <w:r w:rsidRPr="00FE14C9">
        <w:rPr>
          <w:rFonts w:ascii="Arial" w:hAnsi="Arial" w:cs="Arial"/>
          <w:color w:val="383838"/>
          <w:sz w:val="16"/>
          <w:szCs w:val="16"/>
        </w:rPr>
        <w:t>from</w:t>
      </w:r>
      <w:r w:rsidRPr="00FE14C9">
        <w:rPr>
          <w:rFonts w:ascii="Arial" w:hAnsi="Arial" w:cs="Arial"/>
          <w:color w:val="383838"/>
          <w:spacing w:val="25"/>
          <w:sz w:val="16"/>
          <w:szCs w:val="16"/>
        </w:rPr>
        <w:t xml:space="preserve"> </w:t>
      </w:r>
      <w:r w:rsidRPr="00FE14C9">
        <w:rPr>
          <w:rFonts w:ascii="Arial" w:hAnsi="Arial" w:cs="Arial"/>
          <w:color w:val="383838"/>
          <w:sz w:val="16"/>
          <w:szCs w:val="16"/>
        </w:rPr>
        <w:t>36"</w:t>
      </w:r>
      <w:r w:rsidRPr="00FE14C9">
        <w:rPr>
          <w:rFonts w:ascii="Arial" w:hAnsi="Arial" w:cs="Arial"/>
          <w:color w:val="383838"/>
          <w:spacing w:val="12"/>
          <w:sz w:val="16"/>
          <w:szCs w:val="16"/>
        </w:rPr>
        <w:t xml:space="preserve"> </w:t>
      </w:r>
      <w:r w:rsidRPr="00FE14C9">
        <w:rPr>
          <w:rFonts w:ascii="Arial" w:hAnsi="Arial" w:cs="Arial"/>
          <w:color w:val="383838"/>
          <w:sz w:val="16"/>
          <w:szCs w:val="16"/>
        </w:rPr>
        <w:t>to</w:t>
      </w:r>
      <w:r w:rsidRPr="00FE14C9">
        <w:rPr>
          <w:rFonts w:ascii="Arial" w:hAnsi="Arial" w:cs="Arial"/>
          <w:color w:val="383838"/>
          <w:spacing w:val="11"/>
          <w:sz w:val="16"/>
          <w:szCs w:val="16"/>
        </w:rPr>
        <w:t xml:space="preserve"> </w:t>
      </w:r>
      <w:r w:rsidRPr="00FE14C9">
        <w:rPr>
          <w:rFonts w:ascii="Arial" w:hAnsi="Arial" w:cs="Arial"/>
          <w:color w:val="383838"/>
          <w:w w:val="108"/>
          <w:sz w:val="16"/>
          <w:szCs w:val="16"/>
        </w:rPr>
        <w:t>48".</w:t>
      </w:r>
      <w:r>
        <w:rPr>
          <w:rFonts w:ascii="Arial" w:hAnsi="Arial" w:cs="Arial"/>
          <w:color w:val="383838"/>
          <w:w w:val="108"/>
          <w:sz w:val="16"/>
          <w:szCs w:val="16"/>
        </w:rPr>
        <w:t xml:space="preserve"> </w:t>
      </w:r>
      <w:r w:rsidRPr="00FE14C9">
        <w:rPr>
          <w:rFonts w:ascii="Arial" w:hAnsi="Arial" w:cs="Arial"/>
          <w:color w:val="262626"/>
          <w:sz w:val="16"/>
          <w:szCs w:val="16"/>
        </w:rPr>
        <w:t xml:space="preserve"> (Section</w:t>
      </w:r>
      <w:r w:rsidRPr="00FE14C9">
        <w:rPr>
          <w:rFonts w:ascii="Arial" w:hAnsi="Arial" w:cs="Arial"/>
          <w:color w:val="262626"/>
          <w:spacing w:val="44"/>
          <w:sz w:val="16"/>
          <w:szCs w:val="16"/>
        </w:rPr>
        <w:t xml:space="preserve"> </w:t>
      </w:r>
      <w:r w:rsidRPr="00FE14C9">
        <w:rPr>
          <w:rFonts w:ascii="Arial" w:hAnsi="Arial" w:cs="Arial"/>
          <w:color w:val="262626"/>
          <w:sz w:val="16"/>
          <w:szCs w:val="16"/>
        </w:rPr>
        <w:t xml:space="preserve">403.5). </w:t>
      </w:r>
      <w:r w:rsidRPr="00FE14C9">
        <w:rPr>
          <w:rFonts w:ascii="Arial" w:hAnsi="Arial" w:cs="Arial"/>
          <w:color w:val="262626"/>
          <w:spacing w:val="29"/>
          <w:sz w:val="16"/>
          <w:szCs w:val="16"/>
        </w:rPr>
        <w:t xml:space="preserve"> </w:t>
      </w:r>
      <w:r w:rsidRPr="00FE14C9">
        <w:rPr>
          <w:rFonts w:ascii="Arial" w:hAnsi="Arial" w:cs="Arial"/>
          <w:color w:val="383838"/>
          <w:sz w:val="16"/>
          <w:szCs w:val="16"/>
        </w:rPr>
        <w:t>The</w:t>
      </w:r>
      <w:r w:rsidRPr="00FE14C9">
        <w:rPr>
          <w:rFonts w:ascii="Arial" w:hAnsi="Arial" w:cs="Arial"/>
          <w:color w:val="383838"/>
          <w:spacing w:val="24"/>
          <w:sz w:val="16"/>
          <w:szCs w:val="16"/>
        </w:rPr>
        <w:t xml:space="preserve"> </w:t>
      </w:r>
      <w:r w:rsidRPr="00FE14C9">
        <w:rPr>
          <w:rFonts w:ascii="Arial" w:hAnsi="Arial" w:cs="Arial"/>
          <w:color w:val="383838"/>
          <w:sz w:val="16"/>
          <w:szCs w:val="16"/>
        </w:rPr>
        <w:t>width</w:t>
      </w:r>
      <w:r w:rsidRPr="00FE14C9">
        <w:rPr>
          <w:rFonts w:ascii="Arial" w:hAnsi="Arial" w:cs="Arial"/>
          <w:color w:val="383838"/>
          <w:spacing w:val="21"/>
          <w:sz w:val="16"/>
          <w:szCs w:val="16"/>
        </w:rPr>
        <w:t xml:space="preserve"> </w:t>
      </w:r>
      <w:r w:rsidRPr="00FE14C9">
        <w:rPr>
          <w:rFonts w:ascii="Arial" w:hAnsi="Arial" w:cs="Arial"/>
          <w:color w:val="383838"/>
          <w:sz w:val="16"/>
          <w:szCs w:val="16"/>
        </w:rPr>
        <w:t>for</w:t>
      </w:r>
      <w:r w:rsidRPr="00FE14C9">
        <w:rPr>
          <w:rFonts w:ascii="Arial" w:hAnsi="Arial" w:cs="Arial"/>
          <w:color w:val="383838"/>
          <w:spacing w:val="12"/>
          <w:sz w:val="16"/>
          <w:szCs w:val="16"/>
        </w:rPr>
        <w:t xml:space="preserve"> </w:t>
      </w:r>
      <w:r w:rsidRPr="00FE14C9">
        <w:rPr>
          <w:rFonts w:ascii="Arial" w:hAnsi="Arial" w:cs="Arial"/>
          <w:color w:val="383838"/>
          <w:sz w:val="16"/>
          <w:szCs w:val="16"/>
        </w:rPr>
        <w:t>interior</w:t>
      </w:r>
      <w:r w:rsidRPr="00FE14C9">
        <w:rPr>
          <w:rFonts w:ascii="Arial" w:hAnsi="Arial" w:cs="Arial"/>
          <w:color w:val="383838"/>
          <w:spacing w:val="38"/>
          <w:sz w:val="16"/>
          <w:szCs w:val="16"/>
        </w:rPr>
        <w:t xml:space="preserve"> </w:t>
      </w:r>
      <w:r w:rsidRPr="00FE14C9">
        <w:rPr>
          <w:rFonts w:ascii="Arial" w:hAnsi="Arial" w:cs="Arial"/>
          <w:color w:val="383838"/>
          <w:sz w:val="16"/>
          <w:szCs w:val="16"/>
        </w:rPr>
        <w:t>accessible</w:t>
      </w:r>
      <w:r w:rsidRPr="00FE14C9">
        <w:rPr>
          <w:rFonts w:ascii="Arial" w:hAnsi="Arial" w:cs="Arial"/>
          <w:color w:val="383838"/>
          <w:spacing w:val="37"/>
          <w:sz w:val="16"/>
          <w:szCs w:val="16"/>
        </w:rPr>
        <w:t xml:space="preserve"> </w:t>
      </w:r>
      <w:r w:rsidRPr="00FE14C9">
        <w:rPr>
          <w:rFonts w:ascii="Arial" w:hAnsi="Arial" w:cs="Arial"/>
          <w:color w:val="383838"/>
          <w:sz w:val="16"/>
          <w:szCs w:val="16"/>
        </w:rPr>
        <w:t>routes</w:t>
      </w:r>
      <w:r w:rsidRPr="00FE14C9">
        <w:rPr>
          <w:rFonts w:ascii="Arial" w:hAnsi="Arial" w:cs="Arial"/>
          <w:color w:val="383838"/>
          <w:spacing w:val="20"/>
          <w:sz w:val="16"/>
          <w:szCs w:val="16"/>
        </w:rPr>
        <w:t xml:space="preserve"> </w:t>
      </w:r>
      <w:r w:rsidRPr="00FE14C9">
        <w:rPr>
          <w:rFonts w:ascii="Arial" w:hAnsi="Arial" w:cs="Arial"/>
          <w:color w:val="383838"/>
          <w:sz w:val="16"/>
          <w:szCs w:val="16"/>
        </w:rPr>
        <w:t>continues</w:t>
      </w:r>
      <w:r w:rsidRPr="00FE14C9">
        <w:rPr>
          <w:rFonts w:ascii="Arial" w:hAnsi="Arial" w:cs="Arial"/>
          <w:color w:val="383838"/>
          <w:spacing w:val="30"/>
          <w:sz w:val="16"/>
          <w:szCs w:val="16"/>
        </w:rPr>
        <w:t xml:space="preserve"> </w:t>
      </w:r>
      <w:r w:rsidRPr="00FE14C9">
        <w:rPr>
          <w:rFonts w:ascii="Arial" w:hAnsi="Arial" w:cs="Arial"/>
          <w:color w:val="383838"/>
          <w:sz w:val="16"/>
          <w:szCs w:val="16"/>
        </w:rPr>
        <w:t>to</w:t>
      </w:r>
      <w:r w:rsidRPr="00FE14C9">
        <w:rPr>
          <w:rFonts w:ascii="Arial" w:hAnsi="Arial" w:cs="Arial"/>
          <w:color w:val="383838"/>
          <w:spacing w:val="15"/>
          <w:sz w:val="16"/>
          <w:szCs w:val="16"/>
        </w:rPr>
        <w:t xml:space="preserve"> </w:t>
      </w:r>
      <w:r w:rsidRPr="00FE14C9">
        <w:rPr>
          <w:rFonts w:ascii="Arial" w:hAnsi="Arial" w:cs="Arial"/>
          <w:color w:val="383838"/>
          <w:sz w:val="16"/>
          <w:szCs w:val="16"/>
        </w:rPr>
        <w:t>be</w:t>
      </w:r>
      <w:r w:rsidRPr="00FE14C9">
        <w:rPr>
          <w:rFonts w:ascii="Arial" w:hAnsi="Arial" w:cs="Arial"/>
          <w:color w:val="383838"/>
          <w:spacing w:val="6"/>
          <w:sz w:val="16"/>
          <w:szCs w:val="16"/>
        </w:rPr>
        <w:t xml:space="preserve"> </w:t>
      </w:r>
      <w:r w:rsidRPr="00FE14C9">
        <w:rPr>
          <w:rFonts w:ascii="Arial" w:hAnsi="Arial" w:cs="Arial"/>
          <w:color w:val="383838"/>
          <w:sz w:val="16"/>
          <w:szCs w:val="16"/>
        </w:rPr>
        <w:t>36"</w:t>
      </w:r>
      <w:r w:rsidRPr="00FE14C9">
        <w:rPr>
          <w:rFonts w:ascii="Arial" w:hAnsi="Arial" w:cs="Arial"/>
          <w:color w:val="383838"/>
          <w:spacing w:val="16"/>
          <w:sz w:val="16"/>
          <w:szCs w:val="16"/>
        </w:rPr>
        <w:t xml:space="preserve"> </w:t>
      </w:r>
      <w:r w:rsidRPr="00FE14C9">
        <w:rPr>
          <w:rFonts w:ascii="Arial" w:hAnsi="Arial" w:cs="Arial"/>
          <w:color w:val="383838"/>
          <w:sz w:val="16"/>
          <w:szCs w:val="16"/>
        </w:rPr>
        <w:t>and</w:t>
      </w:r>
      <w:r w:rsidRPr="00FE14C9">
        <w:rPr>
          <w:rFonts w:ascii="Arial" w:hAnsi="Arial" w:cs="Arial"/>
          <w:color w:val="383838"/>
          <w:spacing w:val="19"/>
          <w:sz w:val="16"/>
          <w:szCs w:val="16"/>
        </w:rPr>
        <w:t xml:space="preserve"> </w:t>
      </w:r>
      <w:r w:rsidRPr="00FE14C9">
        <w:rPr>
          <w:rFonts w:ascii="Arial" w:hAnsi="Arial" w:cs="Arial"/>
          <w:color w:val="383838"/>
          <w:sz w:val="16"/>
          <w:szCs w:val="16"/>
        </w:rPr>
        <w:t>the</w:t>
      </w:r>
      <w:r w:rsidRPr="00FE14C9">
        <w:rPr>
          <w:rFonts w:ascii="Arial" w:hAnsi="Arial" w:cs="Arial"/>
          <w:color w:val="383838"/>
          <w:spacing w:val="13"/>
          <w:sz w:val="16"/>
          <w:szCs w:val="16"/>
        </w:rPr>
        <w:t xml:space="preserve"> </w:t>
      </w:r>
      <w:r w:rsidRPr="00FE14C9">
        <w:rPr>
          <w:rFonts w:ascii="Arial" w:hAnsi="Arial" w:cs="Arial"/>
          <w:color w:val="383838"/>
          <w:w w:val="102"/>
          <w:sz w:val="16"/>
          <w:szCs w:val="16"/>
        </w:rPr>
        <w:t xml:space="preserve">ANSI </w:t>
      </w:r>
      <w:r w:rsidRPr="00FE14C9">
        <w:rPr>
          <w:rFonts w:ascii="Arial" w:hAnsi="Arial" w:cs="Arial"/>
          <w:color w:val="383838"/>
          <w:sz w:val="16"/>
          <w:szCs w:val="16"/>
        </w:rPr>
        <w:t>Committee</w:t>
      </w:r>
      <w:r w:rsidRPr="00FE14C9">
        <w:rPr>
          <w:rFonts w:ascii="Arial" w:hAnsi="Arial" w:cs="Arial"/>
          <w:color w:val="383838"/>
          <w:spacing w:val="51"/>
          <w:sz w:val="16"/>
          <w:szCs w:val="16"/>
        </w:rPr>
        <w:t xml:space="preserve"> </w:t>
      </w:r>
      <w:r w:rsidRPr="00FE14C9">
        <w:rPr>
          <w:rFonts w:ascii="Arial" w:hAnsi="Arial" w:cs="Arial"/>
          <w:color w:val="383838"/>
          <w:sz w:val="16"/>
          <w:szCs w:val="16"/>
        </w:rPr>
        <w:t>has</w:t>
      </w:r>
      <w:r w:rsidRPr="00FE14C9">
        <w:rPr>
          <w:rFonts w:ascii="Arial" w:hAnsi="Arial" w:cs="Arial"/>
          <w:color w:val="383838"/>
          <w:spacing w:val="14"/>
          <w:sz w:val="16"/>
          <w:szCs w:val="16"/>
        </w:rPr>
        <w:t xml:space="preserve"> </w:t>
      </w:r>
      <w:r w:rsidRPr="00FE14C9">
        <w:rPr>
          <w:rFonts w:ascii="Arial" w:hAnsi="Arial" w:cs="Arial"/>
          <w:color w:val="262626"/>
          <w:sz w:val="16"/>
          <w:szCs w:val="16"/>
        </w:rPr>
        <w:t>provided</w:t>
      </w:r>
      <w:r w:rsidRPr="00FE14C9">
        <w:rPr>
          <w:rFonts w:ascii="Arial" w:hAnsi="Arial" w:cs="Arial"/>
          <w:color w:val="262626"/>
          <w:spacing w:val="35"/>
          <w:sz w:val="16"/>
          <w:szCs w:val="16"/>
        </w:rPr>
        <w:t xml:space="preserve"> </w:t>
      </w:r>
      <w:r w:rsidRPr="00FE14C9">
        <w:rPr>
          <w:rFonts w:ascii="Arial" w:hAnsi="Arial" w:cs="Arial"/>
          <w:color w:val="262626"/>
          <w:sz w:val="16"/>
          <w:szCs w:val="16"/>
        </w:rPr>
        <w:t>no</w:t>
      </w:r>
      <w:r w:rsidRPr="00FE14C9">
        <w:rPr>
          <w:rFonts w:ascii="Arial" w:hAnsi="Arial" w:cs="Arial"/>
          <w:color w:val="262626"/>
          <w:spacing w:val="8"/>
          <w:sz w:val="16"/>
          <w:szCs w:val="16"/>
        </w:rPr>
        <w:t xml:space="preserve"> </w:t>
      </w:r>
      <w:r w:rsidRPr="00FE14C9">
        <w:rPr>
          <w:rFonts w:ascii="Arial" w:hAnsi="Arial" w:cs="Arial"/>
          <w:color w:val="262626"/>
          <w:sz w:val="16"/>
          <w:szCs w:val="16"/>
        </w:rPr>
        <w:t>justification</w:t>
      </w:r>
      <w:r w:rsidRPr="00FE14C9">
        <w:rPr>
          <w:rFonts w:ascii="Arial" w:hAnsi="Arial" w:cs="Arial"/>
          <w:color w:val="262626"/>
          <w:spacing w:val="56"/>
          <w:sz w:val="16"/>
          <w:szCs w:val="16"/>
        </w:rPr>
        <w:t xml:space="preserve"> </w:t>
      </w:r>
      <w:r w:rsidRPr="00FE14C9">
        <w:rPr>
          <w:rFonts w:ascii="Arial" w:hAnsi="Arial" w:cs="Arial"/>
          <w:color w:val="383838"/>
          <w:sz w:val="16"/>
          <w:szCs w:val="16"/>
        </w:rPr>
        <w:t>for</w:t>
      </w:r>
      <w:r w:rsidRPr="00FE14C9">
        <w:rPr>
          <w:rFonts w:ascii="Arial" w:hAnsi="Arial" w:cs="Arial"/>
          <w:color w:val="383838"/>
          <w:spacing w:val="18"/>
          <w:sz w:val="16"/>
          <w:szCs w:val="16"/>
        </w:rPr>
        <w:t xml:space="preserve"> </w:t>
      </w:r>
      <w:r w:rsidRPr="00FE14C9">
        <w:rPr>
          <w:rFonts w:ascii="Arial" w:hAnsi="Arial" w:cs="Arial"/>
          <w:color w:val="383838"/>
          <w:sz w:val="16"/>
          <w:szCs w:val="16"/>
        </w:rPr>
        <w:t>why</w:t>
      </w:r>
      <w:r w:rsidRPr="00FE14C9">
        <w:rPr>
          <w:rFonts w:ascii="Arial" w:hAnsi="Arial" w:cs="Arial"/>
          <w:color w:val="383838"/>
          <w:spacing w:val="17"/>
          <w:sz w:val="16"/>
          <w:szCs w:val="16"/>
        </w:rPr>
        <w:t xml:space="preserve"> </w:t>
      </w:r>
      <w:r w:rsidRPr="00FE14C9">
        <w:rPr>
          <w:rFonts w:ascii="Arial" w:hAnsi="Arial" w:cs="Arial"/>
          <w:color w:val="383838"/>
          <w:sz w:val="16"/>
          <w:szCs w:val="16"/>
        </w:rPr>
        <w:t>an</w:t>
      </w:r>
      <w:r w:rsidRPr="00FE14C9">
        <w:rPr>
          <w:rFonts w:ascii="Arial" w:hAnsi="Arial" w:cs="Arial"/>
          <w:color w:val="383838"/>
          <w:spacing w:val="8"/>
          <w:sz w:val="16"/>
          <w:szCs w:val="16"/>
        </w:rPr>
        <w:t xml:space="preserve"> </w:t>
      </w:r>
      <w:r w:rsidRPr="00FE14C9">
        <w:rPr>
          <w:rFonts w:ascii="Arial" w:hAnsi="Arial" w:cs="Arial"/>
          <w:color w:val="383838"/>
          <w:sz w:val="16"/>
          <w:szCs w:val="16"/>
        </w:rPr>
        <w:t>exterior</w:t>
      </w:r>
      <w:r w:rsidRPr="00FE14C9">
        <w:rPr>
          <w:rFonts w:ascii="Arial" w:hAnsi="Arial" w:cs="Arial"/>
          <w:color w:val="383838"/>
          <w:spacing w:val="33"/>
          <w:sz w:val="16"/>
          <w:szCs w:val="16"/>
        </w:rPr>
        <w:t xml:space="preserve"> </w:t>
      </w:r>
      <w:r w:rsidRPr="00FE14C9">
        <w:rPr>
          <w:rFonts w:ascii="Arial" w:hAnsi="Arial" w:cs="Arial"/>
          <w:color w:val="383838"/>
          <w:sz w:val="16"/>
          <w:szCs w:val="16"/>
        </w:rPr>
        <w:t>route</w:t>
      </w:r>
      <w:r w:rsidRPr="00FE14C9">
        <w:rPr>
          <w:rFonts w:ascii="Arial" w:hAnsi="Arial" w:cs="Arial"/>
          <w:color w:val="383838"/>
          <w:spacing w:val="14"/>
          <w:sz w:val="16"/>
          <w:szCs w:val="16"/>
        </w:rPr>
        <w:t xml:space="preserve"> </w:t>
      </w:r>
      <w:r w:rsidRPr="00FE14C9">
        <w:rPr>
          <w:rFonts w:ascii="Arial" w:hAnsi="Arial" w:cs="Arial"/>
          <w:color w:val="383838"/>
          <w:sz w:val="16"/>
          <w:szCs w:val="16"/>
        </w:rPr>
        <w:t>should</w:t>
      </w:r>
      <w:r w:rsidRPr="00FE14C9">
        <w:rPr>
          <w:rFonts w:ascii="Arial" w:hAnsi="Arial" w:cs="Arial"/>
          <w:color w:val="383838"/>
          <w:spacing w:val="31"/>
          <w:sz w:val="16"/>
          <w:szCs w:val="16"/>
        </w:rPr>
        <w:t xml:space="preserve"> </w:t>
      </w:r>
      <w:r w:rsidRPr="00FE14C9">
        <w:rPr>
          <w:rFonts w:ascii="Arial" w:hAnsi="Arial" w:cs="Arial"/>
          <w:color w:val="383838"/>
          <w:sz w:val="16"/>
          <w:szCs w:val="16"/>
        </w:rPr>
        <w:t>be</w:t>
      </w:r>
      <w:r w:rsidRPr="00FE14C9">
        <w:rPr>
          <w:rFonts w:ascii="Arial" w:hAnsi="Arial" w:cs="Arial"/>
          <w:color w:val="383838"/>
          <w:spacing w:val="11"/>
          <w:sz w:val="16"/>
          <w:szCs w:val="16"/>
        </w:rPr>
        <w:t xml:space="preserve"> </w:t>
      </w:r>
      <w:r w:rsidRPr="00FE14C9">
        <w:rPr>
          <w:rFonts w:ascii="Arial" w:hAnsi="Arial" w:cs="Arial"/>
          <w:color w:val="383838"/>
          <w:sz w:val="16"/>
          <w:szCs w:val="16"/>
        </w:rPr>
        <w:t xml:space="preserve">wider. </w:t>
      </w:r>
      <w:r w:rsidRPr="00FE14C9">
        <w:rPr>
          <w:rFonts w:ascii="Arial" w:hAnsi="Arial" w:cs="Arial"/>
          <w:color w:val="383838"/>
          <w:spacing w:val="20"/>
          <w:sz w:val="16"/>
          <w:szCs w:val="16"/>
        </w:rPr>
        <w:t xml:space="preserve"> </w:t>
      </w:r>
      <w:r w:rsidRPr="00FE14C9">
        <w:rPr>
          <w:rFonts w:ascii="Arial" w:hAnsi="Arial" w:cs="Arial"/>
          <w:color w:val="383838"/>
          <w:w w:val="105"/>
          <w:sz w:val="16"/>
          <w:szCs w:val="16"/>
        </w:rPr>
        <w:t xml:space="preserve">This </w:t>
      </w:r>
      <w:r w:rsidRPr="00FE14C9">
        <w:rPr>
          <w:rFonts w:ascii="Arial" w:hAnsi="Arial" w:cs="Arial"/>
          <w:color w:val="383838"/>
          <w:w w:val="104"/>
          <w:sz w:val="16"/>
          <w:szCs w:val="16"/>
        </w:rPr>
        <w:t>proposal</w:t>
      </w:r>
      <w:r w:rsidRPr="00FE14C9">
        <w:rPr>
          <w:rFonts w:ascii="Arial" w:hAnsi="Arial" w:cs="Arial"/>
          <w:color w:val="383838"/>
          <w:spacing w:val="7"/>
          <w:w w:val="104"/>
          <w:sz w:val="16"/>
          <w:szCs w:val="16"/>
        </w:rPr>
        <w:t xml:space="preserve"> </w:t>
      </w:r>
      <w:r w:rsidRPr="00FE14C9">
        <w:rPr>
          <w:rFonts w:ascii="Arial" w:hAnsi="Arial" w:cs="Arial"/>
          <w:color w:val="383838"/>
          <w:sz w:val="16"/>
          <w:szCs w:val="16"/>
        </w:rPr>
        <w:t>would</w:t>
      </w:r>
      <w:r w:rsidRPr="00FE14C9">
        <w:rPr>
          <w:rFonts w:ascii="Arial" w:hAnsi="Arial" w:cs="Arial"/>
          <w:color w:val="383838"/>
          <w:spacing w:val="22"/>
          <w:sz w:val="16"/>
          <w:szCs w:val="16"/>
        </w:rPr>
        <w:t xml:space="preserve"> </w:t>
      </w:r>
      <w:r w:rsidRPr="00FE14C9">
        <w:rPr>
          <w:rFonts w:ascii="Arial" w:hAnsi="Arial" w:cs="Arial"/>
          <w:color w:val="383838"/>
          <w:sz w:val="16"/>
          <w:szCs w:val="16"/>
        </w:rPr>
        <w:t>substantially</w:t>
      </w:r>
      <w:r w:rsidRPr="00FE14C9">
        <w:rPr>
          <w:rFonts w:ascii="Arial" w:hAnsi="Arial" w:cs="Arial"/>
          <w:color w:val="383838"/>
          <w:spacing w:val="50"/>
          <w:sz w:val="16"/>
          <w:szCs w:val="16"/>
        </w:rPr>
        <w:t xml:space="preserve"> </w:t>
      </w:r>
      <w:r w:rsidRPr="00FE14C9">
        <w:rPr>
          <w:rFonts w:ascii="Arial" w:hAnsi="Arial" w:cs="Arial"/>
          <w:color w:val="383838"/>
          <w:sz w:val="16"/>
          <w:szCs w:val="16"/>
        </w:rPr>
        <w:t>increase</w:t>
      </w:r>
      <w:r w:rsidRPr="00FE14C9">
        <w:rPr>
          <w:rFonts w:ascii="Arial" w:hAnsi="Arial" w:cs="Arial"/>
          <w:color w:val="383838"/>
          <w:spacing w:val="29"/>
          <w:sz w:val="16"/>
          <w:szCs w:val="16"/>
        </w:rPr>
        <w:t xml:space="preserve"> </w:t>
      </w:r>
      <w:r w:rsidRPr="00FE14C9">
        <w:rPr>
          <w:rFonts w:ascii="Arial" w:hAnsi="Arial" w:cs="Arial"/>
          <w:color w:val="383838"/>
          <w:sz w:val="16"/>
          <w:szCs w:val="16"/>
        </w:rPr>
        <w:t>construction</w:t>
      </w:r>
      <w:r w:rsidRPr="00FE14C9">
        <w:rPr>
          <w:rFonts w:ascii="Arial" w:hAnsi="Arial" w:cs="Arial"/>
          <w:color w:val="383838"/>
          <w:spacing w:val="53"/>
          <w:sz w:val="16"/>
          <w:szCs w:val="16"/>
        </w:rPr>
        <w:t xml:space="preserve"> </w:t>
      </w:r>
      <w:r w:rsidRPr="00FE14C9">
        <w:rPr>
          <w:rFonts w:ascii="Arial" w:hAnsi="Arial" w:cs="Arial"/>
          <w:color w:val="383838"/>
          <w:sz w:val="16"/>
          <w:szCs w:val="16"/>
        </w:rPr>
        <w:t>and</w:t>
      </w:r>
      <w:r w:rsidRPr="00FE14C9">
        <w:rPr>
          <w:rFonts w:ascii="Arial" w:hAnsi="Arial" w:cs="Arial"/>
          <w:color w:val="383838"/>
          <w:spacing w:val="20"/>
          <w:sz w:val="16"/>
          <w:szCs w:val="16"/>
        </w:rPr>
        <w:t xml:space="preserve"> </w:t>
      </w:r>
      <w:r w:rsidRPr="00FE14C9">
        <w:rPr>
          <w:rFonts w:ascii="Arial" w:hAnsi="Arial" w:cs="Arial"/>
          <w:color w:val="383838"/>
          <w:sz w:val="16"/>
          <w:szCs w:val="16"/>
        </w:rPr>
        <w:t>renovation</w:t>
      </w:r>
      <w:r w:rsidRPr="00FE14C9">
        <w:rPr>
          <w:rFonts w:ascii="Arial" w:hAnsi="Arial" w:cs="Arial"/>
          <w:color w:val="383838"/>
          <w:spacing w:val="37"/>
          <w:sz w:val="16"/>
          <w:szCs w:val="16"/>
        </w:rPr>
        <w:t xml:space="preserve"> </w:t>
      </w:r>
      <w:r w:rsidRPr="00FE14C9">
        <w:rPr>
          <w:rFonts w:ascii="Arial" w:hAnsi="Arial" w:cs="Arial"/>
          <w:color w:val="383838"/>
          <w:sz w:val="16"/>
          <w:szCs w:val="16"/>
        </w:rPr>
        <w:t>costs</w:t>
      </w:r>
      <w:r w:rsidRPr="00FE14C9">
        <w:rPr>
          <w:rFonts w:ascii="Arial" w:hAnsi="Arial" w:cs="Arial"/>
          <w:color w:val="383838"/>
          <w:spacing w:val="20"/>
          <w:sz w:val="16"/>
          <w:szCs w:val="16"/>
        </w:rPr>
        <w:t xml:space="preserve"> </w:t>
      </w:r>
      <w:r w:rsidRPr="00FE14C9">
        <w:rPr>
          <w:rFonts w:ascii="Arial" w:hAnsi="Arial" w:cs="Arial"/>
          <w:color w:val="383838"/>
          <w:sz w:val="16"/>
          <w:szCs w:val="16"/>
        </w:rPr>
        <w:t>for</w:t>
      </w:r>
      <w:r w:rsidRPr="00FE14C9">
        <w:rPr>
          <w:rFonts w:ascii="Arial" w:hAnsi="Arial" w:cs="Arial"/>
          <w:color w:val="383838"/>
          <w:spacing w:val="21"/>
          <w:sz w:val="16"/>
          <w:szCs w:val="16"/>
        </w:rPr>
        <w:t xml:space="preserve"> </w:t>
      </w:r>
      <w:r w:rsidRPr="00FE14C9">
        <w:rPr>
          <w:rFonts w:ascii="Arial" w:hAnsi="Arial" w:cs="Arial"/>
          <w:color w:val="262626"/>
          <w:sz w:val="16"/>
          <w:szCs w:val="16"/>
        </w:rPr>
        <w:t>lodging</w:t>
      </w:r>
      <w:r w:rsidRPr="00FE14C9">
        <w:rPr>
          <w:rFonts w:ascii="Arial" w:hAnsi="Arial" w:cs="Arial"/>
          <w:color w:val="262626"/>
          <w:spacing w:val="18"/>
          <w:sz w:val="16"/>
          <w:szCs w:val="16"/>
        </w:rPr>
        <w:t xml:space="preserve"> </w:t>
      </w:r>
      <w:r w:rsidRPr="00FE14C9">
        <w:rPr>
          <w:rFonts w:ascii="Arial" w:hAnsi="Arial" w:cs="Arial"/>
          <w:color w:val="383838"/>
          <w:sz w:val="16"/>
          <w:szCs w:val="16"/>
        </w:rPr>
        <w:t>facilities</w:t>
      </w:r>
      <w:r w:rsidRPr="00FE14C9">
        <w:rPr>
          <w:rFonts w:ascii="Arial" w:hAnsi="Arial" w:cs="Arial"/>
          <w:color w:val="383838"/>
          <w:spacing w:val="28"/>
          <w:sz w:val="16"/>
          <w:szCs w:val="16"/>
        </w:rPr>
        <w:t xml:space="preserve"> </w:t>
      </w:r>
      <w:r w:rsidRPr="00FE14C9">
        <w:rPr>
          <w:rFonts w:ascii="Arial" w:hAnsi="Arial" w:cs="Arial"/>
          <w:color w:val="383838"/>
          <w:w w:val="103"/>
          <w:sz w:val="16"/>
          <w:szCs w:val="16"/>
        </w:rPr>
        <w:t xml:space="preserve">for </w:t>
      </w:r>
      <w:r w:rsidRPr="00FE14C9">
        <w:rPr>
          <w:rFonts w:ascii="Arial" w:hAnsi="Arial" w:cs="Arial"/>
          <w:color w:val="383838"/>
          <w:sz w:val="16"/>
          <w:szCs w:val="16"/>
        </w:rPr>
        <w:t>no</w:t>
      </w:r>
      <w:r w:rsidRPr="00FE14C9">
        <w:rPr>
          <w:rFonts w:ascii="Arial" w:hAnsi="Arial" w:cs="Arial"/>
          <w:color w:val="383838"/>
          <w:spacing w:val="8"/>
          <w:sz w:val="16"/>
          <w:szCs w:val="16"/>
        </w:rPr>
        <w:t xml:space="preserve"> </w:t>
      </w:r>
      <w:r w:rsidRPr="00FE14C9">
        <w:rPr>
          <w:rFonts w:ascii="Arial" w:hAnsi="Arial" w:cs="Arial"/>
          <w:color w:val="383838"/>
          <w:sz w:val="16"/>
          <w:szCs w:val="16"/>
        </w:rPr>
        <w:t>apparent</w:t>
      </w:r>
      <w:r w:rsidRPr="00FE14C9">
        <w:rPr>
          <w:rFonts w:ascii="Arial" w:hAnsi="Arial" w:cs="Arial"/>
          <w:color w:val="383838"/>
          <w:spacing w:val="36"/>
          <w:sz w:val="16"/>
          <w:szCs w:val="16"/>
        </w:rPr>
        <w:t xml:space="preserve"> </w:t>
      </w:r>
      <w:r w:rsidRPr="00FE14C9">
        <w:rPr>
          <w:rFonts w:ascii="Arial" w:hAnsi="Arial" w:cs="Arial"/>
          <w:color w:val="383838"/>
          <w:sz w:val="16"/>
          <w:szCs w:val="16"/>
        </w:rPr>
        <w:t xml:space="preserve">reason. </w:t>
      </w:r>
      <w:r w:rsidRPr="00FE14C9">
        <w:rPr>
          <w:rFonts w:ascii="Arial" w:hAnsi="Arial" w:cs="Arial"/>
          <w:color w:val="383838"/>
          <w:spacing w:val="24"/>
          <w:sz w:val="16"/>
          <w:szCs w:val="16"/>
        </w:rPr>
        <w:t xml:space="preserve"> </w:t>
      </w:r>
      <w:r w:rsidRPr="00FE14C9">
        <w:rPr>
          <w:rFonts w:ascii="Arial" w:hAnsi="Arial" w:cs="Arial"/>
          <w:color w:val="383838"/>
          <w:sz w:val="16"/>
          <w:szCs w:val="16"/>
        </w:rPr>
        <w:t>In</w:t>
      </w:r>
      <w:r w:rsidRPr="00FE14C9">
        <w:rPr>
          <w:rFonts w:ascii="Arial" w:hAnsi="Arial" w:cs="Arial"/>
          <w:color w:val="383838"/>
          <w:spacing w:val="8"/>
          <w:sz w:val="16"/>
          <w:szCs w:val="16"/>
        </w:rPr>
        <w:t xml:space="preserve"> </w:t>
      </w:r>
      <w:r w:rsidRPr="00FE14C9">
        <w:rPr>
          <w:rFonts w:ascii="Arial" w:hAnsi="Arial" w:cs="Arial"/>
          <w:color w:val="383838"/>
          <w:sz w:val="16"/>
          <w:szCs w:val="16"/>
        </w:rPr>
        <w:t>existing</w:t>
      </w:r>
      <w:r w:rsidRPr="00FE14C9">
        <w:rPr>
          <w:rFonts w:ascii="Arial" w:hAnsi="Arial" w:cs="Arial"/>
          <w:color w:val="383838"/>
          <w:spacing w:val="32"/>
          <w:sz w:val="16"/>
          <w:szCs w:val="16"/>
        </w:rPr>
        <w:t xml:space="preserve"> </w:t>
      </w:r>
      <w:r w:rsidRPr="00FE14C9">
        <w:rPr>
          <w:rFonts w:ascii="Arial" w:hAnsi="Arial" w:cs="Arial"/>
          <w:color w:val="383838"/>
          <w:sz w:val="16"/>
          <w:szCs w:val="16"/>
        </w:rPr>
        <w:t>facilities,</w:t>
      </w:r>
      <w:r w:rsidRPr="00FE14C9">
        <w:rPr>
          <w:rFonts w:ascii="Arial" w:hAnsi="Arial" w:cs="Arial"/>
          <w:color w:val="383838"/>
          <w:spacing w:val="49"/>
          <w:sz w:val="16"/>
          <w:szCs w:val="16"/>
        </w:rPr>
        <w:t xml:space="preserve"> </w:t>
      </w:r>
      <w:r w:rsidRPr="00FE14C9">
        <w:rPr>
          <w:rFonts w:ascii="Arial" w:hAnsi="Arial" w:cs="Arial"/>
          <w:color w:val="262626"/>
          <w:sz w:val="16"/>
          <w:szCs w:val="16"/>
        </w:rPr>
        <w:t>the</w:t>
      </w:r>
      <w:r w:rsidRPr="00FE14C9">
        <w:rPr>
          <w:rFonts w:ascii="Arial" w:hAnsi="Arial" w:cs="Arial"/>
          <w:color w:val="262626"/>
          <w:spacing w:val="16"/>
          <w:sz w:val="16"/>
          <w:szCs w:val="16"/>
        </w:rPr>
        <w:t xml:space="preserve"> </w:t>
      </w:r>
      <w:r w:rsidRPr="00FE14C9">
        <w:rPr>
          <w:rFonts w:ascii="Arial" w:hAnsi="Arial" w:cs="Arial"/>
          <w:color w:val="383838"/>
          <w:sz w:val="16"/>
          <w:szCs w:val="16"/>
        </w:rPr>
        <w:t>proposed</w:t>
      </w:r>
      <w:r w:rsidRPr="00FE14C9">
        <w:rPr>
          <w:rFonts w:ascii="Arial" w:hAnsi="Arial" w:cs="Arial"/>
          <w:color w:val="383838"/>
          <w:spacing w:val="35"/>
          <w:sz w:val="16"/>
          <w:szCs w:val="16"/>
        </w:rPr>
        <w:t xml:space="preserve"> </w:t>
      </w:r>
      <w:r w:rsidRPr="00FE14C9">
        <w:rPr>
          <w:rFonts w:ascii="Arial" w:hAnsi="Arial" w:cs="Arial"/>
          <w:color w:val="383838"/>
          <w:sz w:val="16"/>
          <w:szCs w:val="16"/>
        </w:rPr>
        <w:t>requirement</w:t>
      </w:r>
      <w:r w:rsidRPr="00FE14C9">
        <w:rPr>
          <w:rFonts w:ascii="Arial" w:hAnsi="Arial" w:cs="Arial"/>
          <w:color w:val="383838"/>
          <w:spacing w:val="37"/>
          <w:sz w:val="16"/>
          <w:szCs w:val="16"/>
        </w:rPr>
        <w:t xml:space="preserve"> </w:t>
      </w:r>
      <w:r w:rsidRPr="00FE14C9">
        <w:rPr>
          <w:rFonts w:ascii="Arial" w:hAnsi="Arial" w:cs="Arial"/>
          <w:color w:val="383838"/>
          <w:sz w:val="16"/>
          <w:szCs w:val="16"/>
        </w:rPr>
        <w:t>would</w:t>
      </w:r>
      <w:r w:rsidRPr="00FE14C9">
        <w:rPr>
          <w:rFonts w:ascii="Arial" w:hAnsi="Arial" w:cs="Arial"/>
          <w:color w:val="383838"/>
          <w:spacing w:val="32"/>
          <w:sz w:val="16"/>
          <w:szCs w:val="16"/>
        </w:rPr>
        <w:t xml:space="preserve"> </w:t>
      </w:r>
      <w:r w:rsidRPr="00FE14C9">
        <w:rPr>
          <w:rFonts w:ascii="Arial" w:hAnsi="Arial" w:cs="Arial"/>
          <w:color w:val="262626"/>
          <w:sz w:val="16"/>
          <w:szCs w:val="16"/>
        </w:rPr>
        <w:t>require</w:t>
      </w:r>
      <w:r w:rsidRPr="00FE14C9">
        <w:rPr>
          <w:rFonts w:ascii="Arial" w:hAnsi="Arial" w:cs="Arial"/>
          <w:color w:val="262626"/>
          <w:spacing w:val="24"/>
          <w:sz w:val="16"/>
          <w:szCs w:val="16"/>
        </w:rPr>
        <w:t xml:space="preserve"> </w:t>
      </w:r>
      <w:r w:rsidRPr="00FE14C9">
        <w:rPr>
          <w:rFonts w:ascii="Arial" w:hAnsi="Arial" w:cs="Arial"/>
          <w:color w:val="383838"/>
          <w:sz w:val="16"/>
          <w:szCs w:val="16"/>
        </w:rPr>
        <w:t>extensive</w:t>
      </w:r>
      <w:r w:rsidRPr="00FE14C9">
        <w:rPr>
          <w:rFonts w:ascii="Arial" w:hAnsi="Arial" w:cs="Arial"/>
          <w:color w:val="383838"/>
          <w:spacing w:val="32"/>
          <w:sz w:val="16"/>
          <w:szCs w:val="16"/>
        </w:rPr>
        <w:t xml:space="preserve"> </w:t>
      </w:r>
      <w:r w:rsidRPr="00FE14C9">
        <w:rPr>
          <w:rFonts w:ascii="Arial" w:hAnsi="Arial" w:cs="Arial"/>
          <w:color w:val="383838"/>
          <w:w w:val="101"/>
          <w:sz w:val="16"/>
          <w:szCs w:val="16"/>
        </w:rPr>
        <w:t xml:space="preserve">re- </w:t>
      </w:r>
      <w:r w:rsidRPr="00FE14C9">
        <w:rPr>
          <w:rFonts w:ascii="Arial" w:hAnsi="Arial" w:cs="Arial"/>
          <w:color w:val="262626"/>
          <w:sz w:val="16"/>
          <w:szCs w:val="16"/>
        </w:rPr>
        <w:t>landscaping</w:t>
      </w:r>
      <w:r w:rsidRPr="00FE14C9">
        <w:rPr>
          <w:rFonts w:ascii="Arial" w:hAnsi="Arial" w:cs="Arial"/>
          <w:color w:val="262626"/>
          <w:spacing w:val="47"/>
          <w:sz w:val="16"/>
          <w:szCs w:val="16"/>
        </w:rPr>
        <w:t xml:space="preserve"> </w:t>
      </w:r>
      <w:r w:rsidRPr="00FE14C9">
        <w:rPr>
          <w:rFonts w:ascii="Arial" w:hAnsi="Arial" w:cs="Arial"/>
          <w:color w:val="383838"/>
          <w:sz w:val="16"/>
          <w:szCs w:val="16"/>
        </w:rPr>
        <w:t>of</w:t>
      </w:r>
      <w:r w:rsidRPr="00FE14C9">
        <w:rPr>
          <w:rFonts w:ascii="Arial" w:hAnsi="Arial" w:cs="Arial"/>
          <w:color w:val="383838"/>
          <w:spacing w:val="11"/>
          <w:sz w:val="16"/>
          <w:szCs w:val="16"/>
        </w:rPr>
        <w:t xml:space="preserve"> </w:t>
      </w:r>
      <w:r w:rsidRPr="00FE14C9">
        <w:rPr>
          <w:rFonts w:ascii="Arial" w:hAnsi="Arial" w:cs="Arial"/>
          <w:color w:val="383838"/>
          <w:sz w:val="16"/>
          <w:szCs w:val="16"/>
        </w:rPr>
        <w:t>grounds</w:t>
      </w:r>
      <w:r w:rsidRPr="00FE14C9">
        <w:rPr>
          <w:rFonts w:ascii="Arial" w:hAnsi="Arial" w:cs="Arial"/>
          <w:color w:val="383838"/>
          <w:spacing w:val="33"/>
          <w:sz w:val="16"/>
          <w:szCs w:val="16"/>
        </w:rPr>
        <w:t xml:space="preserve"> </w:t>
      </w:r>
      <w:r w:rsidRPr="00FE14C9">
        <w:rPr>
          <w:rFonts w:ascii="Arial" w:hAnsi="Arial" w:cs="Arial"/>
          <w:color w:val="383838"/>
          <w:sz w:val="16"/>
          <w:szCs w:val="16"/>
        </w:rPr>
        <w:t>and</w:t>
      </w:r>
      <w:r w:rsidRPr="00FE14C9">
        <w:rPr>
          <w:rFonts w:ascii="Arial" w:hAnsi="Arial" w:cs="Arial"/>
          <w:color w:val="383838"/>
          <w:spacing w:val="19"/>
          <w:sz w:val="16"/>
          <w:szCs w:val="16"/>
        </w:rPr>
        <w:t xml:space="preserve"> </w:t>
      </w:r>
      <w:r w:rsidRPr="00FE14C9">
        <w:rPr>
          <w:rFonts w:ascii="Arial" w:hAnsi="Arial" w:cs="Arial"/>
          <w:color w:val="383838"/>
          <w:sz w:val="16"/>
          <w:szCs w:val="16"/>
        </w:rPr>
        <w:t>in</w:t>
      </w:r>
      <w:r w:rsidRPr="00FE14C9">
        <w:rPr>
          <w:rFonts w:ascii="Arial" w:hAnsi="Arial" w:cs="Arial"/>
          <w:color w:val="383838"/>
          <w:spacing w:val="10"/>
          <w:sz w:val="16"/>
          <w:szCs w:val="16"/>
        </w:rPr>
        <w:t xml:space="preserve"> </w:t>
      </w:r>
      <w:r w:rsidRPr="00FE14C9">
        <w:rPr>
          <w:rFonts w:ascii="Arial" w:hAnsi="Arial" w:cs="Arial"/>
          <w:color w:val="383838"/>
          <w:sz w:val="16"/>
          <w:szCs w:val="16"/>
        </w:rPr>
        <w:t>some</w:t>
      </w:r>
      <w:r w:rsidRPr="00FE14C9">
        <w:rPr>
          <w:rFonts w:ascii="Arial" w:hAnsi="Arial" w:cs="Arial"/>
          <w:color w:val="383838"/>
          <w:spacing w:val="28"/>
          <w:sz w:val="16"/>
          <w:szCs w:val="16"/>
        </w:rPr>
        <w:t xml:space="preserve"> </w:t>
      </w:r>
      <w:r w:rsidRPr="00FE14C9">
        <w:rPr>
          <w:rFonts w:ascii="Arial" w:hAnsi="Arial" w:cs="Arial"/>
          <w:color w:val="383838"/>
          <w:sz w:val="16"/>
          <w:szCs w:val="16"/>
        </w:rPr>
        <w:t>cases</w:t>
      </w:r>
      <w:r w:rsidRPr="00FE14C9">
        <w:rPr>
          <w:rFonts w:ascii="Arial" w:hAnsi="Arial" w:cs="Arial"/>
          <w:color w:val="383838"/>
          <w:spacing w:val="21"/>
          <w:sz w:val="16"/>
          <w:szCs w:val="16"/>
        </w:rPr>
        <w:t xml:space="preserve"> </w:t>
      </w:r>
      <w:r w:rsidRPr="00FE14C9">
        <w:rPr>
          <w:rFonts w:ascii="Arial" w:hAnsi="Arial" w:cs="Arial"/>
          <w:color w:val="383838"/>
          <w:sz w:val="16"/>
          <w:szCs w:val="16"/>
        </w:rPr>
        <w:t>could</w:t>
      </w:r>
      <w:r w:rsidRPr="00FE14C9">
        <w:rPr>
          <w:rFonts w:ascii="Arial" w:hAnsi="Arial" w:cs="Arial"/>
          <w:color w:val="383838"/>
          <w:spacing w:val="31"/>
          <w:sz w:val="16"/>
          <w:szCs w:val="16"/>
        </w:rPr>
        <w:t xml:space="preserve"> </w:t>
      </w:r>
      <w:r w:rsidRPr="00FE14C9">
        <w:rPr>
          <w:rFonts w:ascii="Arial" w:hAnsi="Arial" w:cs="Arial"/>
          <w:color w:val="383838"/>
          <w:sz w:val="16"/>
          <w:szCs w:val="16"/>
        </w:rPr>
        <w:t>not</w:t>
      </w:r>
      <w:r w:rsidRPr="00FE14C9">
        <w:rPr>
          <w:rFonts w:ascii="Arial" w:hAnsi="Arial" w:cs="Arial"/>
          <w:color w:val="383838"/>
          <w:spacing w:val="19"/>
          <w:sz w:val="16"/>
          <w:szCs w:val="16"/>
        </w:rPr>
        <w:t xml:space="preserve"> </w:t>
      </w:r>
      <w:r w:rsidRPr="00FE14C9">
        <w:rPr>
          <w:rFonts w:ascii="Arial" w:hAnsi="Arial" w:cs="Arial"/>
          <w:color w:val="262626"/>
          <w:sz w:val="16"/>
          <w:szCs w:val="16"/>
        </w:rPr>
        <w:t>be</w:t>
      </w:r>
      <w:r w:rsidRPr="00FE14C9">
        <w:rPr>
          <w:rFonts w:ascii="Arial" w:hAnsi="Arial" w:cs="Arial"/>
          <w:color w:val="262626"/>
          <w:spacing w:val="3"/>
          <w:sz w:val="16"/>
          <w:szCs w:val="16"/>
        </w:rPr>
        <w:t xml:space="preserve"> </w:t>
      </w:r>
      <w:r w:rsidRPr="00FE14C9">
        <w:rPr>
          <w:rFonts w:ascii="Arial" w:hAnsi="Arial" w:cs="Arial"/>
          <w:color w:val="262626"/>
          <w:sz w:val="16"/>
          <w:szCs w:val="16"/>
        </w:rPr>
        <w:t>implemented</w:t>
      </w:r>
      <w:r w:rsidRPr="00FE14C9">
        <w:rPr>
          <w:rFonts w:ascii="Arial" w:hAnsi="Arial" w:cs="Arial"/>
          <w:color w:val="262626"/>
          <w:spacing w:val="45"/>
          <w:sz w:val="16"/>
          <w:szCs w:val="16"/>
        </w:rPr>
        <w:t xml:space="preserve"> </w:t>
      </w:r>
      <w:r w:rsidRPr="00FE14C9">
        <w:rPr>
          <w:rFonts w:ascii="Arial" w:hAnsi="Arial" w:cs="Arial"/>
          <w:color w:val="383838"/>
          <w:sz w:val="16"/>
          <w:szCs w:val="16"/>
        </w:rPr>
        <w:t>due</w:t>
      </w:r>
      <w:r w:rsidRPr="00FE14C9">
        <w:rPr>
          <w:rFonts w:ascii="Arial" w:hAnsi="Arial" w:cs="Arial"/>
          <w:color w:val="383838"/>
          <w:spacing w:val="19"/>
          <w:sz w:val="16"/>
          <w:szCs w:val="16"/>
        </w:rPr>
        <w:t xml:space="preserve"> </w:t>
      </w:r>
      <w:r w:rsidRPr="00FE14C9">
        <w:rPr>
          <w:rFonts w:ascii="Arial" w:hAnsi="Arial" w:cs="Arial"/>
          <w:color w:val="383838"/>
          <w:sz w:val="16"/>
          <w:szCs w:val="16"/>
        </w:rPr>
        <w:t>to</w:t>
      </w:r>
      <w:r w:rsidRPr="00FE14C9">
        <w:rPr>
          <w:rFonts w:ascii="Arial" w:hAnsi="Arial" w:cs="Arial"/>
          <w:color w:val="383838"/>
          <w:spacing w:val="13"/>
          <w:sz w:val="16"/>
          <w:szCs w:val="16"/>
        </w:rPr>
        <w:t xml:space="preserve"> </w:t>
      </w:r>
      <w:r w:rsidRPr="00FE14C9">
        <w:rPr>
          <w:rFonts w:ascii="Arial" w:hAnsi="Arial" w:cs="Arial"/>
          <w:color w:val="383838"/>
          <w:sz w:val="16"/>
          <w:szCs w:val="16"/>
        </w:rPr>
        <w:t>space</w:t>
      </w:r>
      <w:r w:rsidRPr="00FE14C9">
        <w:rPr>
          <w:rFonts w:ascii="Arial" w:hAnsi="Arial" w:cs="Arial"/>
          <w:color w:val="383838"/>
          <w:spacing w:val="20"/>
          <w:sz w:val="16"/>
          <w:szCs w:val="16"/>
        </w:rPr>
        <w:t xml:space="preserve"> </w:t>
      </w:r>
      <w:r w:rsidRPr="00FE14C9">
        <w:rPr>
          <w:rFonts w:ascii="Arial" w:hAnsi="Arial" w:cs="Arial"/>
          <w:color w:val="262626"/>
          <w:w w:val="103"/>
          <w:sz w:val="16"/>
          <w:szCs w:val="16"/>
        </w:rPr>
        <w:t>restrictio</w:t>
      </w:r>
      <w:r w:rsidRPr="00FE14C9">
        <w:rPr>
          <w:rFonts w:ascii="Arial" w:hAnsi="Arial" w:cs="Arial"/>
          <w:color w:val="262626"/>
          <w:spacing w:val="-2"/>
          <w:w w:val="104"/>
          <w:sz w:val="16"/>
          <w:szCs w:val="16"/>
        </w:rPr>
        <w:t>n</w:t>
      </w:r>
      <w:r w:rsidRPr="00FE14C9">
        <w:rPr>
          <w:rFonts w:ascii="Arial" w:hAnsi="Arial" w:cs="Arial"/>
          <w:color w:val="484848"/>
          <w:w w:val="105"/>
          <w:sz w:val="16"/>
          <w:szCs w:val="16"/>
        </w:rPr>
        <w:t xml:space="preserve">s. </w:t>
      </w:r>
      <w:r w:rsidRPr="00FE14C9">
        <w:rPr>
          <w:rFonts w:ascii="Arial" w:hAnsi="Arial" w:cs="Arial"/>
          <w:color w:val="383838"/>
          <w:sz w:val="16"/>
          <w:szCs w:val="16"/>
        </w:rPr>
        <w:t>Hotels</w:t>
      </w:r>
      <w:r w:rsidRPr="00FE14C9">
        <w:rPr>
          <w:rFonts w:ascii="Arial" w:hAnsi="Arial" w:cs="Arial"/>
          <w:color w:val="383838"/>
          <w:spacing w:val="28"/>
          <w:sz w:val="16"/>
          <w:szCs w:val="16"/>
        </w:rPr>
        <w:t xml:space="preserve"> </w:t>
      </w:r>
      <w:r w:rsidRPr="00FE14C9">
        <w:rPr>
          <w:rFonts w:ascii="Arial" w:hAnsi="Arial" w:cs="Arial"/>
          <w:color w:val="383838"/>
          <w:sz w:val="16"/>
          <w:szCs w:val="16"/>
        </w:rPr>
        <w:t>that</w:t>
      </w:r>
      <w:r w:rsidRPr="00FE14C9">
        <w:rPr>
          <w:rFonts w:ascii="Arial" w:hAnsi="Arial" w:cs="Arial"/>
          <w:color w:val="383838"/>
          <w:spacing w:val="21"/>
          <w:sz w:val="16"/>
          <w:szCs w:val="16"/>
        </w:rPr>
        <w:t xml:space="preserve"> </w:t>
      </w:r>
      <w:r w:rsidRPr="00FE14C9">
        <w:rPr>
          <w:rFonts w:ascii="Arial" w:hAnsi="Arial" w:cs="Arial"/>
          <w:color w:val="383838"/>
          <w:sz w:val="16"/>
          <w:szCs w:val="16"/>
        </w:rPr>
        <w:t>are</w:t>
      </w:r>
      <w:r w:rsidRPr="00FE14C9">
        <w:rPr>
          <w:rFonts w:ascii="Arial" w:hAnsi="Arial" w:cs="Arial"/>
          <w:color w:val="383838"/>
          <w:spacing w:val="12"/>
          <w:sz w:val="16"/>
          <w:szCs w:val="16"/>
        </w:rPr>
        <w:t xml:space="preserve"> </w:t>
      </w:r>
      <w:r w:rsidRPr="00FE14C9">
        <w:rPr>
          <w:rFonts w:ascii="Arial" w:hAnsi="Arial" w:cs="Arial"/>
          <w:color w:val="383838"/>
          <w:sz w:val="16"/>
          <w:szCs w:val="16"/>
        </w:rPr>
        <w:t>not</w:t>
      </w:r>
      <w:r w:rsidRPr="00FE14C9">
        <w:rPr>
          <w:rFonts w:ascii="Arial" w:hAnsi="Arial" w:cs="Arial"/>
          <w:color w:val="383838"/>
          <w:spacing w:val="16"/>
          <w:sz w:val="16"/>
          <w:szCs w:val="16"/>
        </w:rPr>
        <w:t xml:space="preserve"> </w:t>
      </w:r>
      <w:r w:rsidRPr="00FE14C9">
        <w:rPr>
          <w:rFonts w:ascii="Arial" w:hAnsi="Arial" w:cs="Arial"/>
          <w:color w:val="262626"/>
          <w:sz w:val="16"/>
          <w:szCs w:val="16"/>
        </w:rPr>
        <w:t>able</w:t>
      </w:r>
      <w:r w:rsidRPr="00FE14C9">
        <w:rPr>
          <w:rFonts w:ascii="Arial" w:hAnsi="Arial" w:cs="Arial"/>
          <w:color w:val="262626"/>
          <w:spacing w:val="19"/>
          <w:sz w:val="16"/>
          <w:szCs w:val="16"/>
        </w:rPr>
        <w:t xml:space="preserve"> </w:t>
      </w:r>
      <w:r w:rsidRPr="00FE14C9">
        <w:rPr>
          <w:rFonts w:ascii="Arial" w:hAnsi="Arial" w:cs="Arial"/>
          <w:color w:val="383838"/>
          <w:sz w:val="16"/>
          <w:szCs w:val="16"/>
        </w:rPr>
        <w:t>to</w:t>
      </w:r>
      <w:r w:rsidRPr="00FE14C9">
        <w:rPr>
          <w:rFonts w:ascii="Arial" w:hAnsi="Arial" w:cs="Arial"/>
          <w:color w:val="383838"/>
          <w:spacing w:val="6"/>
          <w:sz w:val="16"/>
          <w:szCs w:val="16"/>
        </w:rPr>
        <w:t xml:space="preserve"> </w:t>
      </w:r>
      <w:r w:rsidRPr="00FE14C9">
        <w:rPr>
          <w:rFonts w:ascii="Arial" w:hAnsi="Arial" w:cs="Arial"/>
          <w:color w:val="383838"/>
          <w:sz w:val="16"/>
          <w:szCs w:val="16"/>
        </w:rPr>
        <w:t>comply</w:t>
      </w:r>
      <w:r w:rsidRPr="00FE14C9">
        <w:rPr>
          <w:rFonts w:ascii="Arial" w:hAnsi="Arial" w:cs="Arial"/>
          <w:color w:val="383838"/>
          <w:spacing w:val="31"/>
          <w:sz w:val="16"/>
          <w:szCs w:val="16"/>
        </w:rPr>
        <w:t xml:space="preserve"> </w:t>
      </w:r>
      <w:r w:rsidRPr="00FE14C9">
        <w:rPr>
          <w:rFonts w:ascii="Arial" w:hAnsi="Arial" w:cs="Arial"/>
          <w:color w:val="383838"/>
          <w:sz w:val="16"/>
          <w:szCs w:val="16"/>
        </w:rPr>
        <w:t>with</w:t>
      </w:r>
      <w:r w:rsidRPr="00FE14C9">
        <w:rPr>
          <w:rFonts w:ascii="Arial" w:hAnsi="Arial" w:cs="Arial"/>
          <w:color w:val="383838"/>
          <w:spacing w:val="18"/>
          <w:sz w:val="16"/>
          <w:szCs w:val="16"/>
        </w:rPr>
        <w:t xml:space="preserve"> </w:t>
      </w:r>
      <w:r w:rsidRPr="00FE14C9">
        <w:rPr>
          <w:rFonts w:ascii="Arial" w:hAnsi="Arial" w:cs="Arial"/>
          <w:color w:val="262626"/>
          <w:sz w:val="16"/>
          <w:szCs w:val="16"/>
        </w:rPr>
        <w:t>the</w:t>
      </w:r>
      <w:r w:rsidRPr="00FE14C9">
        <w:rPr>
          <w:rFonts w:ascii="Arial" w:hAnsi="Arial" w:cs="Arial"/>
          <w:color w:val="262626"/>
          <w:spacing w:val="17"/>
          <w:sz w:val="16"/>
          <w:szCs w:val="16"/>
        </w:rPr>
        <w:t xml:space="preserve"> </w:t>
      </w:r>
      <w:r w:rsidRPr="00FE14C9">
        <w:rPr>
          <w:rFonts w:ascii="Arial" w:hAnsi="Arial" w:cs="Arial"/>
          <w:color w:val="383838"/>
          <w:sz w:val="16"/>
          <w:szCs w:val="16"/>
        </w:rPr>
        <w:t>proposed</w:t>
      </w:r>
      <w:r w:rsidRPr="00FE14C9">
        <w:rPr>
          <w:rFonts w:ascii="Arial" w:hAnsi="Arial" w:cs="Arial"/>
          <w:color w:val="383838"/>
          <w:spacing w:val="33"/>
          <w:sz w:val="16"/>
          <w:szCs w:val="16"/>
        </w:rPr>
        <w:t xml:space="preserve"> </w:t>
      </w:r>
      <w:r w:rsidRPr="00FE14C9">
        <w:rPr>
          <w:rFonts w:ascii="Arial" w:hAnsi="Arial" w:cs="Arial"/>
          <w:color w:val="383838"/>
          <w:sz w:val="16"/>
          <w:szCs w:val="16"/>
        </w:rPr>
        <w:t>changes</w:t>
      </w:r>
      <w:r w:rsidRPr="00FE14C9">
        <w:rPr>
          <w:rFonts w:ascii="Arial" w:hAnsi="Arial" w:cs="Arial"/>
          <w:color w:val="383838"/>
          <w:spacing w:val="29"/>
          <w:sz w:val="16"/>
          <w:szCs w:val="16"/>
        </w:rPr>
        <w:t xml:space="preserve"> </w:t>
      </w:r>
      <w:r w:rsidRPr="00FE14C9">
        <w:rPr>
          <w:rFonts w:ascii="Arial" w:hAnsi="Arial" w:cs="Arial"/>
          <w:color w:val="262626"/>
          <w:sz w:val="16"/>
          <w:szCs w:val="16"/>
        </w:rPr>
        <w:t>in</w:t>
      </w:r>
      <w:r w:rsidRPr="00FE14C9">
        <w:rPr>
          <w:rFonts w:ascii="Arial" w:hAnsi="Arial" w:cs="Arial"/>
          <w:color w:val="262626"/>
          <w:spacing w:val="13"/>
          <w:sz w:val="16"/>
          <w:szCs w:val="16"/>
        </w:rPr>
        <w:t xml:space="preserve"> </w:t>
      </w:r>
      <w:r w:rsidRPr="00FE14C9">
        <w:rPr>
          <w:rFonts w:ascii="Arial" w:hAnsi="Arial" w:cs="Arial"/>
          <w:color w:val="262626"/>
          <w:sz w:val="16"/>
          <w:szCs w:val="16"/>
        </w:rPr>
        <w:t>renovations</w:t>
      </w:r>
      <w:r w:rsidRPr="00FE14C9">
        <w:rPr>
          <w:rFonts w:ascii="Arial" w:hAnsi="Arial" w:cs="Arial"/>
          <w:color w:val="262626"/>
          <w:spacing w:val="46"/>
          <w:sz w:val="16"/>
          <w:szCs w:val="16"/>
        </w:rPr>
        <w:t xml:space="preserve"> </w:t>
      </w:r>
      <w:r w:rsidRPr="00FE14C9">
        <w:rPr>
          <w:rFonts w:ascii="Arial" w:hAnsi="Arial" w:cs="Arial"/>
          <w:color w:val="383838"/>
          <w:sz w:val="16"/>
          <w:szCs w:val="16"/>
        </w:rPr>
        <w:t>due</w:t>
      </w:r>
      <w:r w:rsidRPr="00FE14C9">
        <w:rPr>
          <w:rFonts w:ascii="Arial" w:hAnsi="Arial" w:cs="Arial"/>
          <w:color w:val="383838"/>
          <w:spacing w:val="17"/>
          <w:sz w:val="16"/>
          <w:szCs w:val="16"/>
        </w:rPr>
        <w:t xml:space="preserve"> </w:t>
      </w:r>
      <w:r w:rsidRPr="00FE14C9">
        <w:rPr>
          <w:rFonts w:ascii="Arial" w:hAnsi="Arial" w:cs="Arial"/>
          <w:color w:val="383838"/>
          <w:sz w:val="16"/>
          <w:szCs w:val="16"/>
        </w:rPr>
        <w:t>to</w:t>
      </w:r>
      <w:r w:rsidRPr="00FE14C9">
        <w:rPr>
          <w:rFonts w:ascii="Arial" w:hAnsi="Arial" w:cs="Arial"/>
          <w:color w:val="383838"/>
          <w:spacing w:val="8"/>
          <w:sz w:val="16"/>
          <w:szCs w:val="16"/>
        </w:rPr>
        <w:t xml:space="preserve"> </w:t>
      </w:r>
      <w:r w:rsidRPr="00FE14C9">
        <w:rPr>
          <w:rFonts w:ascii="Arial" w:hAnsi="Arial" w:cs="Arial"/>
          <w:color w:val="383838"/>
          <w:w w:val="102"/>
          <w:sz w:val="16"/>
          <w:szCs w:val="16"/>
        </w:rPr>
        <w:t xml:space="preserve">technical </w:t>
      </w:r>
      <w:r w:rsidRPr="00FE14C9">
        <w:rPr>
          <w:rFonts w:ascii="Arial" w:hAnsi="Arial" w:cs="Arial"/>
          <w:color w:val="262626"/>
          <w:sz w:val="16"/>
          <w:szCs w:val="16"/>
        </w:rPr>
        <w:t>infeasibility</w:t>
      </w:r>
      <w:r w:rsidRPr="00FE14C9">
        <w:rPr>
          <w:rFonts w:ascii="Arial" w:hAnsi="Arial" w:cs="Arial"/>
          <w:color w:val="262626"/>
          <w:spacing w:val="47"/>
          <w:sz w:val="16"/>
          <w:szCs w:val="16"/>
        </w:rPr>
        <w:t xml:space="preserve"> </w:t>
      </w:r>
      <w:r w:rsidRPr="00FE14C9">
        <w:rPr>
          <w:rFonts w:ascii="Arial" w:hAnsi="Arial" w:cs="Arial"/>
          <w:color w:val="383838"/>
          <w:sz w:val="16"/>
          <w:szCs w:val="16"/>
        </w:rPr>
        <w:t>will</w:t>
      </w:r>
      <w:r w:rsidRPr="00FE14C9">
        <w:rPr>
          <w:rFonts w:ascii="Arial" w:hAnsi="Arial" w:cs="Arial"/>
          <w:color w:val="383838"/>
          <w:spacing w:val="12"/>
          <w:sz w:val="16"/>
          <w:szCs w:val="16"/>
        </w:rPr>
        <w:t xml:space="preserve"> </w:t>
      </w:r>
      <w:r w:rsidRPr="00FE14C9">
        <w:rPr>
          <w:rFonts w:ascii="Arial" w:hAnsi="Arial" w:cs="Arial"/>
          <w:color w:val="262626"/>
          <w:sz w:val="16"/>
          <w:szCs w:val="16"/>
        </w:rPr>
        <w:t>face</w:t>
      </w:r>
      <w:r w:rsidRPr="00FE14C9">
        <w:rPr>
          <w:rFonts w:ascii="Arial" w:hAnsi="Arial" w:cs="Arial"/>
          <w:color w:val="262626"/>
          <w:spacing w:val="17"/>
          <w:sz w:val="16"/>
          <w:szCs w:val="16"/>
        </w:rPr>
        <w:t xml:space="preserve"> </w:t>
      </w:r>
      <w:r w:rsidRPr="00FE14C9">
        <w:rPr>
          <w:rFonts w:ascii="Arial" w:hAnsi="Arial" w:cs="Arial"/>
          <w:color w:val="383838"/>
          <w:sz w:val="16"/>
          <w:szCs w:val="16"/>
        </w:rPr>
        <w:t>frivolous</w:t>
      </w:r>
      <w:r w:rsidRPr="00FE14C9">
        <w:rPr>
          <w:rFonts w:ascii="Arial" w:hAnsi="Arial" w:cs="Arial"/>
          <w:color w:val="383838"/>
          <w:spacing w:val="40"/>
          <w:sz w:val="16"/>
          <w:szCs w:val="16"/>
        </w:rPr>
        <w:t xml:space="preserve"> </w:t>
      </w:r>
      <w:r w:rsidRPr="00FE14C9">
        <w:rPr>
          <w:rFonts w:ascii="Arial" w:hAnsi="Arial" w:cs="Arial"/>
          <w:color w:val="262626"/>
          <w:sz w:val="16"/>
          <w:szCs w:val="16"/>
        </w:rPr>
        <w:t>lawsuits</w:t>
      </w:r>
      <w:r w:rsidRPr="00FE14C9">
        <w:rPr>
          <w:rFonts w:ascii="Arial" w:hAnsi="Arial" w:cs="Arial"/>
          <w:color w:val="262626"/>
          <w:spacing w:val="40"/>
          <w:sz w:val="16"/>
          <w:szCs w:val="16"/>
        </w:rPr>
        <w:t xml:space="preserve"> </w:t>
      </w:r>
      <w:r w:rsidRPr="00FE14C9">
        <w:rPr>
          <w:rFonts w:ascii="Arial" w:hAnsi="Arial" w:cs="Arial"/>
          <w:color w:val="262626"/>
          <w:sz w:val="16"/>
          <w:szCs w:val="16"/>
        </w:rPr>
        <w:t>by</w:t>
      </w:r>
      <w:r w:rsidRPr="00FE14C9">
        <w:rPr>
          <w:rFonts w:ascii="Arial" w:hAnsi="Arial" w:cs="Arial"/>
          <w:color w:val="262626"/>
          <w:spacing w:val="7"/>
          <w:sz w:val="16"/>
          <w:szCs w:val="16"/>
        </w:rPr>
        <w:t xml:space="preserve"> </w:t>
      </w:r>
      <w:r w:rsidRPr="00FE14C9">
        <w:rPr>
          <w:rFonts w:ascii="Arial" w:hAnsi="Arial" w:cs="Arial"/>
          <w:color w:val="383838"/>
          <w:sz w:val="16"/>
          <w:szCs w:val="16"/>
        </w:rPr>
        <w:t>plaintiffs</w:t>
      </w:r>
      <w:r w:rsidRPr="00FE14C9">
        <w:rPr>
          <w:rFonts w:ascii="Arial" w:hAnsi="Arial" w:cs="Arial"/>
          <w:color w:val="383838"/>
          <w:spacing w:val="39"/>
          <w:sz w:val="16"/>
          <w:szCs w:val="16"/>
        </w:rPr>
        <w:t xml:space="preserve"> </w:t>
      </w:r>
      <w:r w:rsidRPr="00FE14C9">
        <w:rPr>
          <w:rFonts w:ascii="Arial" w:hAnsi="Arial" w:cs="Arial"/>
          <w:color w:val="383838"/>
          <w:sz w:val="16"/>
          <w:szCs w:val="16"/>
        </w:rPr>
        <w:t>who</w:t>
      </w:r>
      <w:r w:rsidRPr="00FE14C9">
        <w:rPr>
          <w:rFonts w:ascii="Arial" w:hAnsi="Arial" w:cs="Arial"/>
          <w:color w:val="383838"/>
          <w:spacing w:val="15"/>
          <w:sz w:val="16"/>
          <w:szCs w:val="16"/>
        </w:rPr>
        <w:t xml:space="preserve"> </w:t>
      </w:r>
      <w:r w:rsidRPr="00FE14C9">
        <w:rPr>
          <w:rFonts w:ascii="Arial" w:hAnsi="Arial" w:cs="Arial"/>
          <w:color w:val="383838"/>
          <w:sz w:val="16"/>
          <w:szCs w:val="16"/>
        </w:rPr>
        <w:t>typically</w:t>
      </w:r>
      <w:r w:rsidRPr="00FE14C9">
        <w:rPr>
          <w:rFonts w:ascii="Arial" w:hAnsi="Arial" w:cs="Arial"/>
          <w:color w:val="383838"/>
          <w:spacing w:val="17"/>
          <w:sz w:val="16"/>
          <w:szCs w:val="16"/>
        </w:rPr>
        <w:t xml:space="preserve"> </w:t>
      </w:r>
      <w:r w:rsidRPr="00FE14C9">
        <w:rPr>
          <w:rFonts w:ascii="Arial" w:hAnsi="Arial" w:cs="Arial"/>
          <w:color w:val="383838"/>
          <w:sz w:val="16"/>
          <w:szCs w:val="16"/>
        </w:rPr>
        <w:t>file</w:t>
      </w:r>
      <w:r w:rsidRPr="00FE14C9">
        <w:rPr>
          <w:rFonts w:ascii="Arial" w:hAnsi="Arial" w:cs="Arial"/>
          <w:color w:val="383838"/>
          <w:spacing w:val="16"/>
          <w:sz w:val="16"/>
          <w:szCs w:val="16"/>
        </w:rPr>
        <w:t xml:space="preserve"> </w:t>
      </w:r>
      <w:r w:rsidRPr="00FE14C9">
        <w:rPr>
          <w:rFonts w:ascii="Arial" w:hAnsi="Arial" w:cs="Arial"/>
          <w:color w:val="262626"/>
          <w:sz w:val="16"/>
          <w:szCs w:val="16"/>
        </w:rPr>
        <w:t>first</w:t>
      </w:r>
      <w:r w:rsidRPr="00FE14C9">
        <w:rPr>
          <w:rFonts w:ascii="Arial" w:hAnsi="Arial" w:cs="Arial"/>
          <w:color w:val="262626"/>
          <w:spacing w:val="21"/>
          <w:sz w:val="16"/>
          <w:szCs w:val="16"/>
        </w:rPr>
        <w:t xml:space="preserve"> </w:t>
      </w:r>
      <w:r w:rsidRPr="00FE14C9">
        <w:rPr>
          <w:rFonts w:ascii="Arial" w:hAnsi="Arial" w:cs="Arial"/>
          <w:color w:val="262626"/>
          <w:sz w:val="16"/>
          <w:szCs w:val="16"/>
        </w:rPr>
        <w:t>and</w:t>
      </w:r>
      <w:r w:rsidRPr="00FE14C9">
        <w:rPr>
          <w:rFonts w:ascii="Arial" w:hAnsi="Arial" w:cs="Arial"/>
          <w:color w:val="262626"/>
          <w:spacing w:val="18"/>
          <w:sz w:val="16"/>
          <w:szCs w:val="16"/>
        </w:rPr>
        <w:t xml:space="preserve"> </w:t>
      </w:r>
      <w:r w:rsidRPr="00FE14C9">
        <w:rPr>
          <w:rFonts w:ascii="Arial" w:hAnsi="Arial" w:cs="Arial"/>
          <w:color w:val="383838"/>
          <w:sz w:val="16"/>
          <w:szCs w:val="16"/>
        </w:rPr>
        <w:t>ask</w:t>
      </w:r>
      <w:r w:rsidRPr="00FE14C9">
        <w:rPr>
          <w:rFonts w:ascii="Arial" w:hAnsi="Arial" w:cs="Arial"/>
          <w:color w:val="383838"/>
          <w:spacing w:val="13"/>
          <w:sz w:val="16"/>
          <w:szCs w:val="16"/>
        </w:rPr>
        <w:t xml:space="preserve"> </w:t>
      </w:r>
      <w:r w:rsidRPr="00FE14C9">
        <w:rPr>
          <w:rFonts w:ascii="Arial" w:hAnsi="Arial" w:cs="Arial"/>
          <w:color w:val="383838"/>
          <w:w w:val="103"/>
          <w:sz w:val="16"/>
          <w:szCs w:val="16"/>
        </w:rPr>
        <w:t>questions later.</w:t>
      </w:r>
    </w:p>
    <w:p w:rsidR="007E2945" w:rsidRPr="00FE14C9" w:rsidRDefault="007E2945" w:rsidP="007E2945">
      <w:pPr>
        <w:widowControl w:val="0"/>
        <w:autoSpaceDE w:val="0"/>
        <w:autoSpaceDN w:val="0"/>
        <w:adjustRightInd w:val="0"/>
        <w:spacing w:after="0" w:line="240" w:lineRule="auto"/>
        <w:ind w:right="97" w:firstLine="725"/>
        <w:rPr>
          <w:rFonts w:ascii="Arial" w:hAnsi="Arial" w:cs="Arial"/>
          <w:color w:val="000000"/>
          <w:sz w:val="16"/>
          <w:szCs w:val="16"/>
        </w:rPr>
      </w:pPr>
      <w:r w:rsidRPr="00FE14C9">
        <w:rPr>
          <w:rFonts w:ascii="Arial" w:hAnsi="Arial" w:cs="Arial"/>
          <w:color w:val="383838"/>
          <w:sz w:val="16"/>
          <w:szCs w:val="16"/>
        </w:rPr>
        <w:t>To</w:t>
      </w:r>
      <w:r w:rsidRPr="00FE14C9">
        <w:rPr>
          <w:rFonts w:ascii="Arial" w:hAnsi="Arial" w:cs="Arial"/>
          <w:color w:val="383838"/>
          <w:spacing w:val="18"/>
          <w:sz w:val="16"/>
          <w:szCs w:val="16"/>
        </w:rPr>
        <w:t xml:space="preserve"> </w:t>
      </w:r>
      <w:r w:rsidRPr="00FE14C9">
        <w:rPr>
          <w:rFonts w:ascii="Arial" w:hAnsi="Arial" w:cs="Arial"/>
          <w:color w:val="383838"/>
          <w:sz w:val="16"/>
          <w:szCs w:val="16"/>
        </w:rPr>
        <w:t>the</w:t>
      </w:r>
      <w:r w:rsidRPr="00FE14C9">
        <w:rPr>
          <w:rFonts w:ascii="Arial" w:hAnsi="Arial" w:cs="Arial"/>
          <w:color w:val="383838"/>
          <w:spacing w:val="12"/>
          <w:sz w:val="16"/>
          <w:szCs w:val="16"/>
        </w:rPr>
        <w:t xml:space="preserve"> </w:t>
      </w:r>
      <w:r w:rsidRPr="00FE14C9">
        <w:rPr>
          <w:rFonts w:ascii="Arial" w:hAnsi="Arial" w:cs="Arial"/>
          <w:color w:val="383838"/>
          <w:sz w:val="16"/>
          <w:szCs w:val="16"/>
        </w:rPr>
        <w:t>extent</w:t>
      </w:r>
      <w:r w:rsidRPr="00FE14C9">
        <w:rPr>
          <w:rFonts w:ascii="Arial" w:hAnsi="Arial" w:cs="Arial"/>
          <w:color w:val="383838"/>
          <w:spacing w:val="26"/>
          <w:sz w:val="16"/>
          <w:szCs w:val="16"/>
        </w:rPr>
        <w:t xml:space="preserve"> </w:t>
      </w:r>
      <w:r w:rsidRPr="00FE14C9">
        <w:rPr>
          <w:rFonts w:ascii="Arial" w:hAnsi="Arial" w:cs="Arial"/>
          <w:color w:val="383838"/>
          <w:sz w:val="16"/>
          <w:szCs w:val="16"/>
        </w:rPr>
        <w:t>that</w:t>
      </w:r>
      <w:r w:rsidRPr="00FE14C9">
        <w:rPr>
          <w:rFonts w:ascii="Arial" w:hAnsi="Arial" w:cs="Arial"/>
          <w:color w:val="383838"/>
          <w:spacing w:val="18"/>
          <w:sz w:val="16"/>
          <w:szCs w:val="16"/>
        </w:rPr>
        <w:t xml:space="preserve"> </w:t>
      </w:r>
      <w:r w:rsidRPr="00FE14C9">
        <w:rPr>
          <w:rFonts w:ascii="Arial" w:hAnsi="Arial" w:cs="Arial"/>
          <w:color w:val="383838"/>
          <w:sz w:val="16"/>
          <w:szCs w:val="16"/>
        </w:rPr>
        <w:t>this</w:t>
      </w:r>
      <w:r w:rsidRPr="00FE14C9">
        <w:rPr>
          <w:rFonts w:ascii="Arial" w:hAnsi="Arial" w:cs="Arial"/>
          <w:color w:val="383838"/>
          <w:spacing w:val="27"/>
          <w:sz w:val="16"/>
          <w:szCs w:val="16"/>
        </w:rPr>
        <w:t xml:space="preserve"> </w:t>
      </w:r>
      <w:r w:rsidRPr="00FE14C9">
        <w:rPr>
          <w:rFonts w:ascii="Arial" w:hAnsi="Arial" w:cs="Arial"/>
          <w:color w:val="383838"/>
          <w:sz w:val="16"/>
          <w:szCs w:val="16"/>
        </w:rPr>
        <w:t>proposal</w:t>
      </w:r>
      <w:r w:rsidRPr="00FE14C9">
        <w:rPr>
          <w:rFonts w:ascii="Arial" w:hAnsi="Arial" w:cs="Arial"/>
          <w:color w:val="383838"/>
          <w:spacing w:val="33"/>
          <w:sz w:val="16"/>
          <w:szCs w:val="16"/>
        </w:rPr>
        <w:t xml:space="preserve"> </w:t>
      </w:r>
      <w:r w:rsidRPr="00FE14C9">
        <w:rPr>
          <w:rFonts w:ascii="Arial" w:hAnsi="Arial" w:cs="Arial"/>
          <w:color w:val="383838"/>
          <w:sz w:val="16"/>
          <w:szCs w:val="16"/>
        </w:rPr>
        <w:t>is</w:t>
      </w:r>
      <w:r w:rsidRPr="00FE14C9">
        <w:rPr>
          <w:rFonts w:ascii="Arial" w:hAnsi="Arial" w:cs="Arial"/>
          <w:color w:val="383838"/>
          <w:spacing w:val="11"/>
          <w:sz w:val="16"/>
          <w:szCs w:val="16"/>
        </w:rPr>
        <w:t xml:space="preserve"> </w:t>
      </w:r>
      <w:r w:rsidRPr="00FE14C9">
        <w:rPr>
          <w:rFonts w:ascii="Arial" w:hAnsi="Arial" w:cs="Arial"/>
          <w:color w:val="383838"/>
          <w:sz w:val="16"/>
          <w:szCs w:val="16"/>
        </w:rPr>
        <w:t>based</w:t>
      </w:r>
      <w:r w:rsidRPr="00FE14C9">
        <w:rPr>
          <w:rFonts w:ascii="Arial" w:hAnsi="Arial" w:cs="Arial"/>
          <w:color w:val="383838"/>
          <w:spacing w:val="19"/>
          <w:sz w:val="16"/>
          <w:szCs w:val="16"/>
        </w:rPr>
        <w:t xml:space="preserve"> </w:t>
      </w:r>
      <w:r w:rsidRPr="00FE14C9">
        <w:rPr>
          <w:rFonts w:ascii="Arial" w:hAnsi="Arial" w:cs="Arial"/>
          <w:color w:val="383838"/>
          <w:sz w:val="16"/>
          <w:szCs w:val="16"/>
        </w:rPr>
        <w:t>on</w:t>
      </w:r>
      <w:r w:rsidRPr="00FE14C9">
        <w:rPr>
          <w:rFonts w:ascii="Arial" w:hAnsi="Arial" w:cs="Arial"/>
          <w:color w:val="383838"/>
          <w:spacing w:val="11"/>
          <w:sz w:val="16"/>
          <w:szCs w:val="16"/>
        </w:rPr>
        <w:t xml:space="preserve"> </w:t>
      </w:r>
      <w:r w:rsidRPr="00FE14C9">
        <w:rPr>
          <w:rFonts w:ascii="Arial" w:hAnsi="Arial" w:cs="Arial"/>
          <w:color w:val="262626"/>
          <w:sz w:val="16"/>
          <w:szCs w:val="16"/>
        </w:rPr>
        <w:t>the</w:t>
      </w:r>
      <w:r w:rsidRPr="00FE14C9">
        <w:rPr>
          <w:rFonts w:ascii="Arial" w:hAnsi="Arial" w:cs="Arial"/>
          <w:color w:val="262626"/>
          <w:spacing w:val="19"/>
          <w:sz w:val="16"/>
          <w:szCs w:val="16"/>
        </w:rPr>
        <w:t xml:space="preserve"> </w:t>
      </w:r>
      <w:r w:rsidRPr="00FE14C9">
        <w:rPr>
          <w:rFonts w:ascii="Arial" w:hAnsi="Arial" w:cs="Arial"/>
          <w:color w:val="383838"/>
          <w:sz w:val="16"/>
          <w:szCs w:val="16"/>
        </w:rPr>
        <w:t>Access</w:t>
      </w:r>
      <w:r w:rsidRPr="00FE14C9">
        <w:rPr>
          <w:rFonts w:ascii="Arial" w:hAnsi="Arial" w:cs="Arial"/>
          <w:color w:val="383838"/>
          <w:spacing w:val="16"/>
          <w:sz w:val="16"/>
          <w:szCs w:val="16"/>
        </w:rPr>
        <w:t xml:space="preserve"> </w:t>
      </w:r>
      <w:r w:rsidRPr="00FE14C9">
        <w:rPr>
          <w:rFonts w:ascii="Arial" w:hAnsi="Arial" w:cs="Arial"/>
          <w:color w:val="383838"/>
          <w:sz w:val="16"/>
          <w:szCs w:val="16"/>
        </w:rPr>
        <w:t>Board's proposal</w:t>
      </w:r>
      <w:r w:rsidRPr="00FE14C9">
        <w:rPr>
          <w:rFonts w:ascii="Arial" w:hAnsi="Arial" w:cs="Arial"/>
          <w:color w:val="383838"/>
          <w:spacing w:val="33"/>
          <w:sz w:val="16"/>
          <w:szCs w:val="16"/>
        </w:rPr>
        <w:t xml:space="preserve"> </w:t>
      </w:r>
      <w:r w:rsidRPr="00FE14C9">
        <w:rPr>
          <w:rFonts w:ascii="Arial" w:hAnsi="Arial" w:cs="Arial"/>
          <w:color w:val="383838"/>
          <w:sz w:val="16"/>
          <w:szCs w:val="16"/>
        </w:rPr>
        <w:t>that</w:t>
      </w:r>
      <w:r w:rsidRPr="00FE14C9">
        <w:rPr>
          <w:rFonts w:ascii="Arial" w:hAnsi="Arial" w:cs="Arial"/>
          <w:color w:val="383838"/>
          <w:spacing w:val="21"/>
          <w:sz w:val="16"/>
          <w:szCs w:val="16"/>
        </w:rPr>
        <w:t xml:space="preserve"> </w:t>
      </w:r>
      <w:r w:rsidRPr="00FE14C9">
        <w:rPr>
          <w:rFonts w:ascii="Arial" w:hAnsi="Arial" w:cs="Arial"/>
          <w:color w:val="262626"/>
          <w:sz w:val="16"/>
          <w:szCs w:val="16"/>
        </w:rPr>
        <w:t>public</w:t>
      </w:r>
      <w:r w:rsidRPr="00FE14C9">
        <w:rPr>
          <w:rFonts w:ascii="Arial" w:hAnsi="Arial" w:cs="Arial"/>
          <w:color w:val="262626"/>
          <w:spacing w:val="17"/>
          <w:sz w:val="16"/>
          <w:szCs w:val="16"/>
        </w:rPr>
        <w:t xml:space="preserve"> </w:t>
      </w:r>
      <w:r w:rsidRPr="00FE14C9">
        <w:rPr>
          <w:rFonts w:ascii="Arial" w:hAnsi="Arial" w:cs="Arial"/>
          <w:color w:val="383838"/>
          <w:w w:val="102"/>
          <w:sz w:val="16"/>
          <w:szCs w:val="16"/>
        </w:rPr>
        <w:t xml:space="preserve">right </w:t>
      </w:r>
      <w:r w:rsidRPr="00FE14C9">
        <w:rPr>
          <w:rFonts w:ascii="Arial" w:hAnsi="Arial" w:cs="Arial"/>
          <w:color w:val="262626"/>
          <w:sz w:val="16"/>
          <w:szCs w:val="16"/>
        </w:rPr>
        <w:t>of</w:t>
      </w:r>
      <w:r w:rsidRPr="00FE14C9">
        <w:rPr>
          <w:rFonts w:ascii="Arial" w:hAnsi="Arial" w:cs="Arial"/>
          <w:color w:val="262626"/>
          <w:spacing w:val="12"/>
          <w:sz w:val="16"/>
          <w:szCs w:val="16"/>
        </w:rPr>
        <w:t xml:space="preserve"> </w:t>
      </w:r>
      <w:r w:rsidRPr="00FE14C9">
        <w:rPr>
          <w:rFonts w:ascii="Arial" w:hAnsi="Arial" w:cs="Arial"/>
          <w:color w:val="383838"/>
          <w:sz w:val="16"/>
          <w:szCs w:val="16"/>
        </w:rPr>
        <w:t>way</w:t>
      </w:r>
      <w:r w:rsidRPr="00FE14C9">
        <w:rPr>
          <w:rFonts w:ascii="Arial" w:hAnsi="Arial" w:cs="Arial"/>
          <w:color w:val="383838"/>
          <w:spacing w:val="7"/>
          <w:sz w:val="16"/>
          <w:szCs w:val="16"/>
        </w:rPr>
        <w:t xml:space="preserve"> </w:t>
      </w:r>
      <w:r w:rsidRPr="00FE14C9">
        <w:rPr>
          <w:rFonts w:ascii="Arial" w:hAnsi="Arial" w:cs="Arial"/>
          <w:color w:val="383838"/>
          <w:sz w:val="16"/>
          <w:szCs w:val="16"/>
        </w:rPr>
        <w:t>sidewalks</w:t>
      </w:r>
      <w:r w:rsidRPr="00FE14C9">
        <w:rPr>
          <w:rFonts w:ascii="Arial" w:hAnsi="Arial" w:cs="Arial"/>
          <w:color w:val="383838"/>
          <w:spacing w:val="52"/>
          <w:sz w:val="16"/>
          <w:szCs w:val="16"/>
        </w:rPr>
        <w:t xml:space="preserve"> </w:t>
      </w:r>
      <w:r w:rsidRPr="00FE14C9">
        <w:rPr>
          <w:rFonts w:ascii="Arial" w:hAnsi="Arial" w:cs="Arial"/>
          <w:color w:val="383838"/>
          <w:sz w:val="16"/>
          <w:szCs w:val="16"/>
        </w:rPr>
        <w:t>be</w:t>
      </w:r>
      <w:r w:rsidRPr="00FE14C9">
        <w:rPr>
          <w:rFonts w:ascii="Arial" w:hAnsi="Arial" w:cs="Arial"/>
          <w:color w:val="383838"/>
          <w:spacing w:val="7"/>
          <w:sz w:val="16"/>
          <w:szCs w:val="16"/>
        </w:rPr>
        <w:t xml:space="preserve"> </w:t>
      </w:r>
      <w:r w:rsidRPr="00FE14C9">
        <w:rPr>
          <w:rFonts w:ascii="Arial" w:hAnsi="Arial" w:cs="Arial"/>
          <w:color w:val="383838"/>
          <w:sz w:val="16"/>
          <w:szCs w:val="16"/>
        </w:rPr>
        <w:t>48"</w:t>
      </w:r>
      <w:r w:rsidRPr="00FE14C9">
        <w:rPr>
          <w:rFonts w:ascii="Arial" w:hAnsi="Arial" w:cs="Arial"/>
          <w:color w:val="383838"/>
          <w:spacing w:val="18"/>
          <w:sz w:val="16"/>
          <w:szCs w:val="16"/>
        </w:rPr>
        <w:t xml:space="preserve"> </w:t>
      </w:r>
      <w:r w:rsidRPr="00FE14C9">
        <w:rPr>
          <w:rFonts w:ascii="Arial" w:hAnsi="Arial" w:cs="Arial"/>
          <w:color w:val="383838"/>
          <w:sz w:val="16"/>
          <w:szCs w:val="16"/>
        </w:rPr>
        <w:t>wide,</w:t>
      </w:r>
      <w:r w:rsidRPr="00FE14C9">
        <w:rPr>
          <w:rFonts w:ascii="Arial" w:hAnsi="Arial" w:cs="Arial"/>
          <w:color w:val="383838"/>
          <w:spacing w:val="22"/>
          <w:sz w:val="16"/>
          <w:szCs w:val="16"/>
        </w:rPr>
        <w:t xml:space="preserve"> </w:t>
      </w:r>
      <w:r w:rsidRPr="00FE14C9">
        <w:rPr>
          <w:rFonts w:ascii="Arial" w:hAnsi="Arial" w:cs="Arial"/>
          <w:color w:val="383838"/>
          <w:sz w:val="16"/>
          <w:szCs w:val="16"/>
        </w:rPr>
        <w:t>AH&amp;LA</w:t>
      </w:r>
      <w:r w:rsidRPr="00FE14C9">
        <w:rPr>
          <w:rFonts w:ascii="Arial" w:hAnsi="Arial" w:cs="Arial"/>
          <w:color w:val="383838"/>
          <w:spacing w:val="41"/>
          <w:sz w:val="16"/>
          <w:szCs w:val="16"/>
        </w:rPr>
        <w:t xml:space="preserve"> </w:t>
      </w:r>
      <w:r w:rsidRPr="00FE14C9">
        <w:rPr>
          <w:rFonts w:ascii="Arial" w:hAnsi="Arial" w:cs="Arial"/>
          <w:color w:val="262626"/>
          <w:sz w:val="16"/>
          <w:szCs w:val="16"/>
        </w:rPr>
        <w:t>urges</w:t>
      </w:r>
      <w:r w:rsidRPr="00FE14C9">
        <w:rPr>
          <w:rFonts w:ascii="Arial" w:hAnsi="Arial" w:cs="Arial"/>
          <w:color w:val="262626"/>
          <w:spacing w:val="14"/>
          <w:sz w:val="16"/>
          <w:szCs w:val="16"/>
        </w:rPr>
        <w:t xml:space="preserve"> </w:t>
      </w:r>
      <w:r w:rsidRPr="00FE14C9">
        <w:rPr>
          <w:rFonts w:ascii="Arial" w:hAnsi="Arial" w:cs="Arial"/>
          <w:color w:val="383838"/>
          <w:sz w:val="16"/>
          <w:szCs w:val="16"/>
        </w:rPr>
        <w:t>the</w:t>
      </w:r>
      <w:r w:rsidRPr="00FE14C9">
        <w:rPr>
          <w:rFonts w:ascii="Arial" w:hAnsi="Arial" w:cs="Arial"/>
          <w:color w:val="383838"/>
          <w:spacing w:val="19"/>
          <w:sz w:val="16"/>
          <w:szCs w:val="16"/>
        </w:rPr>
        <w:t xml:space="preserve"> </w:t>
      </w:r>
      <w:r w:rsidRPr="00FE14C9">
        <w:rPr>
          <w:rFonts w:ascii="Arial" w:hAnsi="Arial" w:cs="Arial"/>
          <w:color w:val="383838"/>
          <w:sz w:val="16"/>
          <w:szCs w:val="16"/>
        </w:rPr>
        <w:t>ANSI</w:t>
      </w:r>
      <w:r w:rsidRPr="00FE14C9">
        <w:rPr>
          <w:rFonts w:ascii="Arial" w:hAnsi="Arial" w:cs="Arial"/>
          <w:color w:val="383838"/>
          <w:spacing w:val="16"/>
          <w:sz w:val="16"/>
          <w:szCs w:val="16"/>
        </w:rPr>
        <w:t xml:space="preserve"> </w:t>
      </w:r>
      <w:r w:rsidRPr="00FE14C9">
        <w:rPr>
          <w:rFonts w:ascii="Arial" w:hAnsi="Arial" w:cs="Arial"/>
          <w:color w:val="383838"/>
          <w:sz w:val="16"/>
          <w:szCs w:val="16"/>
        </w:rPr>
        <w:t>Committee</w:t>
      </w:r>
      <w:r w:rsidRPr="00FE14C9">
        <w:rPr>
          <w:rFonts w:ascii="Arial" w:hAnsi="Arial" w:cs="Arial"/>
          <w:color w:val="383838"/>
          <w:spacing w:val="41"/>
          <w:sz w:val="16"/>
          <w:szCs w:val="16"/>
        </w:rPr>
        <w:t xml:space="preserve"> </w:t>
      </w:r>
      <w:r w:rsidRPr="00FE14C9">
        <w:rPr>
          <w:rFonts w:ascii="Arial" w:hAnsi="Arial" w:cs="Arial"/>
          <w:color w:val="383838"/>
          <w:sz w:val="16"/>
          <w:szCs w:val="16"/>
        </w:rPr>
        <w:t>to</w:t>
      </w:r>
      <w:r w:rsidRPr="00FE14C9">
        <w:rPr>
          <w:rFonts w:ascii="Arial" w:hAnsi="Arial" w:cs="Arial"/>
          <w:color w:val="383838"/>
          <w:spacing w:val="14"/>
          <w:sz w:val="16"/>
          <w:szCs w:val="16"/>
        </w:rPr>
        <w:t xml:space="preserve"> </w:t>
      </w:r>
      <w:r w:rsidRPr="00FE14C9">
        <w:rPr>
          <w:rFonts w:ascii="Arial" w:hAnsi="Arial" w:cs="Arial"/>
          <w:color w:val="383838"/>
          <w:sz w:val="16"/>
          <w:szCs w:val="16"/>
        </w:rPr>
        <w:t>wait</w:t>
      </w:r>
      <w:r w:rsidRPr="00FE14C9">
        <w:rPr>
          <w:rFonts w:ascii="Arial" w:hAnsi="Arial" w:cs="Arial"/>
          <w:color w:val="383838"/>
          <w:spacing w:val="25"/>
          <w:sz w:val="16"/>
          <w:szCs w:val="16"/>
        </w:rPr>
        <w:t xml:space="preserve"> </w:t>
      </w:r>
      <w:r w:rsidRPr="00FE14C9">
        <w:rPr>
          <w:rFonts w:ascii="Arial" w:hAnsi="Arial" w:cs="Arial"/>
          <w:color w:val="383838"/>
          <w:sz w:val="16"/>
          <w:szCs w:val="16"/>
        </w:rPr>
        <w:t>until</w:t>
      </w:r>
      <w:r w:rsidRPr="00FE14C9">
        <w:rPr>
          <w:rFonts w:ascii="Arial" w:hAnsi="Arial" w:cs="Arial"/>
          <w:color w:val="383838"/>
          <w:spacing w:val="21"/>
          <w:sz w:val="16"/>
          <w:szCs w:val="16"/>
        </w:rPr>
        <w:t xml:space="preserve"> </w:t>
      </w:r>
      <w:r w:rsidRPr="00FE14C9">
        <w:rPr>
          <w:rFonts w:ascii="Arial" w:hAnsi="Arial" w:cs="Arial"/>
          <w:color w:val="383838"/>
          <w:sz w:val="16"/>
          <w:szCs w:val="16"/>
        </w:rPr>
        <w:t>the</w:t>
      </w:r>
      <w:r w:rsidRPr="00FE14C9">
        <w:rPr>
          <w:rFonts w:ascii="Arial" w:hAnsi="Arial" w:cs="Arial"/>
          <w:color w:val="383838"/>
          <w:spacing w:val="13"/>
          <w:sz w:val="16"/>
          <w:szCs w:val="16"/>
        </w:rPr>
        <w:t xml:space="preserve"> </w:t>
      </w:r>
      <w:r w:rsidRPr="00FE14C9">
        <w:rPr>
          <w:rFonts w:ascii="Arial" w:hAnsi="Arial" w:cs="Arial"/>
          <w:color w:val="262626"/>
          <w:w w:val="102"/>
          <w:sz w:val="16"/>
          <w:szCs w:val="16"/>
        </w:rPr>
        <w:t xml:space="preserve">Access </w:t>
      </w:r>
      <w:r w:rsidRPr="00FE14C9">
        <w:rPr>
          <w:rFonts w:ascii="Arial" w:hAnsi="Arial" w:cs="Arial"/>
          <w:color w:val="262626"/>
          <w:w w:val="103"/>
          <w:sz w:val="16"/>
          <w:szCs w:val="16"/>
        </w:rPr>
        <w:t>Board</w:t>
      </w:r>
      <w:r w:rsidRPr="00FE14C9">
        <w:rPr>
          <w:rFonts w:ascii="Arial" w:hAnsi="Arial" w:cs="Arial"/>
          <w:color w:val="262626"/>
          <w:spacing w:val="1"/>
          <w:w w:val="103"/>
          <w:sz w:val="16"/>
          <w:szCs w:val="16"/>
        </w:rPr>
        <w:t xml:space="preserve"> </w:t>
      </w:r>
      <w:r w:rsidRPr="00FE14C9">
        <w:rPr>
          <w:rFonts w:ascii="Arial" w:hAnsi="Arial" w:cs="Arial"/>
          <w:color w:val="383838"/>
          <w:sz w:val="16"/>
          <w:szCs w:val="16"/>
        </w:rPr>
        <w:t>completes</w:t>
      </w:r>
      <w:r w:rsidRPr="00FE14C9">
        <w:rPr>
          <w:rFonts w:ascii="Arial" w:hAnsi="Arial" w:cs="Arial"/>
          <w:color w:val="383838"/>
          <w:spacing w:val="46"/>
          <w:sz w:val="16"/>
          <w:szCs w:val="16"/>
        </w:rPr>
        <w:t xml:space="preserve"> </w:t>
      </w:r>
      <w:r w:rsidRPr="00FE14C9">
        <w:rPr>
          <w:rFonts w:ascii="Arial" w:hAnsi="Arial" w:cs="Arial"/>
          <w:color w:val="262626"/>
          <w:sz w:val="16"/>
          <w:szCs w:val="16"/>
        </w:rPr>
        <w:t>i</w:t>
      </w:r>
      <w:r w:rsidRPr="00FE14C9">
        <w:rPr>
          <w:rFonts w:ascii="Arial" w:hAnsi="Arial" w:cs="Arial"/>
          <w:color w:val="262626"/>
          <w:spacing w:val="-1"/>
          <w:sz w:val="16"/>
          <w:szCs w:val="16"/>
        </w:rPr>
        <w:t>t</w:t>
      </w:r>
      <w:r w:rsidRPr="00FE14C9">
        <w:rPr>
          <w:rFonts w:ascii="Arial" w:hAnsi="Arial" w:cs="Arial"/>
          <w:color w:val="484848"/>
          <w:sz w:val="16"/>
          <w:szCs w:val="16"/>
        </w:rPr>
        <w:t>s</w:t>
      </w:r>
      <w:r w:rsidRPr="00FE14C9">
        <w:rPr>
          <w:rFonts w:ascii="Arial" w:hAnsi="Arial" w:cs="Arial"/>
          <w:color w:val="484848"/>
          <w:spacing w:val="22"/>
          <w:sz w:val="16"/>
          <w:szCs w:val="16"/>
        </w:rPr>
        <w:t xml:space="preserve"> </w:t>
      </w:r>
      <w:r w:rsidRPr="00FE14C9">
        <w:rPr>
          <w:rFonts w:ascii="Arial" w:hAnsi="Arial" w:cs="Arial"/>
          <w:color w:val="383838"/>
          <w:sz w:val="16"/>
          <w:szCs w:val="16"/>
        </w:rPr>
        <w:t>public</w:t>
      </w:r>
      <w:r w:rsidRPr="00FE14C9">
        <w:rPr>
          <w:rFonts w:ascii="Arial" w:hAnsi="Arial" w:cs="Arial"/>
          <w:color w:val="383838"/>
          <w:spacing w:val="22"/>
          <w:sz w:val="16"/>
          <w:szCs w:val="16"/>
        </w:rPr>
        <w:t xml:space="preserve"> </w:t>
      </w:r>
      <w:r w:rsidRPr="00FE14C9">
        <w:rPr>
          <w:rFonts w:ascii="Arial" w:hAnsi="Arial" w:cs="Arial"/>
          <w:color w:val="383838"/>
          <w:sz w:val="16"/>
          <w:szCs w:val="16"/>
        </w:rPr>
        <w:t>rulemaking</w:t>
      </w:r>
      <w:r w:rsidRPr="00FE14C9">
        <w:rPr>
          <w:rFonts w:ascii="Arial" w:hAnsi="Arial" w:cs="Arial"/>
          <w:color w:val="383838"/>
          <w:spacing w:val="55"/>
          <w:sz w:val="16"/>
          <w:szCs w:val="16"/>
        </w:rPr>
        <w:t xml:space="preserve"> </w:t>
      </w:r>
      <w:r w:rsidRPr="00FE14C9">
        <w:rPr>
          <w:rFonts w:ascii="Arial" w:hAnsi="Arial" w:cs="Arial"/>
          <w:color w:val="383838"/>
          <w:sz w:val="16"/>
          <w:szCs w:val="16"/>
        </w:rPr>
        <w:t xml:space="preserve">process. </w:t>
      </w:r>
      <w:r w:rsidRPr="00FE14C9">
        <w:rPr>
          <w:rFonts w:ascii="Arial" w:hAnsi="Arial" w:cs="Arial"/>
          <w:color w:val="383838"/>
          <w:spacing w:val="19"/>
          <w:sz w:val="16"/>
          <w:szCs w:val="16"/>
        </w:rPr>
        <w:t xml:space="preserve"> </w:t>
      </w:r>
      <w:r w:rsidRPr="00FE14C9">
        <w:rPr>
          <w:rFonts w:ascii="Arial" w:hAnsi="Arial" w:cs="Arial"/>
          <w:color w:val="262626"/>
          <w:sz w:val="16"/>
          <w:szCs w:val="16"/>
        </w:rPr>
        <w:t>The</w:t>
      </w:r>
      <w:r w:rsidRPr="00FE14C9">
        <w:rPr>
          <w:rFonts w:ascii="Arial" w:hAnsi="Arial" w:cs="Arial"/>
          <w:color w:val="262626"/>
          <w:spacing w:val="23"/>
          <w:sz w:val="16"/>
          <w:szCs w:val="16"/>
        </w:rPr>
        <w:t xml:space="preserve"> </w:t>
      </w:r>
      <w:r w:rsidRPr="00FE14C9">
        <w:rPr>
          <w:rFonts w:ascii="Arial" w:hAnsi="Arial" w:cs="Arial"/>
          <w:color w:val="262626"/>
          <w:sz w:val="16"/>
          <w:szCs w:val="16"/>
        </w:rPr>
        <w:t>Access</w:t>
      </w:r>
      <w:r w:rsidRPr="00FE14C9">
        <w:rPr>
          <w:rFonts w:ascii="Arial" w:hAnsi="Arial" w:cs="Arial"/>
          <w:color w:val="262626"/>
          <w:spacing w:val="21"/>
          <w:sz w:val="16"/>
          <w:szCs w:val="16"/>
        </w:rPr>
        <w:t xml:space="preserve"> </w:t>
      </w:r>
      <w:r w:rsidRPr="00FE14C9">
        <w:rPr>
          <w:rFonts w:ascii="Arial" w:hAnsi="Arial" w:cs="Arial"/>
          <w:color w:val="262626"/>
          <w:sz w:val="16"/>
          <w:szCs w:val="16"/>
        </w:rPr>
        <w:t>Board</w:t>
      </w:r>
      <w:r w:rsidRPr="00FE14C9">
        <w:rPr>
          <w:rFonts w:ascii="Arial" w:hAnsi="Arial" w:cs="Arial"/>
          <w:color w:val="262626"/>
          <w:spacing w:val="20"/>
          <w:sz w:val="16"/>
          <w:szCs w:val="16"/>
        </w:rPr>
        <w:t xml:space="preserve"> </w:t>
      </w:r>
      <w:r w:rsidRPr="00FE14C9">
        <w:rPr>
          <w:rFonts w:ascii="Arial" w:hAnsi="Arial" w:cs="Arial"/>
          <w:color w:val="383838"/>
          <w:sz w:val="16"/>
          <w:szCs w:val="16"/>
        </w:rPr>
        <w:t>may</w:t>
      </w:r>
      <w:r w:rsidRPr="00FE14C9">
        <w:rPr>
          <w:rFonts w:ascii="Arial" w:hAnsi="Arial" w:cs="Arial"/>
          <w:color w:val="383838"/>
          <w:spacing w:val="10"/>
          <w:sz w:val="16"/>
          <w:szCs w:val="16"/>
        </w:rPr>
        <w:t xml:space="preserve"> </w:t>
      </w:r>
      <w:r w:rsidRPr="00FE14C9">
        <w:rPr>
          <w:rFonts w:ascii="Arial" w:hAnsi="Arial" w:cs="Arial"/>
          <w:color w:val="262626"/>
          <w:sz w:val="16"/>
          <w:szCs w:val="16"/>
        </w:rPr>
        <w:t>decide</w:t>
      </w:r>
      <w:r w:rsidRPr="00FE14C9">
        <w:rPr>
          <w:rFonts w:ascii="Arial" w:hAnsi="Arial" w:cs="Arial"/>
          <w:color w:val="262626"/>
          <w:spacing w:val="29"/>
          <w:sz w:val="16"/>
          <w:szCs w:val="16"/>
        </w:rPr>
        <w:t xml:space="preserve"> </w:t>
      </w:r>
      <w:r w:rsidRPr="00FE14C9">
        <w:rPr>
          <w:rFonts w:ascii="Arial" w:hAnsi="Arial" w:cs="Arial"/>
          <w:color w:val="262626"/>
          <w:sz w:val="16"/>
          <w:szCs w:val="16"/>
        </w:rPr>
        <w:t>in</w:t>
      </w:r>
      <w:r w:rsidRPr="00FE14C9">
        <w:rPr>
          <w:rFonts w:ascii="Arial" w:hAnsi="Arial" w:cs="Arial"/>
          <w:color w:val="262626"/>
          <w:spacing w:val="13"/>
          <w:sz w:val="16"/>
          <w:szCs w:val="16"/>
        </w:rPr>
        <w:t xml:space="preserve"> </w:t>
      </w:r>
      <w:r w:rsidRPr="00FE14C9">
        <w:rPr>
          <w:rFonts w:ascii="Arial" w:hAnsi="Arial" w:cs="Arial"/>
          <w:color w:val="262626"/>
          <w:sz w:val="16"/>
          <w:szCs w:val="16"/>
        </w:rPr>
        <w:t>its</w:t>
      </w:r>
      <w:r w:rsidRPr="00FE14C9">
        <w:rPr>
          <w:rFonts w:ascii="Arial" w:hAnsi="Arial" w:cs="Arial"/>
          <w:color w:val="262626"/>
          <w:spacing w:val="11"/>
          <w:sz w:val="16"/>
          <w:szCs w:val="16"/>
        </w:rPr>
        <w:t xml:space="preserve"> </w:t>
      </w:r>
      <w:r w:rsidRPr="00FE14C9">
        <w:rPr>
          <w:rFonts w:ascii="Arial" w:hAnsi="Arial" w:cs="Arial"/>
          <w:color w:val="262626"/>
          <w:sz w:val="16"/>
          <w:szCs w:val="16"/>
        </w:rPr>
        <w:t>process</w:t>
      </w:r>
      <w:r w:rsidRPr="00FE14C9">
        <w:rPr>
          <w:rFonts w:ascii="Arial" w:hAnsi="Arial" w:cs="Arial"/>
          <w:color w:val="262626"/>
          <w:spacing w:val="18"/>
          <w:sz w:val="16"/>
          <w:szCs w:val="16"/>
        </w:rPr>
        <w:t xml:space="preserve"> </w:t>
      </w:r>
      <w:r w:rsidRPr="00FE14C9">
        <w:rPr>
          <w:rFonts w:ascii="Arial" w:hAnsi="Arial" w:cs="Arial"/>
          <w:color w:val="383838"/>
          <w:w w:val="101"/>
          <w:sz w:val="16"/>
          <w:szCs w:val="16"/>
        </w:rPr>
        <w:t xml:space="preserve">that </w:t>
      </w:r>
      <w:r w:rsidRPr="00FE14C9">
        <w:rPr>
          <w:rFonts w:ascii="Arial" w:hAnsi="Arial" w:cs="Arial"/>
          <w:color w:val="383838"/>
          <w:sz w:val="16"/>
          <w:szCs w:val="16"/>
        </w:rPr>
        <w:t>the</w:t>
      </w:r>
      <w:r w:rsidRPr="00FE14C9">
        <w:rPr>
          <w:rFonts w:ascii="Arial" w:hAnsi="Arial" w:cs="Arial"/>
          <w:color w:val="383838"/>
          <w:spacing w:val="15"/>
          <w:sz w:val="16"/>
          <w:szCs w:val="16"/>
        </w:rPr>
        <w:t xml:space="preserve"> </w:t>
      </w:r>
      <w:r w:rsidRPr="00FE14C9">
        <w:rPr>
          <w:rFonts w:ascii="Arial" w:hAnsi="Arial" w:cs="Arial"/>
          <w:color w:val="383838"/>
          <w:sz w:val="16"/>
          <w:szCs w:val="16"/>
        </w:rPr>
        <w:t>width</w:t>
      </w:r>
      <w:r w:rsidRPr="00FE14C9">
        <w:rPr>
          <w:rFonts w:ascii="Arial" w:hAnsi="Arial" w:cs="Arial"/>
          <w:color w:val="383838"/>
          <w:spacing w:val="27"/>
          <w:sz w:val="16"/>
          <w:szCs w:val="16"/>
        </w:rPr>
        <w:t xml:space="preserve"> </w:t>
      </w:r>
      <w:r w:rsidRPr="00FE14C9">
        <w:rPr>
          <w:rFonts w:ascii="Arial" w:hAnsi="Arial" w:cs="Arial"/>
          <w:color w:val="262626"/>
          <w:sz w:val="16"/>
          <w:szCs w:val="16"/>
        </w:rPr>
        <w:t>of</w:t>
      </w:r>
      <w:r w:rsidRPr="00FE14C9">
        <w:rPr>
          <w:rFonts w:ascii="Arial" w:hAnsi="Arial" w:cs="Arial"/>
          <w:color w:val="262626"/>
          <w:spacing w:val="10"/>
          <w:sz w:val="16"/>
          <w:szCs w:val="16"/>
        </w:rPr>
        <w:t xml:space="preserve"> </w:t>
      </w:r>
      <w:r w:rsidRPr="00FE14C9">
        <w:rPr>
          <w:rFonts w:ascii="Arial" w:hAnsi="Arial" w:cs="Arial"/>
          <w:color w:val="383838"/>
          <w:sz w:val="16"/>
          <w:szCs w:val="16"/>
        </w:rPr>
        <w:t>exterior</w:t>
      </w:r>
      <w:r w:rsidRPr="00FE14C9">
        <w:rPr>
          <w:rFonts w:ascii="Arial" w:hAnsi="Arial" w:cs="Arial"/>
          <w:color w:val="383838"/>
          <w:spacing w:val="32"/>
          <w:sz w:val="16"/>
          <w:szCs w:val="16"/>
        </w:rPr>
        <w:t xml:space="preserve"> </w:t>
      </w:r>
      <w:r w:rsidRPr="00FE14C9">
        <w:rPr>
          <w:rFonts w:ascii="Arial" w:hAnsi="Arial" w:cs="Arial"/>
          <w:color w:val="383838"/>
          <w:sz w:val="16"/>
          <w:szCs w:val="16"/>
        </w:rPr>
        <w:t>accessible</w:t>
      </w:r>
      <w:r w:rsidRPr="00FE14C9">
        <w:rPr>
          <w:rFonts w:ascii="Arial" w:hAnsi="Arial" w:cs="Arial"/>
          <w:color w:val="383838"/>
          <w:spacing w:val="38"/>
          <w:sz w:val="16"/>
          <w:szCs w:val="16"/>
        </w:rPr>
        <w:t xml:space="preserve"> </w:t>
      </w:r>
      <w:r w:rsidRPr="00FE14C9">
        <w:rPr>
          <w:rFonts w:ascii="Arial" w:hAnsi="Arial" w:cs="Arial"/>
          <w:color w:val="262626"/>
          <w:sz w:val="16"/>
          <w:szCs w:val="16"/>
        </w:rPr>
        <w:t>routes</w:t>
      </w:r>
      <w:r w:rsidRPr="00FE14C9">
        <w:rPr>
          <w:rFonts w:ascii="Arial" w:hAnsi="Arial" w:cs="Arial"/>
          <w:color w:val="262626"/>
          <w:spacing w:val="26"/>
          <w:sz w:val="16"/>
          <w:szCs w:val="16"/>
        </w:rPr>
        <w:t xml:space="preserve"> </w:t>
      </w:r>
      <w:r w:rsidRPr="00FE14C9">
        <w:rPr>
          <w:rFonts w:ascii="Arial" w:hAnsi="Arial" w:cs="Arial"/>
          <w:color w:val="383838"/>
          <w:sz w:val="16"/>
          <w:szCs w:val="16"/>
        </w:rPr>
        <w:t>should</w:t>
      </w:r>
      <w:r w:rsidRPr="00FE14C9">
        <w:rPr>
          <w:rFonts w:ascii="Arial" w:hAnsi="Arial" w:cs="Arial"/>
          <w:color w:val="383838"/>
          <w:spacing w:val="29"/>
          <w:sz w:val="16"/>
          <w:szCs w:val="16"/>
        </w:rPr>
        <w:t xml:space="preserve"> </w:t>
      </w:r>
      <w:r w:rsidRPr="00FE14C9">
        <w:rPr>
          <w:rFonts w:ascii="Arial" w:hAnsi="Arial" w:cs="Arial"/>
          <w:color w:val="383838"/>
          <w:sz w:val="16"/>
          <w:szCs w:val="16"/>
        </w:rPr>
        <w:t>not</w:t>
      </w:r>
      <w:r w:rsidRPr="00FE14C9">
        <w:rPr>
          <w:rFonts w:ascii="Arial" w:hAnsi="Arial" w:cs="Arial"/>
          <w:color w:val="383838"/>
          <w:spacing w:val="20"/>
          <w:sz w:val="16"/>
          <w:szCs w:val="16"/>
        </w:rPr>
        <w:t xml:space="preserve"> </w:t>
      </w:r>
      <w:r w:rsidRPr="00FE14C9">
        <w:rPr>
          <w:rFonts w:ascii="Arial" w:hAnsi="Arial" w:cs="Arial"/>
          <w:color w:val="262626"/>
          <w:sz w:val="16"/>
          <w:szCs w:val="16"/>
        </w:rPr>
        <w:t>be</w:t>
      </w:r>
      <w:r w:rsidRPr="00FE14C9">
        <w:rPr>
          <w:rFonts w:ascii="Arial" w:hAnsi="Arial" w:cs="Arial"/>
          <w:color w:val="262626"/>
          <w:spacing w:val="2"/>
          <w:sz w:val="16"/>
          <w:szCs w:val="16"/>
        </w:rPr>
        <w:t xml:space="preserve"> </w:t>
      </w:r>
      <w:r w:rsidRPr="00FE14C9">
        <w:rPr>
          <w:rFonts w:ascii="Arial" w:hAnsi="Arial" w:cs="Arial"/>
          <w:color w:val="383838"/>
          <w:sz w:val="16"/>
          <w:szCs w:val="16"/>
        </w:rPr>
        <w:t>any</w:t>
      </w:r>
      <w:r w:rsidRPr="00FE14C9">
        <w:rPr>
          <w:rFonts w:ascii="Arial" w:hAnsi="Arial" w:cs="Arial"/>
          <w:color w:val="383838"/>
          <w:spacing w:val="12"/>
          <w:sz w:val="16"/>
          <w:szCs w:val="16"/>
        </w:rPr>
        <w:t xml:space="preserve"> </w:t>
      </w:r>
      <w:r w:rsidRPr="00FE14C9">
        <w:rPr>
          <w:rFonts w:ascii="Arial" w:hAnsi="Arial" w:cs="Arial"/>
          <w:color w:val="262626"/>
          <w:sz w:val="16"/>
          <w:szCs w:val="16"/>
        </w:rPr>
        <w:t>different</w:t>
      </w:r>
      <w:r w:rsidRPr="00FE14C9">
        <w:rPr>
          <w:rFonts w:ascii="Arial" w:hAnsi="Arial" w:cs="Arial"/>
          <w:color w:val="262626"/>
          <w:spacing w:val="27"/>
          <w:sz w:val="16"/>
          <w:szCs w:val="16"/>
        </w:rPr>
        <w:t xml:space="preserve"> </w:t>
      </w:r>
      <w:r w:rsidRPr="00FE14C9">
        <w:rPr>
          <w:rFonts w:ascii="Arial" w:hAnsi="Arial" w:cs="Arial"/>
          <w:color w:val="262626"/>
          <w:sz w:val="16"/>
          <w:szCs w:val="16"/>
        </w:rPr>
        <w:t>than</w:t>
      </w:r>
      <w:r w:rsidRPr="00FE14C9">
        <w:rPr>
          <w:rFonts w:ascii="Arial" w:hAnsi="Arial" w:cs="Arial"/>
          <w:color w:val="262626"/>
          <w:spacing w:val="19"/>
          <w:sz w:val="16"/>
          <w:szCs w:val="16"/>
        </w:rPr>
        <w:t xml:space="preserve"> </w:t>
      </w:r>
      <w:r w:rsidRPr="00FE14C9">
        <w:rPr>
          <w:rFonts w:ascii="Arial" w:hAnsi="Arial" w:cs="Arial"/>
          <w:color w:val="383838"/>
          <w:sz w:val="16"/>
          <w:szCs w:val="16"/>
        </w:rPr>
        <w:t>interior</w:t>
      </w:r>
      <w:r w:rsidRPr="00FE14C9">
        <w:rPr>
          <w:rFonts w:ascii="Arial" w:hAnsi="Arial" w:cs="Arial"/>
          <w:color w:val="383838"/>
          <w:spacing w:val="31"/>
          <w:sz w:val="16"/>
          <w:szCs w:val="16"/>
        </w:rPr>
        <w:t xml:space="preserve"> </w:t>
      </w:r>
      <w:r w:rsidRPr="00FE14C9">
        <w:rPr>
          <w:rFonts w:ascii="Arial" w:hAnsi="Arial" w:cs="Arial"/>
          <w:color w:val="383838"/>
          <w:sz w:val="16"/>
          <w:szCs w:val="16"/>
        </w:rPr>
        <w:t>accessible</w:t>
      </w:r>
      <w:r w:rsidRPr="00FE14C9">
        <w:rPr>
          <w:rFonts w:ascii="Arial" w:hAnsi="Arial" w:cs="Arial"/>
          <w:color w:val="383838"/>
          <w:spacing w:val="34"/>
          <w:sz w:val="16"/>
          <w:szCs w:val="16"/>
        </w:rPr>
        <w:t xml:space="preserve"> </w:t>
      </w:r>
      <w:r w:rsidRPr="00FE14C9">
        <w:rPr>
          <w:rFonts w:ascii="Arial" w:hAnsi="Arial" w:cs="Arial"/>
          <w:color w:val="383838"/>
          <w:w w:val="102"/>
          <w:sz w:val="16"/>
          <w:szCs w:val="16"/>
        </w:rPr>
        <w:t xml:space="preserve">routes. </w:t>
      </w:r>
      <w:r w:rsidRPr="00FE14C9">
        <w:rPr>
          <w:rFonts w:ascii="Arial" w:hAnsi="Arial" w:cs="Arial"/>
          <w:color w:val="383838"/>
          <w:sz w:val="16"/>
          <w:szCs w:val="16"/>
        </w:rPr>
        <w:t>Enacting</w:t>
      </w:r>
      <w:r w:rsidRPr="00FE14C9">
        <w:rPr>
          <w:rFonts w:ascii="Arial" w:hAnsi="Arial" w:cs="Arial"/>
          <w:color w:val="383838"/>
          <w:spacing w:val="32"/>
          <w:sz w:val="16"/>
          <w:szCs w:val="16"/>
        </w:rPr>
        <w:t xml:space="preserve"> </w:t>
      </w:r>
      <w:r w:rsidRPr="00FE14C9">
        <w:rPr>
          <w:rFonts w:ascii="Arial" w:hAnsi="Arial" w:cs="Arial"/>
          <w:color w:val="383838"/>
          <w:sz w:val="16"/>
          <w:szCs w:val="16"/>
        </w:rPr>
        <w:t>this</w:t>
      </w:r>
      <w:r w:rsidRPr="00FE14C9">
        <w:rPr>
          <w:rFonts w:ascii="Arial" w:hAnsi="Arial" w:cs="Arial"/>
          <w:color w:val="383838"/>
          <w:spacing w:val="23"/>
          <w:sz w:val="16"/>
          <w:szCs w:val="16"/>
        </w:rPr>
        <w:t xml:space="preserve"> </w:t>
      </w:r>
      <w:r w:rsidRPr="00FE14C9">
        <w:rPr>
          <w:rFonts w:ascii="Arial" w:hAnsi="Arial" w:cs="Arial"/>
          <w:color w:val="262626"/>
          <w:sz w:val="16"/>
          <w:szCs w:val="16"/>
        </w:rPr>
        <w:t>proposed</w:t>
      </w:r>
      <w:r w:rsidRPr="00FE14C9">
        <w:rPr>
          <w:rFonts w:ascii="Arial" w:hAnsi="Arial" w:cs="Arial"/>
          <w:color w:val="262626"/>
          <w:spacing w:val="25"/>
          <w:sz w:val="16"/>
          <w:szCs w:val="16"/>
        </w:rPr>
        <w:t xml:space="preserve"> </w:t>
      </w:r>
      <w:r w:rsidRPr="00FE14C9">
        <w:rPr>
          <w:rFonts w:ascii="Arial" w:hAnsi="Arial" w:cs="Arial"/>
          <w:color w:val="383838"/>
          <w:sz w:val="16"/>
          <w:szCs w:val="16"/>
        </w:rPr>
        <w:t>change</w:t>
      </w:r>
      <w:r w:rsidRPr="00FE14C9">
        <w:rPr>
          <w:rFonts w:ascii="Arial" w:hAnsi="Arial" w:cs="Arial"/>
          <w:color w:val="383838"/>
          <w:spacing w:val="27"/>
          <w:sz w:val="16"/>
          <w:szCs w:val="16"/>
        </w:rPr>
        <w:t xml:space="preserve"> </w:t>
      </w:r>
      <w:r w:rsidRPr="00FE14C9">
        <w:rPr>
          <w:rFonts w:ascii="Arial" w:hAnsi="Arial" w:cs="Arial"/>
          <w:color w:val="383838"/>
          <w:sz w:val="16"/>
          <w:szCs w:val="16"/>
        </w:rPr>
        <w:t>now</w:t>
      </w:r>
      <w:r w:rsidRPr="00FE14C9">
        <w:rPr>
          <w:rFonts w:ascii="Arial" w:hAnsi="Arial" w:cs="Arial"/>
          <w:color w:val="383838"/>
          <w:spacing w:val="24"/>
          <w:sz w:val="16"/>
          <w:szCs w:val="16"/>
        </w:rPr>
        <w:t xml:space="preserve"> </w:t>
      </w:r>
      <w:r w:rsidRPr="00FE14C9">
        <w:rPr>
          <w:rFonts w:ascii="Arial" w:hAnsi="Arial" w:cs="Arial"/>
          <w:color w:val="383838"/>
          <w:sz w:val="16"/>
          <w:szCs w:val="16"/>
        </w:rPr>
        <w:t>could</w:t>
      </w:r>
      <w:r w:rsidRPr="00FE14C9">
        <w:rPr>
          <w:rFonts w:ascii="Arial" w:hAnsi="Arial" w:cs="Arial"/>
          <w:color w:val="383838"/>
          <w:spacing w:val="25"/>
          <w:sz w:val="16"/>
          <w:szCs w:val="16"/>
        </w:rPr>
        <w:t xml:space="preserve"> </w:t>
      </w:r>
      <w:r w:rsidRPr="00FE14C9">
        <w:rPr>
          <w:rFonts w:ascii="Arial" w:hAnsi="Arial" w:cs="Arial"/>
          <w:color w:val="383838"/>
          <w:sz w:val="16"/>
          <w:szCs w:val="16"/>
        </w:rPr>
        <w:t>result</w:t>
      </w:r>
      <w:r w:rsidRPr="00FE14C9">
        <w:rPr>
          <w:rFonts w:ascii="Arial" w:hAnsi="Arial" w:cs="Arial"/>
          <w:color w:val="383838"/>
          <w:spacing w:val="29"/>
          <w:sz w:val="16"/>
          <w:szCs w:val="16"/>
        </w:rPr>
        <w:t xml:space="preserve"> </w:t>
      </w:r>
      <w:r w:rsidRPr="00FE14C9">
        <w:rPr>
          <w:rFonts w:ascii="Arial" w:hAnsi="Arial" w:cs="Arial"/>
          <w:color w:val="262626"/>
          <w:sz w:val="16"/>
          <w:szCs w:val="16"/>
        </w:rPr>
        <w:t>in</w:t>
      </w:r>
      <w:r w:rsidRPr="00FE14C9">
        <w:rPr>
          <w:rFonts w:ascii="Arial" w:hAnsi="Arial" w:cs="Arial"/>
          <w:color w:val="262626"/>
          <w:spacing w:val="8"/>
          <w:sz w:val="16"/>
          <w:szCs w:val="16"/>
        </w:rPr>
        <w:t xml:space="preserve"> </w:t>
      </w:r>
      <w:r w:rsidRPr="00FE14C9">
        <w:rPr>
          <w:rFonts w:ascii="Arial" w:hAnsi="Arial" w:cs="Arial"/>
          <w:color w:val="383838"/>
          <w:sz w:val="16"/>
          <w:szCs w:val="16"/>
        </w:rPr>
        <w:t>inconsistency</w:t>
      </w:r>
      <w:r w:rsidRPr="00FE14C9">
        <w:rPr>
          <w:rFonts w:ascii="Arial" w:hAnsi="Arial" w:cs="Arial"/>
          <w:color w:val="383838"/>
          <w:spacing w:val="48"/>
          <w:sz w:val="16"/>
          <w:szCs w:val="16"/>
        </w:rPr>
        <w:t xml:space="preserve"> </w:t>
      </w:r>
      <w:r w:rsidRPr="00FE14C9">
        <w:rPr>
          <w:rFonts w:ascii="Arial" w:hAnsi="Arial" w:cs="Arial"/>
          <w:color w:val="383838"/>
          <w:sz w:val="16"/>
          <w:szCs w:val="16"/>
        </w:rPr>
        <w:t>between</w:t>
      </w:r>
      <w:r w:rsidRPr="00FE14C9">
        <w:rPr>
          <w:rFonts w:ascii="Arial" w:hAnsi="Arial" w:cs="Arial"/>
          <w:color w:val="383838"/>
          <w:spacing w:val="31"/>
          <w:sz w:val="16"/>
          <w:szCs w:val="16"/>
        </w:rPr>
        <w:t xml:space="preserve"> </w:t>
      </w:r>
      <w:r w:rsidRPr="00FE14C9">
        <w:rPr>
          <w:rFonts w:ascii="Arial" w:hAnsi="Arial" w:cs="Arial"/>
          <w:color w:val="383838"/>
          <w:sz w:val="16"/>
          <w:szCs w:val="16"/>
        </w:rPr>
        <w:t>ANSI</w:t>
      </w:r>
      <w:r w:rsidRPr="00FE14C9">
        <w:rPr>
          <w:rFonts w:ascii="Arial" w:hAnsi="Arial" w:cs="Arial"/>
          <w:color w:val="383838"/>
          <w:spacing w:val="23"/>
          <w:sz w:val="16"/>
          <w:szCs w:val="16"/>
        </w:rPr>
        <w:t xml:space="preserve"> </w:t>
      </w:r>
      <w:r w:rsidRPr="00FE14C9">
        <w:rPr>
          <w:rFonts w:ascii="Arial" w:hAnsi="Arial" w:cs="Arial"/>
          <w:color w:val="383838"/>
          <w:spacing w:val="-1"/>
          <w:sz w:val="16"/>
          <w:szCs w:val="16"/>
        </w:rPr>
        <w:t>A</w:t>
      </w:r>
      <w:r w:rsidRPr="00FE14C9">
        <w:rPr>
          <w:rFonts w:ascii="Arial" w:hAnsi="Arial" w:cs="Arial"/>
          <w:color w:val="383838"/>
          <w:sz w:val="16"/>
          <w:szCs w:val="16"/>
        </w:rPr>
        <w:t>117.1</w:t>
      </w:r>
      <w:r w:rsidRPr="00FE14C9">
        <w:rPr>
          <w:rFonts w:ascii="Arial" w:hAnsi="Arial" w:cs="Arial"/>
          <w:color w:val="383838"/>
          <w:spacing w:val="28"/>
          <w:sz w:val="16"/>
          <w:szCs w:val="16"/>
        </w:rPr>
        <w:t xml:space="preserve"> </w:t>
      </w:r>
      <w:r w:rsidRPr="00FE14C9">
        <w:rPr>
          <w:rFonts w:ascii="Arial" w:hAnsi="Arial" w:cs="Arial"/>
          <w:color w:val="383838"/>
          <w:sz w:val="16"/>
          <w:szCs w:val="16"/>
        </w:rPr>
        <w:t>and</w:t>
      </w:r>
      <w:r w:rsidRPr="00FE14C9">
        <w:rPr>
          <w:rFonts w:ascii="Arial" w:hAnsi="Arial" w:cs="Arial"/>
          <w:color w:val="383838"/>
          <w:spacing w:val="12"/>
          <w:sz w:val="16"/>
          <w:szCs w:val="16"/>
        </w:rPr>
        <w:t xml:space="preserve"> </w:t>
      </w:r>
      <w:r w:rsidRPr="00FE14C9">
        <w:rPr>
          <w:rFonts w:ascii="Arial" w:hAnsi="Arial" w:cs="Arial"/>
          <w:color w:val="383838"/>
          <w:w w:val="103"/>
          <w:sz w:val="16"/>
          <w:szCs w:val="16"/>
        </w:rPr>
        <w:t xml:space="preserve">the </w:t>
      </w:r>
      <w:r w:rsidRPr="00FE14C9">
        <w:rPr>
          <w:rFonts w:ascii="Arial" w:hAnsi="Arial" w:cs="Arial"/>
          <w:color w:val="383838"/>
          <w:sz w:val="16"/>
          <w:szCs w:val="16"/>
        </w:rPr>
        <w:t>Access</w:t>
      </w:r>
      <w:r w:rsidRPr="00FE14C9">
        <w:rPr>
          <w:rFonts w:ascii="Arial" w:hAnsi="Arial" w:cs="Arial"/>
          <w:color w:val="383838"/>
          <w:spacing w:val="27"/>
          <w:sz w:val="16"/>
          <w:szCs w:val="16"/>
        </w:rPr>
        <w:t xml:space="preserve"> </w:t>
      </w:r>
      <w:r w:rsidRPr="00FE14C9">
        <w:rPr>
          <w:rFonts w:ascii="Arial" w:hAnsi="Arial" w:cs="Arial"/>
          <w:color w:val="262626"/>
          <w:sz w:val="16"/>
          <w:szCs w:val="16"/>
        </w:rPr>
        <w:t xml:space="preserve">Board's </w:t>
      </w:r>
      <w:r w:rsidRPr="00FE14C9">
        <w:rPr>
          <w:rFonts w:ascii="Arial" w:hAnsi="Arial" w:cs="Arial"/>
          <w:color w:val="383838"/>
          <w:sz w:val="16"/>
          <w:szCs w:val="16"/>
        </w:rPr>
        <w:t>public</w:t>
      </w:r>
      <w:r w:rsidRPr="00FE14C9">
        <w:rPr>
          <w:rFonts w:ascii="Arial" w:hAnsi="Arial" w:cs="Arial"/>
          <w:color w:val="383838"/>
          <w:spacing w:val="28"/>
          <w:sz w:val="16"/>
          <w:szCs w:val="16"/>
        </w:rPr>
        <w:t xml:space="preserve"> </w:t>
      </w:r>
      <w:r w:rsidRPr="00FE14C9">
        <w:rPr>
          <w:rFonts w:ascii="Arial" w:hAnsi="Arial" w:cs="Arial"/>
          <w:color w:val="383838"/>
          <w:sz w:val="16"/>
          <w:szCs w:val="16"/>
        </w:rPr>
        <w:t>right</w:t>
      </w:r>
      <w:r w:rsidRPr="00FE14C9">
        <w:rPr>
          <w:rFonts w:ascii="Arial" w:hAnsi="Arial" w:cs="Arial"/>
          <w:color w:val="383838"/>
          <w:spacing w:val="21"/>
          <w:sz w:val="16"/>
          <w:szCs w:val="16"/>
        </w:rPr>
        <w:t xml:space="preserve"> </w:t>
      </w:r>
      <w:r w:rsidRPr="00FE14C9">
        <w:rPr>
          <w:rFonts w:ascii="Arial" w:hAnsi="Arial" w:cs="Arial"/>
          <w:color w:val="383838"/>
          <w:sz w:val="16"/>
          <w:szCs w:val="16"/>
        </w:rPr>
        <w:t>of</w:t>
      </w:r>
      <w:r w:rsidRPr="00FE14C9">
        <w:rPr>
          <w:rFonts w:ascii="Arial" w:hAnsi="Arial" w:cs="Arial"/>
          <w:color w:val="383838"/>
          <w:spacing w:val="12"/>
          <w:sz w:val="16"/>
          <w:szCs w:val="16"/>
        </w:rPr>
        <w:t xml:space="preserve"> </w:t>
      </w:r>
      <w:r w:rsidRPr="00FE14C9">
        <w:rPr>
          <w:rFonts w:ascii="Arial" w:hAnsi="Arial" w:cs="Arial"/>
          <w:color w:val="383838"/>
          <w:sz w:val="16"/>
          <w:szCs w:val="16"/>
        </w:rPr>
        <w:t>way</w:t>
      </w:r>
      <w:r w:rsidRPr="00FE14C9">
        <w:rPr>
          <w:rFonts w:ascii="Arial" w:hAnsi="Arial" w:cs="Arial"/>
          <w:color w:val="383838"/>
          <w:spacing w:val="12"/>
          <w:sz w:val="16"/>
          <w:szCs w:val="16"/>
        </w:rPr>
        <w:t xml:space="preserve"> </w:t>
      </w:r>
      <w:r w:rsidRPr="00FE14C9">
        <w:rPr>
          <w:rFonts w:ascii="Arial" w:hAnsi="Arial" w:cs="Arial"/>
          <w:color w:val="383838"/>
          <w:w w:val="103"/>
          <w:sz w:val="16"/>
          <w:szCs w:val="16"/>
        </w:rPr>
        <w:t>rule.</w:t>
      </w:r>
    </w:p>
    <w:p w:rsidR="007E2945" w:rsidRPr="00FE14C9" w:rsidRDefault="007E2945" w:rsidP="007E2945">
      <w:pPr>
        <w:widowControl w:val="0"/>
        <w:autoSpaceDE w:val="0"/>
        <w:autoSpaceDN w:val="0"/>
        <w:adjustRightInd w:val="0"/>
        <w:spacing w:after="0" w:line="240" w:lineRule="auto"/>
        <w:ind w:left="5" w:right="309" w:firstLine="730"/>
        <w:rPr>
          <w:rFonts w:ascii="Arial" w:hAnsi="Arial" w:cs="Arial"/>
          <w:color w:val="000000"/>
          <w:sz w:val="16"/>
          <w:szCs w:val="16"/>
        </w:rPr>
      </w:pPr>
      <w:r w:rsidRPr="00FE14C9">
        <w:rPr>
          <w:rFonts w:ascii="Arial" w:hAnsi="Arial" w:cs="Arial"/>
          <w:color w:val="383838"/>
          <w:sz w:val="16"/>
          <w:szCs w:val="16"/>
        </w:rPr>
        <w:t>The</w:t>
      </w:r>
      <w:r w:rsidRPr="00FE14C9">
        <w:rPr>
          <w:rFonts w:ascii="Arial" w:hAnsi="Arial" w:cs="Arial"/>
          <w:color w:val="383838"/>
          <w:spacing w:val="22"/>
          <w:sz w:val="16"/>
          <w:szCs w:val="16"/>
        </w:rPr>
        <w:t xml:space="preserve"> </w:t>
      </w:r>
      <w:r w:rsidRPr="00FE14C9">
        <w:rPr>
          <w:rFonts w:ascii="Arial" w:hAnsi="Arial" w:cs="Arial"/>
          <w:color w:val="383838"/>
          <w:sz w:val="16"/>
          <w:szCs w:val="16"/>
        </w:rPr>
        <w:t>proposed</w:t>
      </w:r>
      <w:r w:rsidRPr="00FE14C9">
        <w:rPr>
          <w:rFonts w:ascii="Arial" w:hAnsi="Arial" w:cs="Arial"/>
          <w:color w:val="383838"/>
          <w:spacing w:val="25"/>
          <w:sz w:val="16"/>
          <w:szCs w:val="16"/>
        </w:rPr>
        <w:t xml:space="preserve"> </w:t>
      </w:r>
      <w:r w:rsidRPr="00FE14C9">
        <w:rPr>
          <w:rFonts w:ascii="Arial" w:hAnsi="Arial" w:cs="Arial"/>
          <w:color w:val="383838"/>
          <w:sz w:val="16"/>
          <w:szCs w:val="16"/>
        </w:rPr>
        <w:t>change</w:t>
      </w:r>
      <w:r w:rsidRPr="00FE14C9">
        <w:rPr>
          <w:rFonts w:ascii="Arial" w:hAnsi="Arial" w:cs="Arial"/>
          <w:color w:val="383838"/>
          <w:spacing w:val="32"/>
          <w:sz w:val="16"/>
          <w:szCs w:val="16"/>
        </w:rPr>
        <w:t xml:space="preserve"> </w:t>
      </w:r>
      <w:r w:rsidRPr="00FE14C9">
        <w:rPr>
          <w:rFonts w:ascii="Arial" w:hAnsi="Arial" w:cs="Arial"/>
          <w:color w:val="484848"/>
          <w:sz w:val="16"/>
          <w:szCs w:val="16"/>
        </w:rPr>
        <w:t>sho</w:t>
      </w:r>
      <w:r w:rsidRPr="00FE14C9">
        <w:rPr>
          <w:rFonts w:ascii="Arial" w:hAnsi="Arial" w:cs="Arial"/>
          <w:color w:val="484848"/>
          <w:spacing w:val="-3"/>
          <w:sz w:val="16"/>
          <w:szCs w:val="16"/>
        </w:rPr>
        <w:t>u</w:t>
      </w:r>
      <w:r w:rsidRPr="00FE14C9">
        <w:rPr>
          <w:rFonts w:ascii="Arial" w:hAnsi="Arial" w:cs="Arial"/>
          <w:color w:val="262626"/>
          <w:sz w:val="16"/>
          <w:szCs w:val="16"/>
        </w:rPr>
        <w:t>ld</w:t>
      </w:r>
      <w:r w:rsidRPr="00FE14C9">
        <w:rPr>
          <w:rFonts w:ascii="Arial" w:hAnsi="Arial" w:cs="Arial"/>
          <w:color w:val="262626"/>
          <w:spacing w:val="38"/>
          <w:sz w:val="16"/>
          <w:szCs w:val="16"/>
        </w:rPr>
        <w:t xml:space="preserve"> </w:t>
      </w:r>
      <w:r w:rsidRPr="00FE14C9">
        <w:rPr>
          <w:rFonts w:ascii="Arial" w:hAnsi="Arial" w:cs="Arial"/>
          <w:color w:val="383838"/>
          <w:sz w:val="16"/>
          <w:szCs w:val="16"/>
        </w:rPr>
        <w:t>also</w:t>
      </w:r>
      <w:r w:rsidRPr="00FE14C9">
        <w:rPr>
          <w:rFonts w:ascii="Arial" w:hAnsi="Arial" w:cs="Arial"/>
          <w:color w:val="383838"/>
          <w:spacing w:val="20"/>
          <w:sz w:val="16"/>
          <w:szCs w:val="16"/>
        </w:rPr>
        <w:t xml:space="preserve"> </w:t>
      </w:r>
      <w:r w:rsidRPr="00FE14C9">
        <w:rPr>
          <w:rFonts w:ascii="Arial" w:hAnsi="Arial" w:cs="Arial"/>
          <w:color w:val="383838"/>
          <w:sz w:val="16"/>
          <w:szCs w:val="16"/>
        </w:rPr>
        <w:t>be</w:t>
      </w:r>
      <w:r w:rsidRPr="00FE14C9">
        <w:rPr>
          <w:rFonts w:ascii="Arial" w:hAnsi="Arial" w:cs="Arial"/>
          <w:color w:val="383838"/>
          <w:spacing w:val="10"/>
          <w:sz w:val="16"/>
          <w:szCs w:val="16"/>
        </w:rPr>
        <w:t xml:space="preserve"> </w:t>
      </w:r>
      <w:r w:rsidRPr="00FE14C9">
        <w:rPr>
          <w:rFonts w:ascii="Arial" w:hAnsi="Arial" w:cs="Arial"/>
          <w:color w:val="383838"/>
          <w:sz w:val="16"/>
          <w:szCs w:val="16"/>
        </w:rPr>
        <w:t>rejected</w:t>
      </w:r>
      <w:r w:rsidRPr="00FE14C9">
        <w:rPr>
          <w:rFonts w:ascii="Arial" w:hAnsi="Arial" w:cs="Arial"/>
          <w:color w:val="383838"/>
          <w:spacing w:val="34"/>
          <w:sz w:val="16"/>
          <w:szCs w:val="16"/>
        </w:rPr>
        <w:t xml:space="preserve"> </w:t>
      </w:r>
      <w:r w:rsidRPr="00FE14C9">
        <w:rPr>
          <w:rFonts w:ascii="Arial" w:hAnsi="Arial" w:cs="Arial"/>
          <w:color w:val="383838"/>
          <w:sz w:val="16"/>
          <w:szCs w:val="16"/>
        </w:rPr>
        <w:t>because</w:t>
      </w:r>
      <w:r w:rsidRPr="00FE14C9">
        <w:rPr>
          <w:rFonts w:ascii="Arial" w:hAnsi="Arial" w:cs="Arial"/>
          <w:color w:val="383838"/>
          <w:spacing w:val="27"/>
          <w:sz w:val="16"/>
          <w:szCs w:val="16"/>
        </w:rPr>
        <w:t xml:space="preserve"> </w:t>
      </w:r>
      <w:r w:rsidRPr="00FE14C9">
        <w:rPr>
          <w:rFonts w:ascii="Arial" w:hAnsi="Arial" w:cs="Arial"/>
          <w:color w:val="383838"/>
          <w:sz w:val="16"/>
          <w:szCs w:val="16"/>
        </w:rPr>
        <w:t>it</w:t>
      </w:r>
      <w:r w:rsidRPr="00FE14C9">
        <w:rPr>
          <w:rFonts w:ascii="Arial" w:hAnsi="Arial" w:cs="Arial"/>
          <w:color w:val="383838"/>
          <w:spacing w:val="7"/>
          <w:sz w:val="16"/>
          <w:szCs w:val="16"/>
        </w:rPr>
        <w:t xml:space="preserve"> </w:t>
      </w:r>
      <w:r w:rsidRPr="00FE14C9">
        <w:rPr>
          <w:rFonts w:ascii="Arial" w:hAnsi="Arial" w:cs="Arial"/>
          <w:color w:val="383838"/>
          <w:sz w:val="16"/>
          <w:szCs w:val="16"/>
        </w:rPr>
        <w:t>would</w:t>
      </w:r>
      <w:r w:rsidRPr="00FE14C9">
        <w:rPr>
          <w:rFonts w:ascii="Arial" w:hAnsi="Arial" w:cs="Arial"/>
          <w:color w:val="383838"/>
          <w:spacing w:val="26"/>
          <w:sz w:val="16"/>
          <w:szCs w:val="16"/>
        </w:rPr>
        <w:t xml:space="preserve"> </w:t>
      </w:r>
      <w:r w:rsidRPr="00FE14C9">
        <w:rPr>
          <w:rFonts w:ascii="Arial" w:hAnsi="Arial" w:cs="Arial"/>
          <w:color w:val="383838"/>
          <w:sz w:val="16"/>
          <w:szCs w:val="16"/>
        </w:rPr>
        <w:t>make</w:t>
      </w:r>
      <w:r w:rsidRPr="00FE14C9">
        <w:rPr>
          <w:rFonts w:ascii="Arial" w:hAnsi="Arial" w:cs="Arial"/>
          <w:color w:val="383838"/>
          <w:spacing w:val="20"/>
          <w:sz w:val="16"/>
          <w:szCs w:val="16"/>
        </w:rPr>
        <w:t xml:space="preserve"> </w:t>
      </w:r>
      <w:r w:rsidRPr="00FE14C9">
        <w:rPr>
          <w:rFonts w:ascii="Arial" w:hAnsi="Arial" w:cs="Arial"/>
          <w:color w:val="383838"/>
          <w:sz w:val="16"/>
          <w:szCs w:val="16"/>
        </w:rPr>
        <w:t>the</w:t>
      </w:r>
      <w:r w:rsidRPr="00FE14C9">
        <w:rPr>
          <w:rFonts w:ascii="Arial" w:hAnsi="Arial" w:cs="Arial"/>
          <w:color w:val="383838"/>
          <w:spacing w:val="19"/>
          <w:sz w:val="16"/>
          <w:szCs w:val="16"/>
        </w:rPr>
        <w:t xml:space="preserve"> </w:t>
      </w:r>
      <w:r w:rsidRPr="00FE14C9">
        <w:rPr>
          <w:rFonts w:ascii="Arial" w:hAnsi="Arial" w:cs="Arial"/>
          <w:color w:val="383838"/>
          <w:sz w:val="16"/>
          <w:szCs w:val="16"/>
        </w:rPr>
        <w:t>ANSI</w:t>
      </w:r>
      <w:r w:rsidRPr="00FE14C9">
        <w:rPr>
          <w:rFonts w:ascii="Arial" w:hAnsi="Arial" w:cs="Arial"/>
          <w:color w:val="383838"/>
          <w:spacing w:val="18"/>
          <w:sz w:val="16"/>
          <w:szCs w:val="16"/>
        </w:rPr>
        <w:t xml:space="preserve"> </w:t>
      </w:r>
      <w:r w:rsidRPr="00FE14C9">
        <w:rPr>
          <w:rFonts w:ascii="Arial" w:hAnsi="Arial" w:cs="Arial"/>
          <w:color w:val="383838"/>
          <w:w w:val="103"/>
          <w:sz w:val="16"/>
          <w:szCs w:val="16"/>
        </w:rPr>
        <w:t xml:space="preserve">A117.1 </w:t>
      </w:r>
      <w:r w:rsidRPr="00FE14C9">
        <w:rPr>
          <w:rFonts w:ascii="Arial" w:hAnsi="Arial" w:cs="Arial"/>
          <w:color w:val="383838"/>
          <w:sz w:val="16"/>
          <w:szCs w:val="16"/>
        </w:rPr>
        <w:t>conflict</w:t>
      </w:r>
      <w:r w:rsidRPr="00FE14C9">
        <w:rPr>
          <w:rFonts w:ascii="Arial" w:hAnsi="Arial" w:cs="Arial"/>
          <w:color w:val="383838"/>
          <w:spacing w:val="37"/>
          <w:sz w:val="16"/>
          <w:szCs w:val="16"/>
        </w:rPr>
        <w:t xml:space="preserve"> </w:t>
      </w:r>
      <w:r w:rsidRPr="00FE14C9">
        <w:rPr>
          <w:rFonts w:ascii="Arial" w:hAnsi="Arial" w:cs="Arial"/>
          <w:color w:val="383838"/>
          <w:sz w:val="16"/>
          <w:szCs w:val="16"/>
        </w:rPr>
        <w:t>with</w:t>
      </w:r>
      <w:r w:rsidRPr="00FE14C9">
        <w:rPr>
          <w:rFonts w:ascii="Arial" w:hAnsi="Arial" w:cs="Arial"/>
          <w:color w:val="383838"/>
          <w:spacing w:val="14"/>
          <w:sz w:val="16"/>
          <w:szCs w:val="16"/>
        </w:rPr>
        <w:t xml:space="preserve"> </w:t>
      </w:r>
      <w:r w:rsidRPr="00FE14C9">
        <w:rPr>
          <w:rFonts w:ascii="Arial" w:hAnsi="Arial" w:cs="Arial"/>
          <w:color w:val="383838"/>
          <w:sz w:val="16"/>
          <w:szCs w:val="16"/>
        </w:rPr>
        <w:t>the</w:t>
      </w:r>
      <w:r w:rsidRPr="00FE14C9">
        <w:rPr>
          <w:rFonts w:ascii="Arial" w:hAnsi="Arial" w:cs="Arial"/>
          <w:color w:val="383838"/>
          <w:spacing w:val="16"/>
          <w:sz w:val="16"/>
          <w:szCs w:val="16"/>
        </w:rPr>
        <w:t xml:space="preserve"> </w:t>
      </w:r>
      <w:r w:rsidRPr="00FE14C9">
        <w:rPr>
          <w:rFonts w:ascii="Arial" w:hAnsi="Arial" w:cs="Arial"/>
          <w:color w:val="383838"/>
          <w:sz w:val="16"/>
          <w:szCs w:val="16"/>
        </w:rPr>
        <w:t>2010</w:t>
      </w:r>
      <w:r w:rsidRPr="00FE14C9">
        <w:rPr>
          <w:rFonts w:ascii="Arial" w:hAnsi="Arial" w:cs="Arial"/>
          <w:color w:val="383838"/>
          <w:spacing w:val="22"/>
          <w:sz w:val="16"/>
          <w:szCs w:val="16"/>
        </w:rPr>
        <w:t xml:space="preserve"> </w:t>
      </w:r>
      <w:r w:rsidRPr="00FE14C9">
        <w:rPr>
          <w:rFonts w:ascii="Arial" w:hAnsi="Arial" w:cs="Arial"/>
          <w:color w:val="383838"/>
          <w:sz w:val="16"/>
          <w:szCs w:val="16"/>
        </w:rPr>
        <w:t>ADA</w:t>
      </w:r>
      <w:r w:rsidRPr="00FE14C9">
        <w:rPr>
          <w:rFonts w:ascii="Arial" w:hAnsi="Arial" w:cs="Arial"/>
          <w:color w:val="383838"/>
          <w:spacing w:val="32"/>
          <w:sz w:val="16"/>
          <w:szCs w:val="16"/>
        </w:rPr>
        <w:t xml:space="preserve"> </w:t>
      </w:r>
      <w:r w:rsidRPr="00FE14C9">
        <w:rPr>
          <w:rFonts w:ascii="Arial" w:hAnsi="Arial" w:cs="Arial"/>
          <w:color w:val="383838"/>
          <w:sz w:val="16"/>
          <w:szCs w:val="16"/>
        </w:rPr>
        <w:t xml:space="preserve">Standards. </w:t>
      </w:r>
      <w:r w:rsidRPr="00FE14C9">
        <w:rPr>
          <w:rFonts w:ascii="Arial" w:hAnsi="Arial" w:cs="Arial"/>
          <w:color w:val="383838"/>
          <w:spacing w:val="35"/>
          <w:sz w:val="16"/>
          <w:szCs w:val="16"/>
        </w:rPr>
        <w:t xml:space="preserve"> </w:t>
      </w:r>
      <w:r w:rsidRPr="00FE14C9">
        <w:rPr>
          <w:rFonts w:ascii="Arial" w:hAnsi="Arial" w:cs="Arial"/>
          <w:color w:val="383838"/>
          <w:sz w:val="16"/>
          <w:szCs w:val="16"/>
        </w:rPr>
        <w:t>As</w:t>
      </w:r>
      <w:r w:rsidRPr="00FE14C9">
        <w:rPr>
          <w:rFonts w:ascii="Arial" w:hAnsi="Arial" w:cs="Arial"/>
          <w:color w:val="383838"/>
          <w:spacing w:val="13"/>
          <w:sz w:val="16"/>
          <w:szCs w:val="16"/>
        </w:rPr>
        <w:t xml:space="preserve"> </w:t>
      </w:r>
      <w:r w:rsidRPr="00FE14C9">
        <w:rPr>
          <w:rFonts w:ascii="Arial" w:hAnsi="Arial" w:cs="Arial"/>
          <w:color w:val="383838"/>
          <w:sz w:val="16"/>
          <w:szCs w:val="16"/>
        </w:rPr>
        <w:t>the</w:t>
      </w:r>
      <w:r w:rsidRPr="00FE14C9">
        <w:rPr>
          <w:rFonts w:ascii="Arial" w:hAnsi="Arial" w:cs="Arial"/>
          <w:color w:val="383838"/>
          <w:spacing w:val="20"/>
          <w:sz w:val="16"/>
          <w:szCs w:val="16"/>
        </w:rPr>
        <w:t xml:space="preserve"> </w:t>
      </w:r>
      <w:r w:rsidRPr="00FE14C9">
        <w:rPr>
          <w:rFonts w:ascii="Arial" w:hAnsi="Arial" w:cs="Arial"/>
          <w:color w:val="383838"/>
          <w:sz w:val="16"/>
          <w:szCs w:val="16"/>
        </w:rPr>
        <w:t>ANSI</w:t>
      </w:r>
      <w:r w:rsidRPr="00FE14C9">
        <w:rPr>
          <w:rFonts w:ascii="Arial" w:hAnsi="Arial" w:cs="Arial"/>
          <w:color w:val="383838"/>
          <w:spacing w:val="16"/>
          <w:sz w:val="16"/>
          <w:szCs w:val="16"/>
        </w:rPr>
        <w:t xml:space="preserve"> </w:t>
      </w:r>
      <w:r w:rsidRPr="00FE14C9">
        <w:rPr>
          <w:rFonts w:ascii="Arial" w:hAnsi="Arial" w:cs="Arial"/>
          <w:color w:val="383838"/>
          <w:sz w:val="16"/>
          <w:szCs w:val="16"/>
        </w:rPr>
        <w:t>Committee</w:t>
      </w:r>
      <w:r w:rsidRPr="00FE14C9">
        <w:rPr>
          <w:rFonts w:ascii="Arial" w:hAnsi="Arial" w:cs="Arial"/>
          <w:color w:val="383838"/>
          <w:spacing w:val="46"/>
          <w:sz w:val="16"/>
          <w:szCs w:val="16"/>
        </w:rPr>
        <w:t xml:space="preserve"> </w:t>
      </w:r>
      <w:r w:rsidRPr="00FE14C9">
        <w:rPr>
          <w:rFonts w:ascii="Arial" w:hAnsi="Arial" w:cs="Arial"/>
          <w:color w:val="262626"/>
          <w:spacing w:val="-2"/>
          <w:sz w:val="16"/>
          <w:szCs w:val="16"/>
        </w:rPr>
        <w:t>i</w:t>
      </w:r>
      <w:r w:rsidRPr="00FE14C9">
        <w:rPr>
          <w:rFonts w:ascii="Arial" w:hAnsi="Arial" w:cs="Arial"/>
          <w:color w:val="484848"/>
          <w:sz w:val="16"/>
          <w:szCs w:val="16"/>
        </w:rPr>
        <w:t>s</w:t>
      </w:r>
      <w:r w:rsidRPr="00FE14C9">
        <w:rPr>
          <w:rFonts w:ascii="Arial" w:hAnsi="Arial" w:cs="Arial"/>
          <w:color w:val="484848"/>
          <w:spacing w:val="12"/>
          <w:sz w:val="16"/>
          <w:szCs w:val="16"/>
        </w:rPr>
        <w:t xml:space="preserve"> </w:t>
      </w:r>
      <w:r w:rsidRPr="00FE14C9">
        <w:rPr>
          <w:rFonts w:ascii="Arial" w:hAnsi="Arial" w:cs="Arial"/>
          <w:color w:val="383838"/>
          <w:sz w:val="16"/>
          <w:szCs w:val="16"/>
        </w:rPr>
        <w:t>well</w:t>
      </w:r>
      <w:r w:rsidRPr="00FE14C9">
        <w:rPr>
          <w:rFonts w:ascii="Arial" w:hAnsi="Arial" w:cs="Arial"/>
          <w:color w:val="383838"/>
          <w:spacing w:val="14"/>
          <w:sz w:val="16"/>
          <w:szCs w:val="16"/>
        </w:rPr>
        <w:t xml:space="preserve"> </w:t>
      </w:r>
      <w:r w:rsidRPr="00FE14C9">
        <w:rPr>
          <w:rFonts w:ascii="Arial" w:hAnsi="Arial" w:cs="Arial"/>
          <w:color w:val="383838"/>
          <w:sz w:val="16"/>
          <w:szCs w:val="16"/>
        </w:rPr>
        <w:t>aware,</w:t>
      </w:r>
      <w:r w:rsidRPr="00FE14C9">
        <w:rPr>
          <w:rFonts w:ascii="Arial" w:hAnsi="Arial" w:cs="Arial"/>
          <w:color w:val="383838"/>
          <w:spacing w:val="21"/>
          <w:sz w:val="16"/>
          <w:szCs w:val="16"/>
        </w:rPr>
        <w:t xml:space="preserve"> </w:t>
      </w:r>
      <w:r w:rsidRPr="00FE14C9">
        <w:rPr>
          <w:rFonts w:ascii="Arial" w:hAnsi="Arial" w:cs="Arial"/>
          <w:color w:val="262626"/>
          <w:sz w:val="16"/>
          <w:szCs w:val="16"/>
        </w:rPr>
        <w:t>for</w:t>
      </w:r>
      <w:r w:rsidRPr="00FE14C9">
        <w:rPr>
          <w:rFonts w:ascii="Arial" w:hAnsi="Arial" w:cs="Arial"/>
          <w:color w:val="262626"/>
          <w:spacing w:val="17"/>
          <w:sz w:val="16"/>
          <w:szCs w:val="16"/>
        </w:rPr>
        <w:t xml:space="preserve"> </w:t>
      </w:r>
      <w:r w:rsidRPr="00FE14C9">
        <w:rPr>
          <w:rFonts w:ascii="Arial" w:hAnsi="Arial" w:cs="Arial"/>
          <w:color w:val="383838"/>
          <w:sz w:val="16"/>
          <w:szCs w:val="16"/>
        </w:rPr>
        <w:t>the</w:t>
      </w:r>
      <w:r w:rsidRPr="00FE14C9">
        <w:rPr>
          <w:rFonts w:ascii="Arial" w:hAnsi="Arial" w:cs="Arial"/>
          <w:color w:val="383838"/>
          <w:spacing w:val="11"/>
          <w:sz w:val="16"/>
          <w:szCs w:val="16"/>
        </w:rPr>
        <w:t xml:space="preserve"> </w:t>
      </w:r>
      <w:r w:rsidRPr="00FE14C9">
        <w:rPr>
          <w:rFonts w:ascii="Arial" w:hAnsi="Arial" w:cs="Arial"/>
          <w:color w:val="262626"/>
          <w:w w:val="102"/>
          <w:sz w:val="16"/>
          <w:szCs w:val="16"/>
        </w:rPr>
        <w:t>fi</w:t>
      </w:r>
      <w:r w:rsidRPr="00FE14C9">
        <w:rPr>
          <w:rFonts w:ascii="Arial" w:hAnsi="Arial" w:cs="Arial"/>
          <w:color w:val="262626"/>
          <w:spacing w:val="-1"/>
          <w:w w:val="103"/>
          <w:sz w:val="16"/>
          <w:szCs w:val="16"/>
        </w:rPr>
        <w:t>r</w:t>
      </w:r>
      <w:r w:rsidRPr="00FE14C9">
        <w:rPr>
          <w:rFonts w:ascii="Arial" w:hAnsi="Arial" w:cs="Arial"/>
          <w:color w:val="484848"/>
          <w:w w:val="103"/>
          <w:sz w:val="16"/>
          <w:szCs w:val="16"/>
        </w:rPr>
        <w:t xml:space="preserve">st </w:t>
      </w:r>
      <w:r w:rsidRPr="00FE14C9">
        <w:rPr>
          <w:rFonts w:ascii="Arial" w:hAnsi="Arial" w:cs="Arial"/>
          <w:color w:val="383838"/>
          <w:sz w:val="16"/>
          <w:szCs w:val="16"/>
        </w:rPr>
        <w:t>twenty</w:t>
      </w:r>
      <w:r w:rsidRPr="00FE14C9">
        <w:rPr>
          <w:rFonts w:ascii="Arial" w:hAnsi="Arial" w:cs="Arial"/>
          <w:color w:val="383838"/>
          <w:spacing w:val="24"/>
          <w:sz w:val="16"/>
          <w:szCs w:val="16"/>
        </w:rPr>
        <w:t xml:space="preserve"> </w:t>
      </w:r>
      <w:r w:rsidRPr="00FE14C9">
        <w:rPr>
          <w:rFonts w:ascii="Arial" w:hAnsi="Arial" w:cs="Arial"/>
          <w:color w:val="383838"/>
          <w:sz w:val="16"/>
          <w:szCs w:val="16"/>
        </w:rPr>
        <w:t>(20)</w:t>
      </w:r>
      <w:r w:rsidRPr="00FE14C9">
        <w:rPr>
          <w:rFonts w:ascii="Arial" w:hAnsi="Arial" w:cs="Arial"/>
          <w:color w:val="383838"/>
          <w:spacing w:val="16"/>
          <w:sz w:val="16"/>
          <w:szCs w:val="16"/>
        </w:rPr>
        <w:t xml:space="preserve"> </w:t>
      </w:r>
      <w:r w:rsidRPr="00FE14C9">
        <w:rPr>
          <w:rFonts w:ascii="Arial" w:hAnsi="Arial" w:cs="Arial"/>
          <w:color w:val="383838"/>
          <w:sz w:val="16"/>
          <w:szCs w:val="16"/>
        </w:rPr>
        <w:t>years</w:t>
      </w:r>
      <w:r w:rsidRPr="00FE14C9">
        <w:rPr>
          <w:rFonts w:ascii="Arial" w:hAnsi="Arial" w:cs="Arial"/>
          <w:color w:val="383838"/>
          <w:spacing w:val="13"/>
          <w:sz w:val="16"/>
          <w:szCs w:val="16"/>
        </w:rPr>
        <w:t xml:space="preserve"> </w:t>
      </w:r>
      <w:r w:rsidRPr="00FE14C9">
        <w:rPr>
          <w:rFonts w:ascii="Arial" w:hAnsi="Arial" w:cs="Arial"/>
          <w:color w:val="383838"/>
          <w:sz w:val="16"/>
          <w:szCs w:val="16"/>
        </w:rPr>
        <w:t>of</w:t>
      </w:r>
      <w:r w:rsidRPr="00FE14C9">
        <w:rPr>
          <w:rFonts w:ascii="Arial" w:hAnsi="Arial" w:cs="Arial"/>
          <w:color w:val="383838"/>
          <w:spacing w:val="11"/>
          <w:sz w:val="16"/>
          <w:szCs w:val="16"/>
        </w:rPr>
        <w:t xml:space="preserve"> </w:t>
      </w:r>
      <w:r w:rsidRPr="00FE14C9">
        <w:rPr>
          <w:rFonts w:ascii="Arial" w:hAnsi="Arial" w:cs="Arial"/>
          <w:color w:val="383838"/>
          <w:sz w:val="16"/>
          <w:szCs w:val="16"/>
        </w:rPr>
        <w:t>the</w:t>
      </w:r>
      <w:r w:rsidRPr="00FE14C9">
        <w:rPr>
          <w:rFonts w:ascii="Arial" w:hAnsi="Arial" w:cs="Arial"/>
          <w:color w:val="383838"/>
          <w:spacing w:val="14"/>
          <w:sz w:val="16"/>
          <w:szCs w:val="16"/>
        </w:rPr>
        <w:t xml:space="preserve"> </w:t>
      </w:r>
      <w:r w:rsidRPr="00FE14C9">
        <w:rPr>
          <w:rFonts w:ascii="Arial" w:hAnsi="Arial" w:cs="Arial"/>
          <w:color w:val="383838"/>
          <w:sz w:val="16"/>
          <w:szCs w:val="16"/>
        </w:rPr>
        <w:t>Americans</w:t>
      </w:r>
      <w:r w:rsidRPr="00FE14C9">
        <w:rPr>
          <w:rFonts w:ascii="Arial" w:hAnsi="Arial" w:cs="Arial"/>
          <w:color w:val="383838"/>
          <w:spacing w:val="45"/>
          <w:sz w:val="16"/>
          <w:szCs w:val="16"/>
        </w:rPr>
        <w:t xml:space="preserve"> </w:t>
      </w:r>
      <w:r w:rsidRPr="00FE14C9">
        <w:rPr>
          <w:rFonts w:ascii="Arial" w:hAnsi="Arial" w:cs="Arial"/>
          <w:color w:val="383838"/>
          <w:sz w:val="16"/>
          <w:szCs w:val="16"/>
        </w:rPr>
        <w:t>with</w:t>
      </w:r>
      <w:r w:rsidRPr="00FE14C9">
        <w:rPr>
          <w:rFonts w:ascii="Arial" w:hAnsi="Arial" w:cs="Arial"/>
          <w:color w:val="383838"/>
          <w:spacing w:val="22"/>
          <w:sz w:val="16"/>
          <w:szCs w:val="16"/>
        </w:rPr>
        <w:t xml:space="preserve"> </w:t>
      </w:r>
      <w:r w:rsidRPr="00FE14C9">
        <w:rPr>
          <w:rFonts w:ascii="Arial" w:hAnsi="Arial" w:cs="Arial"/>
          <w:color w:val="262626"/>
          <w:sz w:val="16"/>
          <w:szCs w:val="16"/>
        </w:rPr>
        <w:t>Disabilities</w:t>
      </w:r>
      <w:r w:rsidRPr="00FE14C9">
        <w:rPr>
          <w:rFonts w:ascii="Arial" w:hAnsi="Arial" w:cs="Arial"/>
          <w:color w:val="262626"/>
          <w:spacing w:val="52"/>
          <w:sz w:val="16"/>
          <w:szCs w:val="16"/>
        </w:rPr>
        <w:t xml:space="preserve"> </w:t>
      </w:r>
      <w:r w:rsidRPr="00FE14C9">
        <w:rPr>
          <w:rFonts w:ascii="Arial" w:hAnsi="Arial" w:cs="Arial"/>
          <w:color w:val="262626"/>
          <w:sz w:val="16"/>
          <w:szCs w:val="16"/>
        </w:rPr>
        <w:lastRenderedPageBreak/>
        <w:t>Act</w:t>
      </w:r>
      <w:r w:rsidRPr="00FE14C9">
        <w:rPr>
          <w:rFonts w:ascii="Arial" w:hAnsi="Arial" w:cs="Arial"/>
          <w:color w:val="262626"/>
          <w:spacing w:val="10"/>
          <w:sz w:val="16"/>
          <w:szCs w:val="16"/>
        </w:rPr>
        <w:t xml:space="preserve"> </w:t>
      </w:r>
      <w:r w:rsidRPr="00FE14C9">
        <w:rPr>
          <w:rFonts w:ascii="Arial" w:hAnsi="Arial" w:cs="Arial"/>
          <w:color w:val="262626"/>
          <w:sz w:val="16"/>
          <w:szCs w:val="16"/>
        </w:rPr>
        <w:t>of</w:t>
      </w:r>
      <w:r w:rsidRPr="00FE14C9">
        <w:rPr>
          <w:rFonts w:ascii="Arial" w:hAnsi="Arial" w:cs="Arial"/>
          <w:color w:val="262626"/>
          <w:spacing w:val="11"/>
          <w:sz w:val="16"/>
          <w:szCs w:val="16"/>
        </w:rPr>
        <w:t xml:space="preserve"> </w:t>
      </w:r>
      <w:r w:rsidRPr="00FE14C9">
        <w:rPr>
          <w:rFonts w:ascii="Arial" w:hAnsi="Arial" w:cs="Arial"/>
          <w:color w:val="383838"/>
          <w:sz w:val="16"/>
          <w:szCs w:val="16"/>
        </w:rPr>
        <w:t>1990</w:t>
      </w:r>
      <w:r w:rsidRPr="00FE14C9">
        <w:rPr>
          <w:rFonts w:ascii="Arial" w:hAnsi="Arial" w:cs="Arial"/>
          <w:color w:val="383838"/>
          <w:spacing w:val="24"/>
          <w:sz w:val="16"/>
          <w:szCs w:val="16"/>
        </w:rPr>
        <w:t xml:space="preserve"> </w:t>
      </w:r>
      <w:r w:rsidRPr="00FE14C9">
        <w:rPr>
          <w:rFonts w:ascii="Arial" w:hAnsi="Arial" w:cs="Arial"/>
          <w:color w:val="262626"/>
          <w:sz w:val="16"/>
          <w:szCs w:val="16"/>
        </w:rPr>
        <w:t>(hereinafte</w:t>
      </w:r>
      <w:r w:rsidRPr="00FE14C9">
        <w:rPr>
          <w:rFonts w:ascii="Arial" w:hAnsi="Arial" w:cs="Arial"/>
          <w:color w:val="262626"/>
          <w:spacing w:val="3"/>
          <w:sz w:val="16"/>
          <w:szCs w:val="16"/>
        </w:rPr>
        <w:t>r</w:t>
      </w:r>
      <w:r w:rsidRPr="00FE14C9">
        <w:rPr>
          <w:rFonts w:ascii="Arial" w:hAnsi="Arial" w:cs="Arial"/>
          <w:color w:val="484848"/>
          <w:sz w:val="16"/>
          <w:szCs w:val="16"/>
        </w:rPr>
        <w:t>,</w:t>
      </w:r>
      <w:r w:rsidRPr="00FE14C9">
        <w:rPr>
          <w:rFonts w:ascii="Arial" w:hAnsi="Arial" w:cs="Arial"/>
          <w:color w:val="484848"/>
          <w:spacing w:val="39"/>
          <w:sz w:val="16"/>
          <w:szCs w:val="16"/>
        </w:rPr>
        <w:t xml:space="preserve"> </w:t>
      </w:r>
      <w:r w:rsidRPr="00FE14C9">
        <w:rPr>
          <w:rFonts w:ascii="Arial" w:hAnsi="Arial" w:cs="Arial"/>
          <w:color w:val="383838"/>
          <w:sz w:val="16"/>
          <w:szCs w:val="16"/>
        </w:rPr>
        <w:t>the</w:t>
      </w:r>
      <w:r w:rsidRPr="00FE14C9">
        <w:rPr>
          <w:rFonts w:ascii="Arial" w:hAnsi="Arial" w:cs="Arial"/>
          <w:color w:val="383838"/>
          <w:spacing w:val="6"/>
          <w:sz w:val="16"/>
          <w:szCs w:val="16"/>
        </w:rPr>
        <w:t xml:space="preserve"> </w:t>
      </w:r>
      <w:r w:rsidRPr="00FE14C9">
        <w:rPr>
          <w:rFonts w:ascii="Arial" w:hAnsi="Arial" w:cs="Arial"/>
          <w:color w:val="484848"/>
          <w:sz w:val="16"/>
          <w:szCs w:val="16"/>
        </w:rPr>
        <w:t>"ADA"),</w:t>
      </w:r>
      <w:r w:rsidRPr="00FE14C9">
        <w:rPr>
          <w:rFonts w:ascii="Arial" w:hAnsi="Arial" w:cs="Arial"/>
          <w:color w:val="484848"/>
          <w:spacing w:val="50"/>
          <w:sz w:val="16"/>
          <w:szCs w:val="16"/>
        </w:rPr>
        <w:t xml:space="preserve"> </w:t>
      </w:r>
      <w:r w:rsidRPr="00FE14C9">
        <w:rPr>
          <w:rFonts w:ascii="Arial" w:hAnsi="Arial" w:cs="Arial"/>
          <w:color w:val="383838"/>
          <w:w w:val="105"/>
          <w:sz w:val="16"/>
          <w:szCs w:val="16"/>
        </w:rPr>
        <w:t>the</w:t>
      </w:r>
      <w:r>
        <w:rPr>
          <w:rFonts w:ascii="Arial" w:hAnsi="Arial" w:cs="Arial"/>
          <w:color w:val="383838"/>
          <w:w w:val="105"/>
          <w:sz w:val="16"/>
          <w:szCs w:val="16"/>
        </w:rPr>
        <w:t xml:space="preserve"> </w:t>
      </w:r>
      <w:r w:rsidRPr="00FE14C9">
        <w:rPr>
          <w:rFonts w:ascii="Arial" w:hAnsi="Arial" w:cs="Arial"/>
          <w:color w:val="3B3B3B"/>
          <w:sz w:val="16"/>
          <w:szCs w:val="16"/>
        </w:rPr>
        <w:t>ANSI</w:t>
      </w:r>
      <w:r w:rsidRPr="00FE14C9">
        <w:rPr>
          <w:rFonts w:ascii="Arial" w:hAnsi="Arial" w:cs="Arial"/>
          <w:color w:val="3B3B3B"/>
          <w:spacing w:val="34"/>
          <w:sz w:val="16"/>
          <w:szCs w:val="16"/>
        </w:rPr>
        <w:t xml:space="preserve"> </w:t>
      </w:r>
      <w:r w:rsidRPr="00FE14C9">
        <w:rPr>
          <w:rFonts w:ascii="Arial" w:hAnsi="Arial" w:cs="Arial"/>
          <w:color w:val="3B3B3B"/>
          <w:spacing w:val="4"/>
          <w:sz w:val="16"/>
          <w:szCs w:val="16"/>
        </w:rPr>
        <w:t>A</w:t>
      </w:r>
      <w:r w:rsidRPr="00FE14C9">
        <w:rPr>
          <w:rFonts w:ascii="Arial" w:hAnsi="Arial" w:cs="Arial"/>
          <w:color w:val="282828"/>
          <w:sz w:val="16"/>
          <w:szCs w:val="16"/>
        </w:rPr>
        <w:t>117.1</w:t>
      </w:r>
      <w:r w:rsidRPr="00FE14C9">
        <w:rPr>
          <w:rFonts w:ascii="Arial" w:hAnsi="Arial" w:cs="Arial"/>
          <w:color w:val="282828"/>
          <w:spacing w:val="31"/>
          <w:sz w:val="16"/>
          <w:szCs w:val="16"/>
        </w:rPr>
        <w:t xml:space="preserve"> </w:t>
      </w:r>
      <w:r w:rsidRPr="00FE14C9">
        <w:rPr>
          <w:rFonts w:ascii="Arial" w:hAnsi="Arial" w:cs="Arial"/>
          <w:color w:val="3B3B3B"/>
          <w:sz w:val="16"/>
          <w:szCs w:val="16"/>
        </w:rPr>
        <w:t>Standard</w:t>
      </w:r>
      <w:r w:rsidRPr="00FE14C9">
        <w:rPr>
          <w:rFonts w:ascii="Arial" w:hAnsi="Arial" w:cs="Arial"/>
          <w:color w:val="3B3B3B"/>
          <w:spacing w:val="35"/>
          <w:sz w:val="16"/>
          <w:szCs w:val="16"/>
        </w:rPr>
        <w:t xml:space="preserve"> </w:t>
      </w:r>
      <w:r w:rsidRPr="00FE14C9">
        <w:rPr>
          <w:rFonts w:ascii="Arial" w:hAnsi="Arial" w:cs="Arial"/>
          <w:color w:val="3B3B3B"/>
          <w:sz w:val="16"/>
          <w:szCs w:val="16"/>
        </w:rPr>
        <w:t>was</w:t>
      </w:r>
      <w:r w:rsidRPr="00FE14C9">
        <w:rPr>
          <w:rFonts w:ascii="Arial" w:hAnsi="Arial" w:cs="Arial"/>
          <w:color w:val="3B3B3B"/>
          <w:spacing w:val="23"/>
          <w:sz w:val="16"/>
          <w:szCs w:val="16"/>
        </w:rPr>
        <w:t xml:space="preserve"> </w:t>
      </w:r>
      <w:r w:rsidRPr="00FE14C9">
        <w:rPr>
          <w:rFonts w:ascii="Arial" w:hAnsi="Arial" w:cs="Arial"/>
          <w:color w:val="282828"/>
          <w:sz w:val="16"/>
          <w:szCs w:val="16"/>
        </w:rPr>
        <w:t>not</w:t>
      </w:r>
      <w:r w:rsidRPr="00FE14C9">
        <w:rPr>
          <w:rFonts w:ascii="Arial" w:hAnsi="Arial" w:cs="Arial"/>
          <w:color w:val="282828"/>
          <w:spacing w:val="17"/>
          <w:sz w:val="16"/>
          <w:szCs w:val="16"/>
        </w:rPr>
        <w:t xml:space="preserve"> </w:t>
      </w:r>
      <w:r w:rsidRPr="00FE14C9">
        <w:rPr>
          <w:rFonts w:ascii="Arial" w:hAnsi="Arial" w:cs="Arial"/>
          <w:color w:val="3B3B3B"/>
          <w:sz w:val="16"/>
          <w:szCs w:val="16"/>
        </w:rPr>
        <w:t>the</w:t>
      </w:r>
      <w:r w:rsidRPr="00FE14C9">
        <w:rPr>
          <w:rFonts w:ascii="Arial" w:hAnsi="Arial" w:cs="Arial"/>
          <w:color w:val="3B3B3B"/>
          <w:spacing w:val="14"/>
          <w:sz w:val="16"/>
          <w:szCs w:val="16"/>
        </w:rPr>
        <w:t xml:space="preserve"> </w:t>
      </w:r>
      <w:r w:rsidRPr="00FE14C9">
        <w:rPr>
          <w:rFonts w:ascii="Arial" w:hAnsi="Arial" w:cs="Arial"/>
          <w:color w:val="3B3B3B"/>
          <w:sz w:val="16"/>
          <w:szCs w:val="16"/>
        </w:rPr>
        <w:t>same</w:t>
      </w:r>
      <w:r w:rsidRPr="00FE14C9">
        <w:rPr>
          <w:rFonts w:ascii="Arial" w:hAnsi="Arial" w:cs="Arial"/>
          <w:color w:val="3B3B3B"/>
          <w:spacing w:val="23"/>
          <w:sz w:val="16"/>
          <w:szCs w:val="16"/>
        </w:rPr>
        <w:t xml:space="preserve"> </w:t>
      </w:r>
      <w:r w:rsidRPr="00FE14C9">
        <w:rPr>
          <w:rFonts w:ascii="Arial" w:hAnsi="Arial" w:cs="Arial"/>
          <w:color w:val="3B3B3B"/>
          <w:sz w:val="16"/>
          <w:szCs w:val="16"/>
        </w:rPr>
        <w:t>as</w:t>
      </w:r>
      <w:r w:rsidRPr="00FE14C9">
        <w:rPr>
          <w:rFonts w:ascii="Arial" w:hAnsi="Arial" w:cs="Arial"/>
          <w:color w:val="3B3B3B"/>
          <w:spacing w:val="10"/>
          <w:sz w:val="16"/>
          <w:szCs w:val="16"/>
        </w:rPr>
        <w:t xml:space="preserve"> </w:t>
      </w:r>
      <w:r w:rsidRPr="00FE14C9">
        <w:rPr>
          <w:rFonts w:ascii="Arial" w:hAnsi="Arial" w:cs="Arial"/>
          <w:color w:val="3B3B3B"/>
          <w:sz w:val="16"/>
          <w:szCs w:val="16"/>
        </w:rPr>
        <w:t>the</w:t>
      </w:r>
      <w:r w:rsidRPr="00FE14C9">
        <w:rPr>
          <w:rFonts w:ascii="Arial" w:hAnsi="Arial" w:cs="Arial"/>
          <w:color w:val="3B3B3B"/>
          <w:spacing w:val="15"/>
          <w:sz w:val="16"/>
          <w:szCs w:val="16"/>
        </w:rPr>
        <w:t xml:space="preserve"> </w:t>
      </w:r>
      <w:r w:rsidRPr="00FE14C9">
        <w:rPr>
          <w:rFonts w:ascii="Arial" w:hAnsi="Arial" w:cs="Arial"/>
          <w:color w:val="3B3B3B"/>
          <w:sz w:val="16"/>
          <w:szCs w:val="16"/>
        </w:rPr>
        <w:t>ADA</w:t>
      </w:r>
      <w:r w:rsidRPr="00FE14C9">
        <w:rPr>
          <w:rFonts w:ascii="Arial" w:hAnsi="Arial" w:cs="Arial"/>
          <w:color w:val="3B3B3B"/>
          <w:spacing w:val="27"/>
          <w:sz w:val="16"/>
          <w:szCs w:val="16"/>
        </w:rPr>
        <w:t xml:space="preserve"> </w:t>
      </w:r>
      <w:r w:rsidRPr="00FE14C9">
        <w:rPr>
          <w:rFonts w:ascii="Arial" w:hAnsi="Arial" w:cs="Arial"/>
          <w:color w:val="3B3B3B"/>
          <w:sz w:val="16"/>
          <w:szCs w:val="16"/>
        </w:rPr>
        <w:t>Standards</w:t>
      </w:r>
      <w:r w:rsidRPr="00FE14C9">
        <w:rPr>
          <w:rFonts w:ascii="Arial" w:hAnsi="Arial" w:cs="Arial"/>
          <w:color w:val="3B3B3B"/>
          <w:spacing w:val="33"/>
          <w:sz w:val="16"/>
          <w:szCs w:val="16"/>
        </w:rPr>
        <w:t xml:space="preserve"> </w:t>
      </w:r>
      <w:r w:rsidRPr="00FE14C9">
        <w:rPr>
          <w:rFonts w:ascii="Arial" w:hAnsi="Arial" w:cs="Arial"/>
          <w:color w:val="282828"/>
          <w:sz w:val="16"/>
          <w:szCs w:val="16"/>
        </w:rPr>
        <w:t>for</w:t>
      </w:r>
      <w:r w:rsidRPr="00FE14C9">
        <w:rPr>
          <w:rFonts w:ascii="Arial" w:hAnsi="Arial" w:cs="Arial"/>
          <w:color w:val="282828"/>
          <w:spacing w:val="22"/>
          <w:sz w:val="16"/>
          <w:szCs w:val="16"/>
        </w:rPr>
        <w:t xml:space="preserve"> </w:t>
      </w:r>
      <w:r w:rsidRPr="00FE14C9">
        <w:rPr>
          <w:rFonts w:ascii="Arial" w:hAnsi="Arial" w:cs="Arial"/>
          <w:color w:val="3B3B3B"/>
          <w:sz w:val="16"/>
          <w:szCs w:val="16"/>
        </w:rPr>
        <w:t>Accessible</w:t>
      </w:r>
      <w:r w:rsidRPr="00FE14C9">
        <w:rPr>
          <w:rFonts w:ascii="Arial" w:hAnsi="Arial" w:cs="Arial"/>
          <w:color w:val="3B3B3B"/>
          <w:spacing w:val="43"/>
          <w:sz w:val="16"/>
          <w:szCs w:val="16"/>
        </w:rPr>
        <w:t xml:space="preserve"> </w:t>
      </w:r>
      <w:r w:rsidRPr="00FE14C9">
        <w:rPr>
          <w:rFonts w:ascii="Arial" w:hAnsi="Arial" w:cs="Arial"/>
          <w:color w:val="282828"/>
          <w:sz w:val="16"/>
          <w:szCs w:val="16"/>
        </w:rPr>
        <w:t>Design</w:t>
      </w:r>
      <w:r w:rsidRPr="00FE14C9">
        <w:rPr>
          <w:rFonts w:ascii="Arial" w:hAnsi="Arial" w:cs="Arial"/>
          <w:color w:val="282828"/>
          <w:spacing w:val="22"/>
          <w:sz w:val="16"/>
          <w:szCs w:val="16"/>
        </w:rPr>
        <w:t xml:space="preserve"> </w:t>
      </w:r>
      <w:r w:rsidRPr="00FE14C9">
        <w:rPr>
          <w:rFonts w:ascii="Arial" w:hAnsi="Arial" w:cs="Arial"/>
          <w:color w:val="3B3B3B"/>
          <w:w w:val="102"/>
          <w:sz w:val="16"/>
          <w:szCs w:val="16"/>
        </w:rPr>
        <w:t xml:space="preserve">adopted </w:t>
      </w:r>
      <w:r w:rsidRPr="00FE14C9">
        <w:rPr>
          <w:rFonts w:ascii="Arial" w:hAnsi="Arial" w:cs="Arial"/>
          <w:color w:val="3B3B3B"/>
          <w:sz w:val="16"/>
          <w:szCs w:val="16"/>
        </w:rPr>
        <w:t>by</w:t>
      </w:r>
      <w:r w:rsidRPr="00FE14C9">
        <w:rPr>
          <w:rFonts w:ascii="Arial" w:hAnsi="Arial" w:cs="Arial"/>
          <w:color w:val="3B3B3B"/>
          <w:spacing w:val="8"/>
          <w:sz w:val="16"/>
          <w:szCs w:val="16"/>
        </w:rPr>
        <w:t xml:space="preserve"> </w:t>
      </w:r>
      <w:r w:rsidRPr="00FE14C9">
        <w:rPr>
          <w:rFonts w:ascii="Arial" w:hAnsi="Arial" w:cs="Arial"/>
          <w:color w:val="3B3B3B"/>
          <w:sz w:val="16"/>
          <w:szCs w:val="16"/>
        </w:rPr>
        <w:t>the</w:t>
      </w:r>
      <w:r w:rsidRPr="00FE14C9">
        <w:rPr>
          <w:rFonts w:ascii="Arial" w:hAnsi="Arial" w:cs="Arial"/>
          <w:color w:val="3B3B3B"/>
          <w:spacing w:val="21"/>
          <w:sz w:val="16"/>
          <w:szCs w:val="16"/>
        </w:rPr>
        <w:t xml:space="preserve"> </w:t>
      </w:r>
      <w:r w:rsidRPr="00FE14C9">
        <w:rPr>
          <w:rFonts w:ascii="Arial" w:hAnsi="Arial" w:cs="Arial"/>
          <w:color w:val="3B3B3B"/>
          <w:sz w:val="16"/>
          <w:szCs w:val="16"/>
        </w:rPr>
        <w:t>United</w:t>
      </w:r>
      <w:r w:rsidRPr="00FE14C9">
        <w:rPr>
          <w:rFonts w:ascii="Arial" w:hAnsi="Arial" w:cs="Arial"/>
          <w:color w:val="3B3B3B"/>
          <w:spacing w:val="32"/>
          <w:sz w:val="16"/>
          <w:szCs w:val="16"/>
        </w:rPr>
        <w:t xml:space="preserve"> </w:t>
      </w:r>
      <w:r w:rsidRPr="00FE14C9">
        <w:rPr>
          <w:rFonts w:ascii="Arial" w:hAnsi="Arial" w:cs="Arial"/>
          <w:color w:val="3B3B3B"/>
          <w:sz w:val="16"/>
          <w:szCs w:val="16"/>
        </w:rPr>
        <w:t>States</w:t>
      </w:r>
      <w:r w:rsidRPr="00FE14C9">
        <w:rPr>
          <w:rFonts w:ascii="Arial" w:hAnsi="Arial" w:cs="Arial"/>
          <w:color w:val="3B3B3B"/>
          <w:spacing w:val="28"/>
          <w:sz w:val="16"/>
          <w:szCs w:val="16"/>
        </w:rPr>
        <w:t xml:space="preserve"> </w:t>
      </w:r>
      <w:r w:rsidRPr="00FE14C9">
        <w:rPr>
          <w:rFonts w:ascii="Arial" w:hAnsi="Arial" w:cs="Arial"/>
          <w:color w:val="3B3B3B"/>
          <w:sz w:val="16"/>
          <w:szCs w:val="16"/>
        </w:rPr>
        <w:t>Department</w:t>
      </w:r>
      <w:r w:rsidRPr="00FE14C9">
        <w:rPr>
          <w:rFonts w:ascii="Arial" w:hAnsi="Arial" w:cs="Arial"/>
          <w:color w:val="3B3B3B"/>
          <w:spacing w:val="46"/>
          <w:sz w:val="16"/>
          <w:szCs w:val="16"/>
        </w:rPr>
        <w:t xml:space="preserve"> </w:t>
      </w:r>
      <w:r w:rsidRPr="00FE14C9">
        <w:rPr>
          <w:rFonts w:ascii="Arial" w:hAnsi="Arial" w:cs="Arial"/>
          <w:color w:val="282828"/>
          <w:sz w:val="16"/>
          <w:szCs w:val="16"/>
        </w:rPr>
        <w:t>of</w:t>
      </w:r>
      <w:r w:rsidRPr="00FE14C9">
        <w:rPr>
          <w:rFonts w:ascii="Arial" w:hAnsi="Arial" w:cs="Arial"/>
          <w:color w:val="282828"/>
          <w:spacing w:val="18"/>
          <w:sz w:val="16"/>
          <w:szCs w:val="16"/>
        </w:rPr>
        <w:t xml:space="preserve"> </w:t>
      </w:r>
      <w:r w:rsidRPr="00FE14C9">
        <w:rPr>
          <w:rFonts w:ascii="Arial" w:hAnsi="Arial" w:cs="Arial"/>
          <w:color w:val="282828"/>
          <w:sz w:val="16"/>
          <w:szCs w:val="16"/>
        </w:rPr>
        <w:t>Justice</w:t>
      </w:r>
      <w:r w:rsidRPr="00FE14C9">
        <w:rPr>
          <w:rFonts w:ascii="Arial" w:hAnsi="Arial" w:cs="Arial"/>
          <w:color w:val="282828"/>
          <w:spacing w:val="34"/>
          <w:sz w:val="16"/>
          <w:szCs w:val="16"/>
        </w:rPr>
        <w:t xml:space="preserve"> </w:t>
      </w:r>
      <w:r w:rsidRPr="00FE14C9">
        <w:rPr>
          <w:rFonts w:ascii="Arial" w:hAnsi="Arial" w:cs="Arial"/>
          <w:color w:val="3B3B3B"/>
          <w:sz w:val="16"/>
          <w:szCs w:val="16"/>
        </w:rPr>
        <w:t>(hereinafter,</w:t>
      </w:r>
      <w:r w:rsidRPr="00FE14C9">
        <w:rPr>
          <w:rFonts w:ascii="Arial" w:hAnsi="Arial" w:cs="Arial"/>
          <w:color w:val="3B3B3B"/>
          <w:spacing w:val="32"/>
          <w:sz w:val="16"/>
          <w:szCs w:val="16"/>
        </w:rPr>
        <w:t xml:space="preserve"> </w:t>
      </w:r>
      <w:r w:rsidRPr="00FE14C9">
        <w:rPr>
          <w:rFonts w:ascii="Arial" w:hAnsi="Arial" w:cs="Arial"/>
          <w:color w:val="282828"/>
          <w:sz w:val="16"/>
          <w:szCs w:val="16"/>
        </w:rPr>
        <w:t>the</w:t>
      </w:r>
      <w:r w:rsidRPr="00FE14C9">
        <w:rPr>
          <w:rFonts w:ascii="Arial" w:hAnsi="Arial" w:cs="Arial"/>
          <w:color w:val="282828"/>
          <w:spacing w:val="5"/>
          <w:sz w:val="16"/>
          <w:szCs w:val="16"/>
        </w:rPr>
        <w:t xml:space="preserve"> </w:t>
      </w:r>
      <w:r w:rsidRPr="00FE14C9">
        <w:rPr>
          <w:rFonts w:ascii="Arial" w:hAnsi="Arial" w:cs="Arial"/>
          <w:color w:val="3B3B3B"/>
          <w:sz w:val="16"/>
          <w:szCs w:val="16"/>
        </w:rPr>
        <w:t xml:space="preserve">"DOJ").  </w:t>
      </w:r>
      <w:r w:rsidRPr="00FE14C9">
        <w:rPr>
          <w:rFonts w:ascii="Arial" w:hAnsi="Arial" w:cs="Arial"/>
          <w:color w:val="3B3B3B"/>
          <w:spacing w:val="9"/>
          <w:sz w:val="16"/>
          <w:szCs w:val="16"/>
        </w:rPr>
        <w:t xml:space="preserve"> </w:t>
      </w:r>
      <w:r w:rsidRPr="00FE14C9">
        <w:rPr>
          <w:rFonts w:ascii="Arial" w:hAnsi="Arial" w:cs="Arial"/>
          <w:color w:val="3B3B3B"/>
          <w:sz w:val="16"/>
          <w:szCs w:val="16"/>
        </w:rPr>
        <w:t>The</w:t>
      </w:r>
      <w:r w:rsidRPr="00FE14C9">
        <w:rPr>
          <w:rFonts w:ascii="Arial" w:hAnsi="Arial" w:cs="Arial"/>
          <w:color w:val="3B3B3B"/>
          <w:spacing w:val="18"/>
          <w:sz w:val="16"/>
          <w:szCs w:val="16"/>
        </w:rPr>
        <w:t xml:space="preserve"> </w:t>
      </w:r>
      <w:r w:rsidRPr="00FE14C9">
        <w:rPr>
          <w:rFonts w:ascii="Arial" w:hAnsi="Arial" w:cs="Arial"/>
          <w:color w:val="3B3B3B"/>
          <w:sz w:val="16"/>
          <w:szCs w:val="16"/>
        </w:rPr>
        <w:t>lack</w:t>
      </w:r>
      <w:r w:rsidRPr="00FE14C9">
        <w:rPr>
          <w:rFonts w:ascii="Arial" w:hAnsi="Arial" w:cs="Arial"/>
          <w:color w:val="3B3B3B"/>
          <w:spacing w:val="16"/>
          <w:sz w:val="16"/>
          <w:szCs w:val="16"/>
        </w:rPr>
        <w:t xml:space="preserve"> </w:t>
      </w:r>
      <w:r w:rsidRPr="00FE14C9">
        <w:rPr>
          <w:rFonts w:ascii="Arial" w:hAnsi="Arial" w:cs="Arial"/>
          <w:color w:val="3B3B3B"/>
          <w:sz w:val="16"/>
          <w:szCs w:val="16"/>
        </w:rPr>
        <w:t>of</w:t>
      </w:r>
      <w:r w:rsidRPr="00FE14C9">
        <w:rPr>
          <w:rFonts w:ascii="Arial" w:hAnsi="Arial" w:cs="Arial"/>
          <w:color w:val="3B3B3B"/>
          <w:spacing w:val="12"/>
          <w:sz w:val="16"/>
          <w:szCs w:val="16"/>
        </w:rPr>
        <w:t xml:space="preserve"> </w:t>
      </w:r>
      <w:r w:rsidRPr="00FE14C9">
        <w:rPr>
          <w:rFonts w:ascii="Arial" w:hAnsi="Arial" w:cs="Arial"/>
          <w:color w:val="3B3B3B"/>
          <w:w w:val="103"/>
          <w:sz w:val="16"/>
          <w:szCs w:val="16"/>
        </w:rPr>
        <w:t xml:space="preserve">harmonization </w:t>
      </w:r>
      <w:r w:rsidRPr="00FE14C9">
        <w:rPr>
          <w:rFonts w:ascii="Arial" w:hAnsi="Arial" w:cs="Arial"/>
          <w:color w:val="3B3B3B"/>
          <w:sz w:val="16"/>
          <w:szCs w:val="16"/>
        </w:rPr>
        <w:t>caused</w:t>
      </w:r>
      <w:r w:rsidRPr="00FE14C9">
        <w:rPr>
          <w:rFonts w:ascii="Arial" w:hAnsi="Arial" w:cs="Arial"/>
          <w:color w:val="3B3B3B"/>
          <w:spacing w:val="39"/>
          <w:sz w:val="16"/>
          <w:szCs w:val="16"/>
        </w:rPr>
        <w:t xml:space="preserve"> </w:t>
      </w:r>
      <w:r w:rsidRPr="00FE14C9">
        <w:rPr>
          <w:rFonts w:ascii="Arial" w:hAnsi="Arial" w:cs="Arial"/>
          <w:color w:val="3B3B3B"/>
          <w:sz w:val="16"/>
          <w:szCs w:val="16"/>
        </w:rPr>
        <w:t>a</w:t>
      </w:r>
      <w:r w:rsidRPr="00FE14C9">
        <w:rPr>
          <w:rFonts w:ascii="Arial" w:hAnsi="Arial" w:cs="Arial"/>
          <w:color w:val="3B3B3B"/>
          <w:spacing w:val="9"/>
          <w:sz w:val="16"/>
          <w:szCs w:val="16"/>
        </w:rPr>
        <w:t xml:space="preserve"> </w:t>
      </w:r>
      <w:r w:rsidRPr="00FE14C9">
        <w:rPr>
          <w:rFonts w:ascii="Arial" w:hAnsi="Arial" w:cs="Arial"/>
          <w:color w:val="3B3B3B"/>
          <w:sz w:val="16"/>
          <w:szCs w:val="16"/>
        </w:rPr>
        <w:t>great</w:t>
      </w:r>
      <w:r w:rsidRPr="00FE14C9">
        <w:rPr>
          <w:rFonts w:ascii="Arial" w:hAnsi="Arial" w:cs="Arial"/>
          <w:color w:val="3B3B3B"/>
          <w:spacing w:val="17"/>
          <w:sz w:val="16"/>
          <w:szCs w:val="16"/>
        </w:rPr>
        <w:t xml:space="preserve"> </w:t>
      </w:r>
      <w:r w:rsidRPr="00FE14C9">
        <w:rPr>
          <w:rFonts w:ascii="Arial" w:hAnsi="Arial" w:cs="Arial"/>
          <w:color w:val="282828"/>
          <w:sz w:val="16"/>
          <w:szCs w:val="16"/>
        </w:rPr>
        <w:t>deal</w:t>
      </w:r>
      <w:r w:rsidRPr="00FE14C9">
        <w:rPr>
          <w:rFonts w:ascii="Arial" w:hAnsi="Arial" w:cs="Arial"/>
          <w:color w:val="282828"/>
          <w:spacing w:val="13"/>
          <w:sz w:val="16"/>
          <w:szCs w:val="16"/>
        </w:rPr>
        <w:t xml:space="preserve"> </w:t>
      </w:r>
      <w:r w:rsidRPr="00FE14C9">
        <w:rPr>
          <w:rFonts w:ascii="Arial" w:hAnsi="Arial" w:cs="Arial"/>
          <w:color w:val="3B3B3B"/>
          <w:sz w:val="16"/>
          <w:szCs w:val="16"/>
        </w:rPr>
        <w:t>of</w:t>
      </w:r>
      <w:r w:rsidRPr="00FE14C9">
        <w:rPr>
          <w:rFonts w:ascii="Arial" w:hAnsi="Arial" w:cs="Arial"/>
          <w:color w:val="3B3B3B"/>
          <w:spacing w:val="15"/>
          <w:sz w:val="16"/>
          <w:szCs w:val="16"/>
        </w:rPr>
        <w:t xml:space="preserve"> </w:t>
      </w:r>
      <w:r w:rsidRPr="00FE14C9">
        <w:rPr>
          <w:rFonts w:ascii="Arial" w:hAnsi="Arial" w:cs="Arial"/>
          <w:color w:val="3B3B3B"/>
          <w:sz w:val="16"/>
          <w:szCs w:val="16"/>
        </w:rPr>
        <w:t>confusion</w:t>
      </w:r>
      <w:r w:rsidRPr="00FE14C9">
        <w:rPr>
          <w:rFonts w:ascii="Arial" w:hAnsi="Arial" w:cs="Arial"/>
          <w:color w:val="3B3B3B"/>
          <w:spacing w:val="43"/>
          <w:sz w:val="16"/>
          <w:szCs w:val="16"/>
        </w:rPr>
        <w:t xml:space="preserve"> </w:t>
      </w:r>
      <w:r w:rsidRPr="00FE14C9">
        <w:rPr>
          <w:rFonts w:ascii="Arial" w:hAnsi="Arial" w:cs="Arial"/>
          <w:color w:val="3B3B3B"/>
          <w:sz w:val="16"/>
          <w:szCs w:val="16"/>
        </w:rPr>
        <w:t>among</w:t>
      </w:r>
      <w:r w:rsidRPr="00FE14C9">
        <w:rPr>
          <w:rFonts w:ascii="Arial" w:hAnsi="Arial" w:cs="Arial"/>
          <w:color w:val="3B3B3B"/>
          <w:spacing w:val="29"/>
          <w:sz w:val="16"/>
          <w:szCs w:val="16"/>
        </w:rPr>
        <w:t xml:space="preserve"> </w:t>
      </w:r>
      <w:r w:rsidRPr="00FE14C9">
        <w:rPr>
          <w:rFonts w:ascii="Arial" w:hAnsi="Arial" w:cs="Arial"/>
          <w:color w:val="3B3B3B"/>
          <w:sz w:val="16"/>
          <w:szCs w:val="16"/>
        </w:rPr>
        <w:t>owners</w:t>
      </w:r>
      <w:r w:rsidRPr="00FE14C9">
        <w:rPr>
          <w:rFonts w:ascii="Arial" w:hAnsi="Arial" w:cs="Arial"/>
          <w:color w:val="3B3B3B"/>
          <w:spacing w:val="24"/>
          <w:sz w:val="16"/>
          <w:szCs w:val="16"/>
        </w:rPr>
        <w:t xml:space="preserve"> </w:t>
      </w:r>
      <w:r w:rsidRPr="00FE14C9">
        <w:rPr>
          <w:rFonts w:ascii="Arial" w:hAnsi="Arial" w:cs="Arial"/>
          <w:color w:val="282828"/>
          <w:sz w:val="16"/>
          <w:szCs w:val="16"/>
        </w:rPr>
        <w:t>of</w:t>
      </w:r>
      <w:r w:rsidRPr="00FE14C9">
        <w:rPr>
          <w:rFonts w:ascii="Arial" w:hAnsi="Arial" w:cs="Arial"/>
          <w:color w:val="282828"/>
          <w:spacing w:val="20"/>
          <w:sz w:val="16"/>
          <w:szCs w:val="16"/>
        </w:rPr>
        <w:t xml:space="preserve"> </w:t>
      </w:r>
      <w:r w:rsidRPr="00FE14C9">
        <w:rPr>
          <w:rFonts w:ascii="Arial" w:hAnsi="Arial" w:cs="Arial"/>
          <w:color w:val="3B3B3B"/>
          <w:sz w:val="16"/>
          <w:szCs w:val="16"/>
        </w:rPr>
        <w:t>public</w:t>
      </w:r>
      <w:r w:rsidRPr="00FE14C9">
        <w:rPr>
          <w:rFonts w:ascii="Arial" w:hAnsi="Arial" w:cs="Arial"/>
          <w:color w:val="3B3B3B"/>
          <w:spacing w:val="16"/>
          <w:sz w:val="16"/>
          <w:szCs w:val="16"/>
        </w:rPr>
        <w:t xml:space="preserve"> </w:t>
      </w:r>
      <w:r w:rsidRPr="00FE14C9">
        <w:rPr>
          <w:rFonts w:ascii="Arial" w:hAnsi="Arial" w:cs="Arial"/>
          <w:color w:val="3B3B3B"/>
          <w:sz w:val="16"/>
          <w:szCs w:val="16"/>
        </w:rPr>
        <w:t>accommodations and</w:t>
      </w:r>
      <w:r w:rsidRPr="00FE14C9">
        <w:rPr>
          <w:rFonts w:ascii="Arial" w:hAnsi="Arial" w:cs="Arial"/>
          <w:color w:val="3B3B3B"/>
          <w:spacing w:val="13"/>
          <w:sz w:val="16"/>
          <w:szCs w:val="16"/>
        </w:rPr>
        <w:t xml:space="preserve"> </w:t>
      </w:r>
      <w:r w:rsidRPr="00FE14C9">
        <w:rPr>
          <w:rFonts w:ascii="Arial" w:hAnsi="Arial" w:cs="Arial"/>
          <w:color w:val="3B3B3B"/>
          <w:w w:val="103"/>
          <w:sz w:val="16"/>
          <w:szCs w:val="16"/>
        </w:rPr>
        <w:t xml:space="preserve">commercial </w:t>
      </w:r>
      <w:r w:rsidRPr="00FE14C9">
        <w:rPr>
          <w:rFonts w:ascii="Arial" w:hAnsi="Arial" w:cs="Arial"/>
          <w:color w:val="3B3B3B"/>
          <w:sz w:val="16"/>
          <w:szCs w:val="16"/>
        </w:rPr>
        <w:t>facilities</w:t>
      </w:r>
      <w:r w:rsidRPr="00FE14C9">
        <w:rPr>
          <w:rFonts w:ascii="Arial" w:hAnsi="Arial" w:cs="Arial"/>
          <w:color w:val="3B3B3B"/>
          <w:spacing w:val="44"/>
          <w:sz w:val="16"/>
          <w:szCs w:val="16"/>
        </w:rPr>
        <w:t xml:space="preserve"> </w:t>
      </w:r>
      <w:r w:rsidRPr="00FE14C9">
        <w:rPr>
          <w:rFonts w:ascii="Arial" w:hAnsi="Arial" w:cs="Arial"/>
          <w:color w:val="3B3B3B"/>
          <w:sz w:val="16"/>
          <w:szCs w:val="16"/>
        </w:rPr>
        <w:t>who</w:t>
      </w:r>
      <w:r w:rsidRPr="00FE14C9">
        <w:rPr>
          <w:rFonts w:ascii="Arial" w:hAnsi="Arial" w:cs="Arial"/>
          <w:color w:val="3B3B3B"/>
          <w:spacing w:val="21"/>
          <w:sz w:val="16"/>
          <w:szCs w:val="16"/>
        </w:rPr>
        <w:t xml:space="preserve"> </w:t>
      </w:r>
      <w:r w:rsidRPr="00FE14C9">
        <w:rPr>
          <w:rFonts w:ascii="Arial" w:hAnsi="Arial" w:cs="Arial"/>
          <w:color w:val="282828"/>
          <w:sz w:val="16"/>
          <w:szCs w:val="16"/>
        </w:rPr>
        <w:t>had</w:t>
      </w:r>
      <w:r w:rsidRPr="00FE14C9">
        <w:rPr>
          <w:rFonts w:ascii="Arial" w:hAnsi="Arial" w:cs="Arial"/>
          <w:color w:val="282828"/>
          <w:spacing w:val="16"/>
          <w:sz w:val="16"/>
          <w:szCs w:val="16"/>
        </w:rPr>
        <w:t xml:space="preserve"> </w:t>
      </w:r>
      <w:r w:rsidRPr="00FE14C9">
        <w:rPr>
          <w:rFonts w:ascii="Arial" w:hAnsi="Arial" w:cs="Arial"/>
          <w:color w:val="3B3B3B"/>
          <w:sz w:val="16"/>
          <w:szCs w:val="16"/>
        </w:rPr>
        <w:t>to</w:t>
      </w:r>
      <w:r w:rsidRPr="00FE14C9">
        <w:rPr>
          <w:rFonts w:ascii="Arial" w:hAnsi="Arial" w:cs="Arial"/>
          <w:color w:val="3B3B3B"/>
          <w:spacing w:val="6"/>
          <w:sz w:val="16"/>
          <w:szCs w:val="16"/>
        </w:rPr>
        <w:t xml:space="preserve"> </w:t>
      </w:r>
      <w:r w:rsidRPr="00FE14C9">
        <w:rPr>
          <w:rFonts w:ascii="Arial" w:hAnsi="Arial" w:cs="Arial"/>
          <w:color w:val="3B3B3B"/>
          <w:sz w:val="16"/>
          <w:szCs w:val="16"/>
        </w:rPr>
        <w:t>comply</w:t>
      </w:r>
      <w:r w:rsidRPr="00FE14C9">
        <w:rPr>
          <w:rFonts w:ascii="Arial" w:hAnsi="Arial" w:cs="Arial"/>
          <w:color w:val="3B3B3B"/>
          <w:spacing w:val="36"/>
          <w:sz w:val="16"/>
          <w:szCs w:val="16"/>
        </w:rPr>
        <w:t xml:space="preserve"> </w:t>
      </w:r>
      <w:r w:rsidRPr="00FE14C9">
        <w:rPr>
          <w:rFonts w:ascii="Arial" w:hAnsi="Arial" w:cs="Arial"/>
          <w:color w:val="3B3B3B"/>
          <w:sz w:val="16"/>
          <w:szCs w:val="16"/>
        </w:rPr>
        <w:t>with</w:t>
      </w:r>
      <w:r w:rsidRPr="00FE14C9">
        <w:rPr>
          <w:rFonts w:ascii="Arial" w:hAnsi="Arial" w:cs="Arial"/>
          <w:color w:val="3B3B3B"/>
          <w:spacing w:val="22"/>
          <w:sz w:val="16"/>
          <w:szCs w:val="16"/>
        </w:rPr>
        <w:t xml:space="preserve"> </w:t>
      </w:r>
      <w:r w:rsidRPr="00FE14C9">
        <w:rPr>
          <w:rFonts w:ascii="Arial" w:hAnsi="Arial" w:cs="Arial"/>
          <w:color w:val="282828"/>
          <w:sz w:val="16"/>
          <w:szCs w:val="16"/>
        </w:rPr>
        <w:t>building</w:t>
      </w:r>
      <w:r w:rsidRPr="00FE14C9">
        <w:rPr>
          <w:rFonts w:ascii="Arial" w:hAnsi="Arial" w:cs="Arial"/>
          <w:color w:val="282828"/>
          <w:spacing w:val="29"/>
          <w:sz w:val="16"/>
          <w:szCs w:val="16"/>
        </w:rPr>
        <w:t xml:space="preserve"> </w:t>
      </w:r>
      <w:r w:rsidRPr="00FE14C9">
        <w:rPr>
          <w:rFonts w:ascii="Arial" w:hAnsi="Arial" w:cs="Arial"/>
          <w:color w:val="3B3B3B"/>
          <w:sz w:val="16"/>
          <w:szCs w:val="16"/>
        </w:rPr>
        <w:t>code</w:t>
      </w:r>
      <w:r w:rsidRPr="00FE14C9">
        <w:rPr>
          <w:rFonts w:ascii="Arial" w:hAnsi="Arial" w:cs="Arial"/>
          <w:color w:val="3B3B3B"/>
          <w:spacing w:val="16"/>
          <w:sz w:val="16"/>
          <w:szCs w:val="16"/>
        </w:rPr>
        <w:t xml:space="preserve"> </w:t>
      </w:r>
      <w:r w:rsidRPr="00FE14C9">
        <w:rPr>
          <w:rFonts w:ascii="Arial" w:hAnsi="Arial" w:cs="Arial"/>
          <w:color w:val="3B3B3B"/>
          <w:sz w:val="16"/>
          <w:szCs w:val="16"/>
        </w:rPr>
        <w:t>and</w:t>
      </w:r>
      <w:r w:rsidRPr="00FE14C9">
        <w:rPr>
          <w:rFonts w:ascii="Arial" w:hAnsi="Arial" w:cs="Arial"/>
          <w:color w:val="3B3B3B"/>
          <w:spacing w:val="20"/>
          <w:sz w:val="16"/>
          <w:szCs w:val="16"/>
        </w:rPr>
        <w:t xml:space="preserve"> </w:t>
      </w:r>
      <w:smartTag w:uri="urn:schemas-microsoft-com:office:smarttags" w:element="place">
        <w:smartTag w:uri="urn:schemas-microsoft-com:office:smarttags" w:element="City">
          <w:r w:rsidRPr="00FE14C9">
            <w:rPr>
              <w:rFonts w:ascii="Arial" w:hAnsi="Arial" w:cs="Arial"/>
              <w:color w:val="3B3B3B"/>
              <w:sz w:val="16"/>
              <w:szCs w:val="16"/>
            </w:rPr>
            <w:t>ADA</w:t>
          </w:r>
        </w:smartTag>
      </w:smartTag>
      <w:r w:rsidRPr="00FE14C9">
        <w:rPr>
          <w:rFonts w:ascii="Arial" w:hAnsi="Arial" w:cs="Arial"/>
          <w:color w:val="3B3B3B"/>
          <w:spacing w:val="25"/>
          <w:sz w:val="16"/>
          <w:szCs w:val="16"/>
        </w:rPr>
        <w:t xml:space="preserve"> </w:t>
      </w:r>
      <w:r w:rsidRPr="00FE14C9">
        <w:rPr>
          <w:rFonts w:ascii="Arial" w:hAnsi="Arial" w:cs="Arial"/>
          <w:color w:val="3B3B3B"/>
          <w:sz w:val="16"/>
          <w:szCs w:val="16"/>
        </w:rPr>
        <w:t>requirements</w:t>
      </w:r>
      <w:r w:rsidRPr="00FE14C9">
        <w:rPr>
          <w:rFonts w:ascii="Arial" w:hAnsi="Arial" w:cs="Arial"/>
          <w:color w:val="3B3B3B"/>
          <w:spacing w:val="53"/>
          <w:sz w:val="16"/>
          <w:szCs w:val="16"/>
        </w:rPr>
        <w:t xml:space="preserve"> </w:t>
      </w:r>
      <w:r w:rsidRPr="00FE14C9">
        <w:rPr>
          <w:rFonts w:ascii="Arial" w:hAnsi="Arial" w:cs="Arial"/>
          <w:color w:val="3B3B3B"/>
          <w:sz w:val="16"/>
          <w:szCs w:val="16"/>
        </w:rPr>
        <w:t>which</w:t>
      </w:r>
      <w:r w:rsidRPr="00FE14C9">
        <w:rPr>
          <w:rFonts w:ascii="Arial" w:hAnsi="Arial" w:cs="Arial"/>
          <w:color w:val="3B3B3B"/>
          <w:spacing w:val="23"/>
          <w:sz w:val="16"/>
          <w:szCs w:val="16"/>
        </w:rPr>
        <w:t xml:space="preserve"> </w:t>
      </w:r>
      <w:r w:rsidRPr="00FE14C9">
        <w:rPr>
          <w:rFonts w:ascii="Arial" w:hAnsi="Arial" w:cs="Arial"/>
          <w:color w:val="3B3B3B"/>
          <w:sz w:val="16"/>
          <w:szCs w:val="16"/>
        </w:rPr>
        <w:t xml:space="preserve">differed. </w:t>
      </w:r>
      <w:r w:rsidRPr="00FE14C9">
        <w:rPr>
          <w:rFonts w:ascii="Arial" w:hAnsi="Arial" w:cs="Arial"/>
          <w:color w:val="3B3B3B"/>
          <w:spacing w:val="24"/>
          <w:sz w:val="16"/>
          <w:szCs w:val="16"/>
        </w:rPr>
        <w:t xml:space="preserve"> </w:t>
      </w:r>
      <w:r w:rsidRPr="00FE14C9">
        <w:rPr>
          <w:rFonts w:ascii="Arial" w:hAnsi="Arial" w:cs="Arial"/>
          <w:color w:val="3B3B3B"/>
          <w:sz w:val="16"/>
          <w:szCs w:val="16"/>
        </w:rPr>
        <w:t>In September</w:t>
      </w:r>
      <w:r w:rsidRPr="00FE14C9">
        <w:rPr>
          <w:rFonts w:ascii="Arial" w:hAnsi="Arial" w:cs="Arial"/>
          <w:color w:val="3B3B3B"/>
          <w:spacing w:val="51"/>
          <w:sz w:val="16"/>
          <w:szCs w:val="16"/>
        </w:rPr>
        <w:t xml:space="preserve"> </w:t>
      </w:r>
      <w:r w:rsidRPr="00FE14C9">
        <w:rPr>
          <w:rFonts w:ascii="Arial" w:hAnsi="Arial" w:cs="Arial"/>
          <w:color w:val="3B3B3B"/>
          <w:sz w:val="16"/>
          <w:szCs w:val="16"/>
        </w:rPr>
        <w:t>2010,</w:t>
      </w:r>
      <w:r w:rsidRPr="00FE14C9">
        <w:rPr>
          <w:rFonts w:ascii="Arial" w:hAnsi="Arial" w:cs="Arial"/>
          <w:color w:val="3B3B3B"/>
          <w:spacing w:val="23"/>
          <w:sz w:val="16"/>
          <w:szCs w:val="16"/>
        </w:rPr>
        <w:t xml:space="preserve"> </w:t>
      </w:r>
      <w:r w:rsidRPr="00FE14C9">
        <w:rPr>
          <w:rFonts w:ascii="Arial" w:hAnsi="Arial" w:cs="Arial"/>
          <w:color w:val="3B3B3B"/>
          <w:sz w:val="16"/>
          <w:szCs w:val="16"/>
        </w:rPr>
        <w:t>the</w:t>
      </w:r>
      <w:r w:rsidRPr="00FE14C9">
        <w:rPr>
          <w:rFonts w:ascii="Arial" w:hAnsi="Arial" w:cs="Arial"/>
          <w:color w:val="3B3B3B"/>
          <w:spacing w:val="12"/>
          <w:sz w:val="16"/>
          <w:szCs w:val="16"/>
        </w:rPr>
        <w:t xml:space="preserve"> </w:t>
      </w:r>
      <w:r w:rsidRPr="00FE14C9">
        <w:rPr>
          <w:rFonts w:ascii="Arial" w:hAnsi="Arial" w:cs="Arial"/>
          <w:color w:val="282828"/>
          <w:sz w:val="16"/>
          <w:szCs w:val="16"/>
        </w:rPr>
        <w:t>DOJ</w:t>
      </w:r>
      <w:r w:rsidRPr="00FE14C9">
        <w:rPr>
          <w:rFonts w:ascii="Arial" w:hAnsi="Arial" w:cs="Arial"/>
          <w:color w:val="282828"/>
          <w:spacing w:val="32"/>
          <w:sz w:val="16"/>
          <w:szCs w:val="16"/>
        </w:rPr>
        <w:t xml:space="preserve"> </w:t>
      </w:r>
      <w:r w:rsidRPr="00FE14C9">
        <w:rPr>
          <w:rFonts w:ascii="Arial" w:hAnsi="Arial" w:cs="Arial"/>
          <w:color w:val="282828"/>
          <w:sz w:val="16"/>
          <w:szCs w:val="16"/>
        </w:rPr>
        <w:t>issued</w:t>
      </w:r>
      <w:r w:rsidRPr="00FE14C9">
        <w:rPr>
          <w:rFonts w:ascii="Arial" w:hAnsi="Arial" w:cs="Arial"/>
          <w:color w:val="282828"/>
          <w:spacing w:val="27"/>
          <w:sz w:val="16"/>
          <w:szCs w:val="16"/>
        </w:rPr>
        <w:t xml:space="preserve"> </w:t>
      </w:r>
      <w:r w:rsidRPr="00FE14C9">
        <w:rPr>
          <w:rFonts w:ascii="Arial" w:hAnsi="Arial" w:cs="Arial"/>
          <w:color w:val="3B3B3B"/>
          <w:sz w:val="16"/>
          <w:szCs w:val="16"/>
        </w:rPr>
        <w:t>the</w:t>
      </w:r>
      <w:r w:rsidRPr="00FE14C9">
        <w:rPr>
          <w:rFonts w:ascii="Arial" w:hAnsi="Arial" w:cs="Arial"/>
          <w:color w:val="3B3B3B"/>
          <w:spacing w:val="22"/>
          <w:sz w:val="16"/>
          <w:szCs w:val="16"/>
        </w:rPr>
        <w:t xml:space="preserve"> </w:t>
      </w:r>
      <w:r w:rsidRPr="00FE14C9">
        <w:rPr>
          <w:rFonts w:ascii="Arial" w:hAnsi="Arial" w:cs="Arial"/>
          <w:color w:val="3B3B3B"/>
          <w:sz w:val="16"/>
          <w:szCs w:val="16"/>
        </w:rPr>
        <w:t>2010</w:t>
      </w:r>
      <w:r w:rsidRPr="00FE14C9">
        <w:rPr>
          <w:rFonts w:ascii="Arial" w:hAnsi="Arial" w:cs="Arial"/>
          <w:color w:val="3B3B3B"/>
          <w:spacing w:val="24"/>
          <w:sz w:val="16"/>
          <w:szCs w:val="16"/>
        </w:rPr>
        <w:t xml:space="preserve"> </w:t>
      </w:r>
      <w:r w:rsidRPr="00FE14C9">
        <w:rPr>
          <w:rFonts w:ascii="Arial" w:hAnsi="Arial" w:cs="Arial"/>
          <w:color w:val="3B3B3B"/>
          <w:sz w:val="16"/>
          <w:szCs w:val="16"/>
        </w:rPr>
        <w:t>Standards</w:t>
      </w:r>
      <w:r w:rsidRPr="00FE14C9">
        <w:rPr>
          <w:rFonts w:ascii="Arial" w:hAnsi="Arial" w:cs="Arial"/>
          <w:color w:val="3B3B3B"/>
          <w:spacing w:val="34"/>
          <w:sz w:val="16"/>
          <w:szCs w:val="16"/>
        </w:rPr>
        <w:t xml:space="preserve"> </w:t>
      </w:r>
      <w:r w:rsidRPr="00FE14C9">
        <w:rPr>
          <w:rFonts w:ascii="Arial" w:hAnsi="Arial" w:cs="Arial"/>
          <w:color w:val="3B3B3B"/>
          <w:sz w:val="16"/>
          <w:szCs w:val="16"/>
        </w:rPr>
        <w:t>which</w:t>
      </w:r>
      <w:r w:rsidRPr="00FE14C9">
        <w:rPr>
          <w:rFonts w:ascii="Arial" w:hAnsi="Arial" w:cs="Arial"/>
          <w:color w:val="3B3B3B"/>
          <w:spacing w:val="26"/>
          <w:sz w:val="16"/>
          <w:szCs w:val="16"/>
        </w:rPr>
        <w:t xml:space="preserve"> </w:t>
      </w:r>
      <w:r w:rsidRPr="00FE14C9">
        <w:rPr>
          <w:rFonts w:ascii="Arial" w:hAnsi="Arial" w:cs="Arial"/>
          <w:color w:val="3B3B3B"/>
          <w:sz w:val="16"/>
          <w:szCs w:val="16"/>
        </w:rPr>
        <w:t>was</w:t>
      </w:r>
      <w:r w:rsidRPr="00FE14C9">
        <w:rPr>
          <w:rFonts w:ascii="Arial" w:hAnsi="Arial" w:cs="Arial"/>
          <w:color w:val="3B3B3B"/>
          <w:spacing w:val="13"/>
          <w:sz w:val="16"/>
          <w:szCs w:val="16"/>
        </w:rPr>
        <w:t xml:space="preserve"> </w:t>
      </w:r>
      <w:r w:rsidRPr="00FE14C9">
        <w:rPr>
          <w:rFonts w:ascii="Arial" w:hAnsi="Arial" w:cs="Arial"/>
          <w:color w:val="3B3B3B"/>
          <w:sz w:val="16"/>
          <w:szCs w:val="16"/>
        </w:rPr>
        <w:t>the</w:t>
      </w:r>
      <w:r w:rsidRPr="00FE14C9">
        <w:rPr>
          <w:rFonts w:ascii="Arial" w:hAnsi="Arial" w:cs="Arial"/>
          <w:color w:val="3B3B3B"/>
          <w:spacing w:val="18"/>
          <w:sz w:val="16"/>
          <w:szCs w:val="16"/>
        </w:rPr>
        <w:t xml:space="preserve"> </w:t>
      </w:r>
      <w:r w:rsidRPr="00FE14C9">
        <w:rPr>
          <w:rFonts w:ascii="Arial" w:hAnsi="Arial" w:cs="Arial"/>
          <w:color w:val="3B3B3B"/>
          <w:sz w:val="16"/>
          <w:szCs w:val="16"/>
        </w:rPr>
        <w:t>culmination</w:t>
      </w:r>
      <w:r w:rsidRPr="00FE14C9">
        <w:rPr>
          <w:rFonts w:ascii="Arial" w:hAnsi="Arial" w:cs="Arial"/>
          <w:color w:val="3B3B3B"/>
          <w:spacing w:val="51"/>
          <w:sz w:val="16"/>
          <w:szCs w:val="16"/>
        </w:rPr>
        <w:t xml:space="preserve"> </w:t>
      </w:r>
      <w:r w:rsidRPr="00FE14C9">
        <w:rPr>
          <w:rFonts w:ascii="Arial" w:hAnsi="Arial" w:cs="Arial"/>
          <w:color w:val="3B3B3B"/>
          <w:sz w:val="16"/>
          <w:szCs w:val="16"/>
        </w:rPr>
        <w:t>of</w:t>
      </w:r>
      <w:r w:rsidRPr="00FE14C9">
        <w:rPr>
          <w:rFonts w:ascii="Arial" w:hAnsi="Arial" w:cs="Arial"/>
          <w:color w:val="3B3B3B"/>
          <w:spacing w:val="11"/>
          <w:sz w:val="16"/>
          <w:szCs w:val="16"/>
        </w:rPr>
        <w:t xml:space="preserve"> </w:t>
      </w:r>
      <w:r w:rsidRPr="00FE14C9">
        <w:rPr>
          <w:rFonts w:ascii="Arial" w:hAnsi="Arial" w:cs="Arial"/>
          <w:color w:val="3B3B3B"/>
          <w:sz w:val="16"/>
          <w:szCs w:val="16"/>
        </w:rPr>
        <w:t>an</w:t>
      </w:r>
      <w:r w:rsidRPr="00FE14C9">
        <w:rPr>
          <w:rFonts w:ascii="Arial" w:hAnsi="Arial" w:cs="Arial"/>
          <w:color w:val="3B3B3B"/>
          <w:spacing w:val="8"/>
          <w:sz w:val="16"/>
          <w:szCs w:val="16"/>
        </w:rPr>
        <w:t xml:space="preserve"> </w:t>
      </w:r>
      <w:r w:rsidRPr="00FE14C9">
        <w:rPr>
          <w:rFonts w:ascii="Arial" w:hAnsi="Arial" w:cs="Arial"/>
          <w:color w:val="3B3B3B"/>
          <w:sz w:val="16"/>
          <w:szCs w:val="16"/>
        </w:rPr>
        <w:t>effort</w:t>
      </w:r>
      <w:r w:rsidRPr="00FE14C9">
        <w:rPr>
          <w:rFonts w:ascii="Arial" w:hAnsi="Arial" w:cs="Arial"/>
          <w:color w:val="3B3B3B"/>
          <w:spacing w:val="16"/>
          <w:sz w:val="16"/>
          <w:szCs w:val="16"/>
        </w:rPr>
        <w:t xml:space="preserve"> </w:t>
      </w:r>
      <w:r w:rsidRPr="00FE14C9">
        <w:rPr>
          <w:rFonts w:ascii="Arial" w:hAnsi="Arial" w:cs="Arial"/>
          <w:color w:val="282828"/>
          <w:w w:val="101"/>
          <w:sz w:val="16"/>
          <w:szCs w:val="16"/>
        </w:rPr>
        <w:t xml:space="preserve">by </w:t>
      </w:r>
      <w:r w:rsidRPr="00FE14C9">
        <w:rPr>
          <w:rFonts w:ascii="Arial" w:hAnsi="Arial" w:cs="Arial"/>
          <w:color w:val="3B3B3B"/>
          <w:sz w:val="16"/>
          <w:szCs w:val="16"/>
        </w:rPr>
        <w:t>the</w:t>
      </w:r>
      <w:r w:rsidRPr="00FE14C9">
        <w:rPr>
          <w:rFonts w:ascii="Arial" w:hAnsi="Arial" w:cs="Arial"/>
          <w:color w:val="3B3B3B"/>
          <w:spacing w:val="25"/>
          <w:sz w:val="16"/>
          <w:szCs w:val="16"/>
        </w:rPr>
        <w:t xml:space="preserve"> </w:t>
      </w:r>
      <w:r w:rsidRPr="00FE14C9">
        <w:rPr>
          <w:rFonts w:ascii="Arial" w:hAnsi="Arial" w:cs="Arial"/>
          <w:color w:val="282828"/>
          <w:sz w:val="16"/>
          <w:szCs w:val="16"/>
        </w:rPr>
        <w:t>ANSI</w:t>
      </w:r>
      <w:r w:rsidRPr="00FE14C9">
        <w:rPr>
          <w:rFonts w:ascii="Arial" w:hAnsi="Arial" w:cs="Arial"/>
          <w:color w:val="282828"/>
          <w:spacing w:val="26"/>
          <w:sz w:val="16"/>
          <w:szCs w:val="16"/>
        </w:rPr>
        <w:t xml:space="preserve"> </w:t>
      </w:r>
      <w:r w:rsidRPr="00FE14C9">
        <w:rPr>
          <w:rFonts w:ascii="Arial" w:hAnsi="Arial" w:cs="Arial"/>
          <w:color w:val="3B3B3B"/>
          <w:sz w:val="16"/>
          <w:szCs w:val="16"/>
        </w:rPr>
        <w:t>Committee</w:t>
      </w:r>
      <w:r w:rsidRPr="00FE14C9">
        <w:rPr>
          <w:rFonts w:ascii="Arial" w:hAnsi="Arial" w:cs="Arial"/>
          <w:color w:val="3B3B3B"/>
          <w:spacing w:val="40"/>
          <w:sz w:val="16"/>
          <w:szCs w:val="16"/>
        </w:rPr>
        <w:t xml:space="preserve"> </w:t>
      </w:r>
      <w:r w:rsidRPr="00FE14C9">
        <w:rPr>
          <w:rFonts w:ascii="Arial" w:hAnsi="Arial" w:cs="Arial"/>
          <w:color w:val="3B3B3B"/>
          <w:sz w:val="16"/>
          <w:szCs w:val="16"/>
        </w:rPr>
        <w:t>and</w:t>
      </w:r>
      <w:r w:rsidRPr="00FE14C9">
        <w:rPr>
          <w:rFonts w:ascii="Arial" w:hAnsi="Arial" w:cs="Arial"/>
          <w:color w:val="3B3B3B"/>
          <w:spacing w:val="24"/>
          <w:sz w:val="16"/>
          <w:szCs w:val="16"/>
        </w:rPr>
        <w:t xml:space="preserve"> </w:t>
      </w:r>
      <w:r w:rsidRPr="00FE14C9">
        <w:rPr>
          <w:rFonts w:ascii="Arial" w:hAnsi="Arial" w:cs="Arial"/>
          <w:color w:val="282828"/>
          <w:sz w:val="16"/>
          <w:szCs w:val="16"/>
        </w:rPr>
        <w:t>the</w:t>
      </w:r>
      <w:r w:rsidRPr="00FE14C9">
        <w:rPr>
          <w:rFonts w:ascii="Arial" w:hAnsi="Arial" w:cs="Arial"/>
          <w:color w:val="282828"/>
          <w:spacing w:val="14"/>
          <w:sz w:val="16"/>
          <w:szCs w:val="16"/>
        </w:rPr>
        <w:t xml:space="preserve"> </w:t>
      </w:r>
      <w:r w:rsidRPr="00FE14C9">
        <w:rPr>
          <w:rFonts w:ascii="Arial" w:hAnsi="Arial" w:cs="Arial"/>
          <w:color w:val="3B3B3B"/>
          <w:sz w:val="16"/>
          <w:szCs w:val="16"/>
        </w:rPr>
        <w:t>Access</w:t>
      </w:r>
      <w:r w:rsidRPr="00FE14C9">
        <w:rPr>
          <w:rFonts w:ascii="Arial" w:hAnsi="Arial" w:cs="Arial"/>
          <w:color w:val="3B3B3B"/>
          <w:spacing w:val="28"/>
          <w:sz w:val="16"/>
          <w:szCs w:val="16"/>
        </w:rPr>
        <w:t xml:space="preserve"> </w:t>
      </w:r>
      <w:r w:rsidRPr="00FE14C9">
        <w:rPr>
          <w:rFonts w:ascii="Arial" w:hAnsi="Arial" w:cs="Arial"/>
          <w:color w:val="282828"/>
          <w:sz w:val="16"/>
          <w:szCs w:val="16"/>
        </w:rPr>
        <w:t>Board</w:t>
      </w:r>
      <w:r w:rsidRPr="00FE14C9">
        <w:rPr>
          <w:rFonts w:ascii="Arial" w:hAnsi="Arial" w:cs="Arial"/>
          <w:color w:val="282828"/>
          <w:spacing w:val="26"/>
          <w:sz w:val="16"/>
          <w:szCs w:val="16"/>
        </w:rPr>
        <w:t xml:space="preserve"> </w:t>
      </w:r>
      <w:r w:rsidRPr="00FE14C9">
        <w:rPr>
          <w:rFonts w:ascii="Arial" w:hAnsi="Arial" w:cs="Arial"/>
          <w:color w:val="3B3B3B"/>
          <w:sz w:val="16"/>
          <w:szCs w:val="16"/>
        </w:rPr>
        <w:t>to</w:t>
      </w:r>
      <w:r w:rsidRPr="00FE14C9">
        <w:rPr>
          <w:rFonts w:ascii="Arial" w:hAnsi="Arial" w:cs="Arial"/>
          <w:color w:val="3B3B3B"/>
          <w:spacing w:val="13"/>
          <w:sz w:val="16"/>
          <w:szCs w:val="16"/>
        </w:rPr>
        <w:t xml:space="preserve"> </w:t>
      </w:r>
      <w:r w:rsidRPr="00FE14C9">
        <w:rPr>
          <w:rFonts w:ascii="Arial" w:hAnsi="Arial" w:cs="Arial"/>
          <w:color w:val="3B3B3B"/>
          <w:sz w:val="16"/>
          <w:szCs w:val="16"/>
        </w:rPr>
        <w:t>harmonize</w:t>
      </w:r>
      <w:r w:rsidRPr="00FE14C9">
        <w:rPr>
          <w:rFonts w:ascii="Arial" w:hAnsi="Arial" w:cs="Arial"/>
          <w:color w:val="3B3B3B"/>
          <w:spacing w:val="29"/>
          <w:sz w:val="16"/>
          <w:szCs w:val="16"/>
        </w:rPr>
        <w:t xml:space="preserve"> </w:t>
      </w:r>
      <w:r w:rsidRPr="00FE14C9">
        <w:rPr>
          <w:rFonts w:ascii="Arial" w:hAnsi="Arial" w:cs="Arial"/>
          <w:color w:val="282828"/>
          <w:sz w:val="16"/>
          <w:szCs w:val="16"/>
        </w:rPr>
        <w:t>the</w:t>
      </w:r>
      <w:r w:rsidRPr="00FE14C9">
        <w:rPr>
          <w:rFonts w:ascii="Arial" w:hAnsi="Arial" w:cs="Arial"/>
          <w:color w:val="282828"/>
          <w:spacing w:val="14"/>
          <w:sz w:val="16"/>
          <w:szCs w:val="16"/>
        </w:rPr>
        <w:t xml:space="preserve"> </w:t>
      </w:r>
      <w:r w:rsidRPr="00FE14C9">
        <w:rPr>
          <w:rFonts w:ascii="Arial" w:hAnsi="Arial" w:cs="Arial"/>
          <w:color w:val="3B3B3B"/>
          <w:sz w:val="16"/>
          <w:szCs w:val="16"/>
        </w:rPr>
        <w:t>ANSI</w:t>
      </w:r>
      <w:r w:rsidRPr="00FE14C9">
        <w:rPr>
          <w:rFonts w:ascii="Arial" w:hAnsi="Arial" w:cs="Arial"/>
          <w:color w:val="3B3B3B"/>
          <w:spacing w:val="23"/>
          <w:sz w:val="16"/>
          <w:szCs w:val="16"/>
        </w:rPr>
        <w:t xml:space="preserve"> </w:t>
      </w:r>
      <w:r w:rsidRPr="00FE14C9">
        <w:rPr>
          <w:rFonts w:ascii="Arial" w:hAnsi="Arial" w:cs="Arial"/>
          <w:color w:val="3B3B3B"/>
          <w:spacing w:val="4"/>
          <w:sz w:val="16"/>
          <w:szCs w:val="16"/>
        </w:rPr>
        <w:t>A</w:t>
      </w:r>
      <w:r w:rsidRPr="00FE14C9">
        <w:rPr>
          <w:rFonts w:ascii="Arial" w:hAnsi="Arial" w:cs="Arial"/>
          <w:color w:val="282828"/>
          <w:sz w:val="16"/>
          <w:szCs w:val="16"/>
        </w:rPr>
        <w:t>117.1</w:t>
      </w:r>
      <w:r w:rsidRPr="00FE14C9">
        <w:rPr>
          <w:rFonts w:ascii="Arial" w:hAnsi="Arial" w:cs="Arial"/>
          <w:color w:val="282828"/>
          <w:spacing w:val="35"/>
          <w:sz w:val="16"/>
          <w:szCs w:val="16"/>
        </w:rPr>
        <w:t xml:space="preserve"> </w:t>
      </w:r>
      <w:r w:rsidRPr="00FE14C9">
        <w:rPr>
          <w:rFonts w:ascii="Arial" w:hAnsi="Arial" w:cs="Arial"/>
          <w:color w:val="3B3B3B"/>
          <w:sz w:val="16"/>
          <w:szCs w:val="16"/>
        </w:rPr>
        <w:t>Standard</w:t>
      </w:r>
      <w:r w:rsidRPr="00FE14C9">
        <w:rPr>
          <w:rFonts w:ascii="Arial" w:hAnsi="Arial" w:cs="Arial"/>
          <w:color w:val="3B3B3B"/>
          <w:spacing w:val="35"/>
          <w:sz w:val="16"/>
          <w:szCs w:val="16"/>
        </w:rPr>
        <w:t xml:space="preserve"> </w:t>
      </w:r>
      <w:r w:rsidRPr="00FE14C9">
        <w:rPr>
          <w:rFonts w:ascii="Arial" w:hAnsi="Arial" w:cs="Arial"/>
          <w:color w:val="3B3B3B"/>
          <w:sz w:val="16"/>
          <w:szCs w:val="16"/>
        </w:rPr>
        <w:t>with</w:t>
      </w:r>
      <w:r w:rsidRPr="00FE14C9">
        <w:rPr>
          <w:rFonts w:ascii="Arial" w:hAnsi="Arial" w:cs="Arial"/>
          <w:color w:val="3B3B3B"/>
          <w:spacing w:val="15"/>
          <w:sz w:val="16"/>
          <w:szCs w:val="16"/>
        </w:rPr>
        <w:t xml:space="preserve"> </w:t>
      </w:r>
      <w:r w:rsidRPr="00FE14C9">
        <w:rPr>
          <w:rFonts w:ascii="Arial" w:hAnsi="Arial" w:cs="Arial"/>
          <w:color w:val="282828"/>
          <w:w w:val="103"/>
          <w:sz w:val="16"/>
          <w:szCs w:val="16"/>
        </w:rPr>
        <w:t>the</w:t>
      </w:r>
      <w:r>
        <w:rPr>
          <w:rFonts w:ascii="Arial" w:hAnsi="Arial" w:cs="Arial"/>
          <w:color w:val="282828"/>
          <w:w w:val="103"/>
          <w:sz w:val="16"/>
          <w:szCs w:val="16"/>
        </w:rPr>
        <w:t xml:space="preserve"> </w:t>
      </w:r>
      <w:r w:rsidRPr="00FE14C9">
        <w:rPr>
          <w:rFonts w:ascii="Arial" w:hAnsi="Arial" w:cs="Arial"/>
          <w:color w:val="3B3B3B"/>
          <w:sz w:val="16"/>
          <w:szCs w:val="16"/>
        </w:rPr>
        <w:t>2010</w:t>
      </w:r>
      <w:r w:rsidRPr="00FE14C9">
        <w:rPr>
          <w:rFonts w:ascii="Arial" w:hAnsi="Arial" w:cs="Arial"/>
          <w:color w:val="3B3B3B"/>
          <w:spacing w:val="27"/>
          <w:sz w:val="16"/>
          <w:szCs w:val="16"/>
        </w:rPr>
        <w:t xml:space="preserve"> </w:t>
      </w:r>
      <w:r w:rsidRPr="00FE14C9">
        <w:rPr>
          <w:rFonts w:ascii="Arial" w:hAnsi="Arial" w:cs="Arial"/>
          <w:color w:val="3B3B3B"/>
          <w:sz w:val="16"/>
          <w:szCs w:val="16"/>
        </w:rPr>
        <w:t>ADA</w:t>
      </w:r>
      <w:r w:rsidRPr="00FE14C9">
        <w:rPr>
          <w:rFonts w:ascii="Arial" w:hAnsi="Arial" w:cs="Arial"/>
          <w:color w:val="3B3B3B"/>
          <w:spacing w:val="27"/>
          <w:sz w:val="16"/>
          <w:szCs w:val="16"/>
        </w:rPr>
        <w:t xml:space="preserve"> </w:t>
      </w:r>
      <w:r w:rsidRPr="00FE14C9">
        <w:rPr>
          <w:rFonts w:ascii="Arial" w:hAnsi="Arial" w:cs="Arial"/>
          <w:color w:val="3B3B3B"/>
          <w:sz w:val="16"/>
          <w:szCs w:val="16"/>
        </w:rPr>
        <w:t xml:space="preserve">Standards. </w:t>
      </w:r>
      <w:r w:rsidRPr="00FE14C9">
        <w:rPr>
          <w:rFonts w:ascii="Arial" w:hAnsi="Arial" w:cs="Arial"/>
          <w:color w:val="3B3B3B"/>
          <w:spacing w:val="41"/>
          <w:sz w:val="16"/>
          <w:szCs w:val="16"/>
        </w:rPr>
        <w:t xml:space="preserve"> </w:t>
      </w:r>
      <w:r w:rsidRPr="00FE14C9">
        <w:rPr>
          <w:rFonts w:ascii="Arial" w:hAnsi="Arial" w:cs="Arial"/>
          <w:color w:val="3B3B3B"/>
          <w:sz w:val="16"/>
          <w:szCs w:val="16"/>
        </w:rPr>
        <w:t>The</w:t>
      </w:r>
      <w:r w:rsidRPr="00FE14C9">
        <w:rPr>
          <w:rFonts w:ascii="Arial" w:hAnsi="Arial" w:cs="Arial"/>
          <w:color w:val="3B3B3B"/>
          <w:spacing w:val="23"/>
          <w:sz w:val="16"/>
          <w:szCs w:val="16"/>
        </w:rPr>
        <w:t xml:space="preserve"> </w:t>
      </w:r>
      <w:r w:rsidRPr="00FE14C9">
        <w:rPr>
          <w:rFonts w:ascii="Arial" w:hAnsi="Arial" w:cs="Arial"/>
          <w:color w:val="3B3B3B"/>
          <w:sz w:val="16"/>
          <w:szCs w:val="16"/>
        </w:rPr>
        <w:t>2010</w:t>
      </w:r>
      <w:r w:rsidRPr="00FE14C9">
        <w:rPr>
          <w:rFonts w:ascii="Arial" w:hAnsi="Arial" w:cs="Arial"/>
          <w:color w:val="3B3B3B"/>
          <w:spacing w:val="27"/>
          <w:sz w:val="16"/>
          <w:szCs w:val="16"/>
        </w:rPr>
        <w:t xml:space="preserve"> </w:t>
      </w:r>
      <w:r w:rsidRPr="00FE14C9">
        <w:rPr>
          <w:rFonts w:ascii="Arial" w:hAnsi="Arial" w:cs="Arial"/>
          <w:color w:val="3B3B3B"/>
          <w:sz w:val="16"/>
          <w:szCs w:val="16"/>
        </w:rPr>
        <w:t>ADA</w:t>
      </w:r>
      <w:r w:rsidRPr="00FE14C9">
        <w:rPr>
          <w:rFonts w:ascii="Arial" w:hAnsi="Arial" w:cs="Arial"/>
          <w:color w:val="3B3B3B"/>
          <w:spacing w:val="32"/>
          <w:sz w:val="16"/>
          <w:szCs w:val="16"/>
        </w:rPr>
        <w:t xml:space="preserve"> </w:t>
      </w:r>
      <w:r w:rsidRPr="00FE14C9">
        <w:rPr>
          <w:rFonts w:ascii="Arial" w:hAnsi="Arial" w:cs="Arial"/>
          <w:color w:val="3B3B3B"/>
          <w:sz w:val="16"/>
          <w:szCs w:val="16"/>
        </w:rPr>
        <w:t>Standards</w:t>
      </w:r>
      <w:r w:rsidRPr="00FE14C9">
        <w:rPr>
          <w:rFonts w:ascii="Arial" w:hAnsi="Arial" w:cs="Arial"/>
          <w:color w:val="3B3B3B"/>
          <w:spacing w:val="40"/>
          <w:sz w:val="16"/>
          <w:szCs w:val="16"/>
        </w:rPr>
        <w:t xml:space="preserve"> </w:t>
      </w:r>
      <w:r w:rsidRPr="00FE14C9">
        <w:rPr>
          <w:rFonts w:ascii="Arial" w:hAnsi="Arial" w:cs="Arial"/>
          <w:color w:val="282828"/>
          <w:sz w:val="16"/>
          <w:szCs w:val="16"/>
        </w:rPr>
        <w:t>have</w:t>
      </w:r>
      <w:r w:rsidRPr="00FE14C9">
        <w:rPr>
          <w:rFonts w:ascii="Arial" w:hAnsi="Arial" w:cs="Arial"/>
          <w:color w:val="282828"/>
          <w:spacing w:val="12"/>
          <w:sz w:val="16"/>
          <w:szCs w:val="16"/>
        </w:rPr>
        <w:t xml:space="preserve"> </w:t>
      </w:r>
      <w:r w:rsidRPr="00FE14C9">
        <w:rPr>
          <w:rFonts w:ascii="Arial" w:hAnsi="Arial" w:cs="Arial"/>
          <w:color w:val="282828"/>
          <w:sz w:val="16"/>
          <w:szCs w:val="16"/>
        </w:rPr>
        <w:t>only</w:t>
      </w:r>
      <w:r w:rsidRPr="00FE14C9">
        <w:rPr>
          <w:rFonts w:ascii="Arial" w:hAnsi="Arial" w:cs="Arial"/>
          <w:color w:val="282828"/>
          <w:spacing w:val="13"/>
          <w:sz w:val="16"/>
          <w:szCs w:val="16"/>
        </w:rPr>
        <w:t xml:space="preserve"> </w:t>
      </w:r>
      <w:r w:rsidRPr="00FE14C9">
        <w:rPr>
          <w:rFonts w:ascii="Arial" w:hAnsi="Arial" w:cs="Arial"/>
          <w:color w:val="3B3B3B"/>
          <w:sz w:val="16"/>
          <w:szCs w:val="16"/>
        </w:rPr>
        <w:t>been</w:t>
      </w:r>
      <w:r w:rsidRPr="00FE14C9">
        <w:rPr>
          <w:rFonts w:ascii="Arial" w:hAnsi="Arial" w:cs="Arial"/>
          <w:color w:val="3B3B3B"/>
          <w:spacing w:val="16"/>
          <w:sz w:val="16"/>
          <w:szCs w:val="16"/>
        </w:rPr>
        <w:t xml:space="preserve"> </w:t>
      </w:r>
      <w:r w:rsidRPr="00FE14C9">
        <w:rPr>
          <w:rFonts w:ascii="Arial" w:hAnsi="Arial" w:cs="Arial"/>
          <w:color w:val="282828"/>
          <w:sz w:val="16"/>
          <w:szCs w:val="16"/>
        </w:rPr>
        <w:t>in</w:t>
      </w:r>
      <w:r w:rsidRPr="00FE14C9">
        <w:rPr>
          <w:rFonts w:ascii="Arial" w:hAnsi="Arial" w:cs="Arial"/>
          <w:color w:val="282828"/>
          <w:spacing w:val="12"/>
          <w:sz w:val="16"/>
          <w:szCs w:val="16"/>
        </w:rPr>
        <w:t xml:space="preserve"> </w:t>
      </w:r>
      <w:r w:rsidRPr="00FE14C9">
        <w:rPr>
          <w:rFonts w:ascii="Arial" w:hAnsi="Arial" w:cs="Arial"/>
          <w:color w:val="3B3B3B"/>
          <w:sz w:val="16"/>
          <w:szCs w:val="16"/>
        </w:rPr>
        <w:t>effect</w:t>
      </w:r>
      <w:r w:rsidRPr="00FE14C9">
        <w:rPr>
          <w:rFonts w:ascii="Arial" w:hAnsi="Arial" w:cs="Arial"/>
          <w:color w:val="3B3B3B"/>
          <w:spacing w:val="23"/>
          <w:sz w:val="16"/>
          <w:szCs w:val="16"/>
        </w:rPr>
        <w:t xml:space="preserve"> </w:t>
      </w:r>
      <w:r w:rsidRPr="00FE14C9">
        <w:rPr>
          <w:rFonts w:ascii="Arial" w:hAnsi="Arial" w:cs="Arial"/>
          <w:color w:val="3B3B3B"/>
          <w:sz w:val="16"/>
          <w:szCs w:val="16"/>
        </w:rPr>
        <w:t>for</w:t>
      </w:r>
      <w:r w:rsidRPr="00FE14C9">
        <w:rPr>
          <w:rFonts w:ascii="Arial" w:hAnsi="Arial" w:cs="Arial"/>
          <w:color w:val="3B3B3B"/>
          <w:spacing w:val="15"/>
          <w:sz w:val="16"/>
          <w:szCs w:val="16"/>
        </w:rPr>
        <w:t xml:space="preserve"> </w:t>
      </w:r>
      <w:r w:rsidRPr="00FE14C9">
        <w:rPr>
          <w:rFonts w:ascii="Arial" w:hAnsi="Arial" w:cs="Arial"/>
          <w:color w:val="3B3B3B"/>
          <w:sz w:val="16"/>
          <w:szCs w:val="16"/>
        </w:rPr>
        <w:t>fewer</w:t>
      </w:r>
      <w:r w:rsidRPr="00FE14C9">
        <w:rPr>
          <w:rFonts w:ascii="Arial" w:hAnsi="Arial" w:cs="Arial"/>
          <w:color w:val="3B3B3B"/>
          <w:spacing w:val="15"/>
          <w:sz w:val="16"/>
          <w:szCs w:val="16"/>
        </w:rPr>
        <w:t xml:space="preserve"> </w:t>
      </w:r>
      <w:r w:rsidRPr="00FE14C9">
        <w:rPr>
          <w:rFonts w:ascii="Arial" w:hAnsi="Arial" w:cs="Arial"/>
          <w:color w:val="3B3B3B"/>
          <w:sz w:val="16"/>
          <w:szCs w:val="16"/>
        </w:rPr>
        <w:t>than</w:t>
      </w:r>
      <w:r w:rsidRPr="00FE14C9">
        <w:rPr>
          <w:rFonts w:ascii="Arial" w:hAnsi="Arial" w:cs="Arial"/>
          <w:color w:val="3B3B3B"/>
          <w:spacing w:val="15"/>
          <w:sz w:val="16"/>
          <w:szCs w:val="16"/>
        </w:rPr>
        <w:t xml:space="preserve"> </w:t>
      </w:r>
      <w:r w:rsidRPr="00FE14C9">
        <w:rPr>
          <w:rFonts w:ascii="Arial" w:hAnsi="Arial" w:cs="Arial"/>
          <w:color w:val="282828"/>
          <w:w w:val="104"/>
          <w:sz w:val="16"/>
          <w:szCs w:val="16"/>
        </w:rPr>
        <w:t xml:space="preserve">two </w:t>
      </w:r>
      <w:r w:rsidRPr="00FE14C9">
        <w:rPr>
          <w:rFonts w:ascii="Arial" w:hAnsi="Arial" w:cs="Arial"/>
          <w:color w:val="3B3B3B"/>
          <w:w w:val="103"/>
          <w:sz w:val="16"/>
          <w:szCs w:val="16"/>
        </w:rPr>
        <w:t>years.</w:t>
      </w:r>
    </w:p>
    <w:p w:rsidR="007E2945" w:rsidRPr="00FE14C9" w:rsidRDefault="007E2945" w:rsidP="007E2945">
      <w:pPr>
        <w:widowControl w:val="0"/>
        <w:autoSpaceDE w:val="0"/>
        <w:autoSpaceDN w:val="0"/>
        <w:adjustRightInd w:val="0"/>
        <w:spacing w:after="0" w:line="240" w:lineRule="auto"/>
        <w:ind w:left="1" w:right="46" w:firstLine="730"/>
        <w:rPr>
          <w:rFonts w:ascii="Arial" w:hAnsi="Arial" w:cs="Arial"/>
          <w:color w:val="000000"/>
          <w:sz w:val="16"/>
          <w:szCs w:val="16"/>
        </w:rPr>
      </w:pPr>
      <w:r w:rsidRPr="00FE14C9">
        <w:rPr>
          <w:rFonts w:ascii="Arial" w:hAnsi="Arial" w:cs="Arial"/>
          <w:color w:val="282828"/>
          <w:sz w:val="16"/>
          <w:szCs w:val="16"/>
        </w:rPr>
        <w:t>If</w:t>
      </w:r>
      <w:r w:rsidRPr="00FE14C9">
        <w:rPr>
          <w:rFonts w:ascii="Arial" w:hAnsi="Arial" w:cs="Arial"/>
          <w:color w:val="282828"/>
          <w:spacing w:val="9"/>
          <w:sz w:val="16"/>
          <w:szCs w:val="16"/>
        </w:rPr>
        <w:t xml:space="preserve"> </w:t>
      </w:r>
      <w:r w:rsidRPr="00FE14C9">
        <w:rPr>
          <w:rFonts w:ascii="Arial" w:hAnsi="Arial" w:cs="Arial"/>
          <w:color w:val="282828"/>
          <w:sz w:val="16"/>
          <w:szCs w:val="16"/>
        </w:rPr>
        <w:t>adopted,</w:t>
      </w:r>
      <w:r w:rsidRPr="00FE14C9">
        <w:rPr>
          <w:rFonts w:ascii="Arial" w:hAnsi="Arial" w:cs="Arial"/>
          <w:color w:val="282828"/>
          <w:spacing w:val="29"/>
          <w:sz w:val="16"/>
          <w:szCs w:val="16"/>
        </w:rPr>
        <w:t xml:space="preserve"> </w:t>
      </w:r>
      <w:r w:rsidRPr="00FE14C9">
        <w:rPr>
          <w:rFonts w:ascii="Arial" w:hAnsi="Arial" w:cs="Arial"/>
          <w:color w:val="3B3B3B"/>
          <w:sz w:val="16"/>
          <w:szCs w:val="16"/>
        </w:rPr>
        <w:t>the</w:t>
      </w:r>
      <w:r w:rsidRPr="00FE14C9">
        <w:rPr>
          <w:rFonts w:ascii="Arial" w:hAnsi="Arial" w:cs="Arial"/>
          <w:color w:val="3B3B3B"/>
          <w:spacing w:val="17"/>
          <w:sz w:val="16"/>
          <w:szCs w:val="16"/>
        </w:rPr>
        <w:t xml:space="preserve"> </w:t>
      </w:r>
      <w:r w:rsidRPr="00FE14C9">
        <w:rPr>
          <w:rFonts w:ascii="Arial" w:hAnsi="Arial" w:cs="Arial"/>
          <w:color w:val="3B3B3B"/>
          <w:sz w:val="16"/>
          <w:szCs w:val="16"/>
        </w:rPr>
        <w:t>proposed</w:t>
      </w:r>
      <w:r w:rsidRPr="00FE14C9">
        <w:rPr>
          <w:rFonts w:ascii="Arial" w:hAnsi="Arial" w:cs="Arial"/>
          <w:color w:val="3B3B3B"/>
          <w:spacing w:val="42"/>
          <w:sz w:val="16"/>
          <w:szCs w:val="16"/>
        </w:rPr>
        <w:t xml:space="preserve"> </w:t>
      </w:r>
      <w:r w:rsidRPr="00FE14C9">
        <w:rPr>
          <w:rFonts w:ascii="Arial" w:hAnsi="Arial" w:cs="Arial"/>
          <w:color w:val="3B3B3B"/>
          <w:sz w:val="16"/>
          <w:szCs w:val="16"/>
        </w:rPr>
        <w:t>change</w:t>
      </w:r>
      <w:r w:rsidRPr="00FE14C9">
        <w:rPr>
          <w:rFonts w:ascii="Arial" w:hAnsi="Arial" w:cs="Arial"/>
          <w:color w:val="3B3B3B"/>
          <w:spacing w:val="31"/>
          <w:sz w:val="16"/>
          <w:szCs w:val="16"/>
        </w:rPr>
        <w:t xml:space="preserve"> </w:t>
      </w:r>
      <w:r w:rsidRPr="00FE14C9">
        <w:rPr>
          <w:rFonts w:ascii="Arial" w:hAnsi="Arial" w:cs="Arial"/>
          <w:color w:val="282828"/>
          <w:sz w:val="16"/>
          <w:szCs w:val="16"/>
        </w:rPr>
        <w:t>to</w:t>
      </w:r>
      <w:r w:rsidRPr="00FE14C9">
        <w:rPr>
          <w:rFonts w:ascii="Arial" w:hAnsi="Arial" w:cs="Arial"/>
          <w:color w:val="282828"/>
          <w:spacing w:val="7"/>
          <w:sz w:val="16"/>
          <w:szCs w:val="16"/>
        </w:rPr>
        <w:t xml:space="preserve"> </w:t>
      </w:r>
      <w:r w:rsidRPr="00FE14C9">
        <w:rPr>
          <w:rFonts w:ascii="Arial" w:hAnsi="Arial" w:cs="Arial"/>
          <w:color w:val="282828"/>
          <w:sz w:val="16"/>
          <w:szCs w:val="16"/>
        </w:rPr>
        <w:t>the</w:t>
      </w:r>
      <w:r w:rsidRPr="00FE14C9">
        <w:rPr>
          <w:rFonts w:ascii="Arial" w:hAnsi="Arial" w:cs="Arial"/>
          <w:color w:val="282828"/>
          <w:spacing w:val="19"/>
          <w:sz w:val="16"/>
          <w:szCs w:val="16"/>
        </w:rPr>
        <w:t xml:space="preserve"> </w:t>
      </w:r>
      <w:r w:rsidRPr="00FE14C9">
        <w:rPr>
          <w:rFonts w:ascii="Arial" w:hAnsi="Arial" w:cs="Arial"/>
          <w:color w:val="282828"/>
          <w:sz w:val="16"/>
          <w:szCs w:val="16"/>
        </w:rPr>
        <w:t>minimum</w:t>
      </w:r>
      <w:r w:rsidRPr="00FE14C9">
        <w:rPr>
          <w:rFonts w:ascii="Arial" w:hAnsi="Arial" w:cs="Arial"/>
          <w:color w:val="282828"/>
          <w:spacing w:val="36"/>
          <w:sz w:val="16"/>
          <w:szCs w:val="16"/>
        </w:rPr>
        <w:t xml:space="preserve"> </w:t>
      </w:r>
      <w:r w:rsidRPr="00FE14C9">
        <w:rPr>
          <w:rFonts w:ascii="Arial" w:hAnsi="Arial" w:cs="Arial"/>
          <w:color w:val="3B3B3B"/>
          <w:sz w:val="16"/>
          <w:szCs w:val="16"/>
        </w:rPr>
        <w:t>exterior</w:t>
      </w:r>
      <w:r w:rsidRPr="00FE14C9">
        <w:rPr>
          <w:rFonts w:ascii="Arial" w:hAnsi="Arial" w:cs="Arial"/>
          <w:color w:val="3B3B3B"/>
          <w:spacing w:val="33"/>
          <w:sz w:val="16"/>
          <w:szCs w:val="16"/>
        </w:rPr>
        <w:t xml:space="preserve"> </w:t>
      </w:r>
      <w:r w:rsidRPr="00FE14C9">
        <w:rPr>
          <w:rFonts w:ascii="Arial" w:hAnsi="Arial" w:cs="Arial"/>
          <w:color w:val="3B3B3B"/>
          <w:sz w:val="16"/>
          <w:szCs w:val="16"/>
        </w:rPr>
        <w:t>sidewalk</w:t>
      </w:r>
      <w:r w:rsidRPr="00FE14C9">
        <w:rPr>
          <w:rFonts w:ascii="Arial" w:hAnsi="Arial" w:cs="Arial"/>
          <w:color w:val="3B3B3B"/>
          <w:spacing w:val="43"/>
          <w:sz w:val="16"/>
          <w:szCs w:val="16"/>
        </w:rPr>
        <w:t xml:space="preserve"> </w:t>
      </w:r>
      <w:r w:rsidRPr="00FE14C9">
        <w:rPr>
          <w:rFonts w:ascii="Arial" w:hAnsi="Arial" w:cs="Arial"/>
          <w:color w:val="3B3B3B"/>
          <w:sz w:val="16"/>
          <w:szCs w:val="16"/>
        </w:rPr>
        <w:t>width</w:t>
      </w:r>
      <w:r w:rsidRPr="00FE14C9">
        <w:rPr>
          <w:rFonts w:ascii="Arial" w:hAnsi="Arial" w:cs="Arial"/>
          <w:color w:val="3B3B3B"/>
          <w:spacing w:val="19"/>
          <w:sz w:val="16"/>
          <w:szCs w:val="16"/>
        </w:rPr>
        <w:t xml:space="preserve"> </w:t>
      </w:r>
      <w:r w:rsidRPr="00FE14C9">
        <w:rPr>
          <w:rFonts w:ascii="Arial" w:hAnsi="Arial" w:cs="Arial"/>
          <w:color w:val="3B3B3B"/>
          <w:sz w:val="16"/>
          <w:szCs w:val="16"/>
        </w:rPr>
        <w:t>would</w:t>
      </w:r>
      <w:r w:rsidRPr="00FE14C9">
        <w:rPr>
          <w:rFonts w:ascii="Arial" w:hAnsi="Arial" w:cs="Arial"/>
          <w:color w:val="3B3B3B"/>
          <w:spacing w:val="33"/>
          <w:sz w:val="16"/>
          <w:szCs w:val="16"/>
        </w:rPr>
        <w:t xml:space="preserve"> </w:t>
      </w:r>
      <w:r w:rsidRPr="00FE14C9">
        <w:rPr>
          <w:rFonts w:ascii="Arial" w:hAnsi="Arial" w:cs="Arial"/>
          <w:color w:val="282828"/>
          <w:sz w:val="16"/>
          <w:szCs w:val="16"/>
        </w:rPr>
        <w:t>undo</w:t>
      </w:r>
      <w:r w:rsidRPr="00FE14C9">
        <w:rPr>
          <w:rFonts w:ascii="Arial" w:hAnsi="Arial" w:cs="Arial"/>
          <w:color w:val="282828"/>
          <w:spacing w:val="15"/>
          <w:sz w:val="16"/>
          <w:szCs w:val="16"/>
        </w:rPr>
        <w:t xml:space="preserve"> </w:t>
      </w:r>
      <w:r w:rsidRPr="00FE14C9">
        <w:rPr>
          <w:rFonts w:ascii="Arial" w:hAnsi="Arial" w:cs="Arial"/>
          <w:color w:val="282828"/>
          <w:w w:val="103"/>
          <w:sz w:val="16"/>
          <w:szCs w:val="16"/>
        </w:rPr>
        <w:t xml:space="preserve">this </w:t>
      </w:r>
      <w:r w:rsidRPr="00FE14C9">
        <w:rPr>
          <w:rFonts w:ascii="Arial" w:hAnsi="Arial" w:cs="Arial"/>
          <w:color w:val="0F0F0F"/>
          <w:spacing w:val="5"/>
          <w:sz w:val="16"/>
          <w:szCs w:val="16"/>
        </w:rPr>
        <w:t>h</w:t>
      </w:r>
      <w:r w:rsidRPr="00FE14C9">
        <w:rPr>
          <w:rFonts w:ascii="Arial" w:hAnsi="Arial" w:cs="Arial"/>
          <w:color w:val="282828"/>
          <w:spacing w:val="2"/>
          <w:sz w:val="16"/>
          <w:szCs w:val="16"/>
        </w:rPr>
        <w:t>a</w:t>
      </w:r>
      <w:r w:rsidRPr="00FE14C9">
        <w:rPr>
          <w:rFonts w:ascii="Arial" w:hAnsi="Arial" w:cs="Arial"/>
          <w:color w:val="0F0F0F"/>
          <w:spacing w:val="4"/>
          <w:sz w:val="16"/>
          <w:szCs w:val="16"/>
        </w:rPr>
        <w:t>r</w:t>
      </w:r>
      <w:r w:rsidRPr="00FE14C9">
        <w:rPr>
          <w:rFonts w:ascii="Arial" w:hAnsi="Arial" w:cs="Arial"/>
          <w:color w:val="282828"/>
          <w:sz w:val="16"/>
          <w:szCs w:val="16"/>
        </w:rPr>
        <w:t>monization</w:t>
      </w:r>
      <w:r w:rsidRPr="00FE14C9">
        <w:rPr>
          <w:rFonts w:ascii="Arial" w:hAnsi="Arial" w:cs="Arial"/>
          <w:color w:val="282828"/>
          <w:spacing w:val="54"/>
          <w:sz w:val="16"/>
          <w:szCs w:val="16"/>
        </w:rPr>
        <w:t xml:space="preserve"> </w:t>
      </w:r>
      <w:r w:rsidRPr="00FE14C9">
        <w:rPr>
          <w:rFonts w:ascii="Arial" w:hAnsi="Arial" w:cs="Arial"/>
          <w:color w:val="282828"/>
          <w:sz w:val="16"/>
          <w:szCs w:val="16"/>
        </w:rPr>
        <w:t>effort</w:t>
      </w:r>
      <w:r w:rsidRPr="00FE14C9">
        <w:rPr>
          <w:rFonts w:ascii="Arial" w:hAnsi="Arial" w:cs="Arial"/>
          <w:color w:val="282828"/>
          <w:spacing w:val="21"/>
          <w:sz w:val="16"/>
          <w:szCs w:val="16"/>
        </w:rPr>
        <w:t xml:space="preserve"> </w:t>
      </w:r>
      <w:r w:rsidRPr="00FE14C9">
        <w:rPr>
          <w:rFonts w:ascii="Arial" w:hAnsi="Arial" w:cs="Arial"/>
          <w:color w:val="3B3B3B"/>
          <w:sz w:val="16"/>
          <w:szCs w:val="16"/>
        </w:rPr>
        <w:t>by</w:t>
      </w:r>
      <w:r w:rsidRPr="00FE14C9">
        <w:rPr>
          <w:rFonts w:ascii="Arial" w:hAnsi="Arial" w:cs="Arial"/>
          <w:color w:val="3B3B3B"/>
          <w:spacing w:val="4"/>
          <w:sz w:val="16"/>
          <w:szCs w:val="16"/>
        </w:rPr>
        <w:t xml:space="preserve"> </w:t>
      </w:r>
      <w:r w:rsidRPr="00FE14C9">
        <w:rPr>
          <w:rFonts w:ascii="Arial" w:hAnsi="Arial" w:cs="Arial"/>
          <w:color w:val="3B3B3B"/>
          <w:sz w:val="16"/>
          <w:szCs w:val="16"/>
        </w:rPr>
        <w:t>introducing</w:t>
      </w:r>
      <w:r w:rsidRPr="00FE14C9">
        <w:rPr>
          <w:rFonts w:ascii="Arial" w:hAnsi="Arial" w:cs="Arial"/>
          <w:color w:val="3B3B3B"/>
          <w:spacing w:val="56"/>
          <w:sz w:val="16"/>
          <w:szCs w:val="16"/>
        </w:rPr>
        <w:t xml:space="preserve"> </w:t>
      </w:r>
      <w:r w:rsidRPr="00FE14C9">
        <w:rPr>
          <w:rFonts w:ascii="Arial" w:hAnsi="Arial" w:cs="Arial"/>
          <w:color w:val="282828"/>
          <w:sz w:val="16"/>
          <w:szCs w:val="16"/>
        </w:rPr>
        <w:t>an</w:t>
      </w:r>
      <w:r w:rsidRPr="00FE14C9">
        <w:rPr>
          <w:rFonts w:ascii="Arial" w:hAnsi="Arial" w:cs="Arial"/>
          <w:color w:val="282828"/>
          <w:spacing w:val="12"/>
          <w:sz w:val="16"/>
          <w:szCs w:val="16"/>
        </w:rPr>
        <w:t xml:space="preserve"> </w:t>
      </w:r>
      <w:r w:rsidRPr="00FE14C9">
        <w:rPr>
          <w:rFonts w:ascii="Arial" w:hAnsi="Arial" w:cs="Arial"/>
          <w:color w:val="3B3B3B"/>
          <w:sz w:val="16"/>
          <w:szCs w:val="16"/>
        </w:rPr>
        <w:t>entirely</w:t>
      </w:r>
      <w:r w:rsidRPr="00FE14C9">
        <w:rPr>
          <w:rFonts w:ascii="Arial" w:hAnsi="Arial" w:cs="Arial"/>
          <w:color w:val="3B3B3B"/>
          <w:spacing w:val="23"/>
          <w:sz w:val="16"/>
          <w:szCs w:val="16"/>
        </w:rPr>
        <w:t xml:space="preserve"> </w:t>
      </w:r>
      <w:r w:rsidRPr="00FE14C9">
        <w:rPr>
          <w:rFonts w:ascii="Arial" w:hAnsi="Arial" w:cs="Arial"/>
          <w:color w:val="282828"/>
          <w:sz w:val="16"/>
          <w:szCs w:val="16"/>
        </w:rPr>
        <w:t>different</w:t>
      </w:r>
      <w:r w:rsidRPr="00FE14C9">
        <w:rPr>
          <w:rFonts w:ascii="Arial" w:hAnsi="Arial" w:cs="Arial"/>
          <w:color w:val="282828"/>
          <w:spacing w:val="31"/>
          <w:sz w:val="16"/>
          <w:szCs w:val="16"/>
        </w:rPr>
        <w:t xml:space="preserve"> </w:t>
      </w:r>
      <w:r w:rsidRPr="00FE14C9">
        <w:rPr>
          <w:rFonts w:ascii="Arial" w:hAnsi="Arial" w:cs="Arial"/>
          <w:color w:val="3B3B3B"/>
          <w:sz w:val="16"/>
          <w:szCs w:val="16"/>
        </w:rPr>
        <w:t>standard</w:t>
      </w:r>
      <w:r w:rsidRPr="00FE14C9">
        <w:rPr>
          <w:rFonts w:ascii="Arial" w:hAnsi="Arial" w:cs="Arial"/>
          <w:color w:val="3B3B3B"/>
          <w:spacing w:val="33"/>
          <w:sz w:val="16"/>
          <w:szCs w:val="16"/>
        </w:rPr>
        <w:t xml:space="preserve"> </w:t>
      </w:r>
      <w:r w:rsidRPr="00FE14C9">
        <w:rPr>
          <w:rFonts w:ascii="Arial" w:hAnsi="Arial" w:cs="Arial"/>
          <w:color w:val="3B3B3B"/>
          <w:sz w:val="16"/>
          <w:szCs w:val="16"/>
        </w:rPr>
        <w:t>into</w:t>
      </w:r>
      <w:r w:rsidRPr="00FE14C9">
        <w:rPr>
          <w:rFonts w:ascii="Arial" w:hAnsi="Arial" w:cs="Arial"/>
          <w:color w:val="3B3B3B"/>
          <w:spacing w:val="17"/>
          <w:sz w:val="16"/>
          <w:szCs w:val="16"/>
        </w:rPr>
        <w:t xml:space="preserve"> </w:t>
      </w:r>
      <w:r w:rsidRPr="00FE14C9">
        <w:rPr>
          <w:rFonts w:ascii="Arial" w:hAnsi="Arial" w:cs="Arial"/>
          <w:color w:val="282828"/>
          <w:sz w:val="16"/>
          <w:szCs w:val="16"/>
        </w:rPr>
        <w:t>future</w:t>
      </w:r>
      <w:r w:rsidRPr="00FE14C9">
        <w:rPr>
          <w:rFonts w:ascii="Arial" w:hAnsi="Arial" w:cs="Arial"/>
          <w:color w:val="282828"/>
          <w:spacing w:val="25"/>
          <w:sz w:val="16"/>
          <w:szCs w:val="16"/>
        </w:rPr>
        <w:t xml:space="preserve"> </w:t>
      </w:r>
      <w:r w:rsidRPr="00FE14C9">
        <w:rPr>
          <w:rFonts w:ascii="Arial" w:hAnsi="Arial" w:cs="Arial"/>
          <w:color w:val="3B3B3B"/>
          <w:sz w:val="16"/>
          <w:szCs w:val="16"/>
        </w:rPr>
        <w:t>editions</w:t>
      </w:r>
      <w:r w:rsidRPr="00FE14C9">
        <w:rPr>
          <w:rFonts w:ascii="Arial" w:hAnsi="Arial" w:cs="Arial"/>
          <w:color w:val="3B3B3B"/>
          <w:spacing w:val="32"/>
          <w:sz w:val="16"/>
          <w:szCs w:val="16"/>
        </w:rPr>
        <w:t xml:space="preserve"> </w:t>
      </w:r>
      <w:r w:rsidRPr="00FE14C9">
        <w:rPr>
          <w:rFonts w:ascii="Arial" w:hAnsi="Arial" w:cs="Arial"/>
          <w:color w:val="282828"/>
          <w:sz w:val="16"/>
          <w:szCs w:val="16"/>
        </w:rPr>
        <w:t>of</w:t>
      </w:r>
      <w:r w:rsidRPr="00FE14C9">
        <w:rPr>
          <w:rFonts w:ascii="Arial" w:hAnsi="Arial" w:cs="Arial"/>
          <w:color w:val="282828"/>
          <w:spacing w:val="6"/>
          <w:sz w:val="16"/>
          <w:szCs w:val="16"/>
        </w:rPr>
        <w:t xml:space="preserve"> </w:t>
      </w:r>
      <w:r w:rsidRPr="00FE14C9">
        <w:rPr>
          <w:rFonts w:ascii="Arial" w:hAnsi="Arial" w:cs="Arial"/>
          <w:color w:val="282828"/>
          <w:w w:val="105"/>
          <w:sz w:val="16"/>
          <w:szCs w:val="16"/>
        </w:rPr>
        <w:t xml:space="preserve">the </w:t>
      </w:r>
      <w:r w:rsidRPr="00FE14C9">
        <w:rPr>
          <w:rFonts w:ascii="Arial" w:hAnsi="Arial" w:cs="Arial"/>
          <w:color w:val="282828"/>
          <w:sz w:val="16"/>
          <w:szCs w:val="16"/>
        </w:rPr>
        <w:t>International</w:t>
      </w:r>
      <w:r w:rsidRPr="00FE14C9">
        <w:rPr>
          <w:rFonts w:ascii="Arial" w:hAnsi="Arial" w:cs="Arial"/>
          <w:color w:val="282828"/>
          <w:spacing w:val="53"/>
          <w:sz w:val="16"/>
          <w:szCs w:val="16"/>
        </w:rPr>
        <w:t xml:space="preserve"> </w:t>
      </w:r>
      <w:r w:rsidRPr="00FE14C9">
        <w:rPr>
          <w:rFonts w:ascii="Arial" w:hAnsi="Arial" w:cs="Arial"/>
          <w:color w:val="282828"/>
          <w:sz w:val="16"/>
          <w:szCs w:val="16"/>
        </w:rPr>
        <w:t>Building</w:t>
      </w:r>
      <w:r w:rsidRPr="00FE14C9">
        <w:rPr>
          <w:rFonts w:ascii="Arial" w:hAnsi="Arial" w:cs="Arial"/>
          <w:color w:val="282828"/>
          <w:spacing w:val="34"/>
          <w:sz w:val="16"/>
          <w:szCs w:val="16"/>
        </w:rPr>
        <w:t xml:space="preserve"> </w:t>
      </w:r>
      <w:r w:rsidRPr="00FE14C9">
        <w:rPr>
          <w:rFonts w:ascii="Arial" w:hAnsi="Arial" w:cs="Arial"/>
          <w:color w:val="3B3B3B"/>
          <w:sz w:val="16"/>
          <w:szCs w:val="16"/>
        </w:rPr>
        <w:t>Code</w:t>
      </w:r>
      <w:r w:rsidRPr="00FE14C9">
        <w:rPr>
          <w:rFonts w:ascii="Arial" w:hAnsi="Arial" w:cs="Arial"/>
          <w:color w:val="3B3B3B"/>
          <w:spacing w:val="22"/>
          <w:sz w:val="16"/>
          <w:szCs w:val="16"/>
        </w:rPr>
        <w:t xml:space="preserve"> </w:t>
      </w:r>
      <w:r w:rsidRPr="00FE14C9">
        <w:rPr>
          <w:rFonts w:ascii="Arial" w:hAnsi="Arial" w:cs="Arial"/>
          <w:color w:val="282828"/>
          <w:sz w:val="16"/>
          <w:szCs w:val="16"/>
        </w:rPr>
        <w:t>(IBC)</w:t>
      </w:r>
      <w:r w:rsidRPr="00FE14C9">
        <w:rPr>
          <w:rFonts w:ascii="Arial" w:hAnsi="Arial" w:cs="Arial"/>
          <w:color w:val="282828"/>
          <w:spacing w:val="24"/>
          <w:sz w:val="16"/>
          <w:szCs w:val="16"/>
        </w:rPr>
        <w:t xml:space="preserve"> </w:t>
      </w:r>
      <w:r w:rsidRPr="00FE14C9">
        <w:rPr>
          <w:rFonts w:ascii="Arial" w:hAnsi="Arial" w:cs="Arial"/>
          <w:color w:val="282828"/>
          <w:sz w:val="16"/>
          <w:szCs w:val="16"/>
        </w:rPr>
        <w:t>which</w:t>
      </w:r>
      <w:r w:rsidRPr="00FE14C9">
        <w:rPr>
          <w:rFonts w:ascii="Arial" w:hAnsi="Arial" w:cs="Arial"/>
          <w:color w:val="282828"/>
          <w:spacing w:val="31"/>
          <w:sz w:val="16"/>
          <w:szCs w:val="16"/>
        </w:rPr>
        <w:t xml:space="preserve"> </w:t>
      </w:r>
      <w:r w:rsidRPr="00FE14C9">
        <w:rPr>
          <w:rFonts w:ascii="Arial" w:hAnsi="Arial" w:cs="Arial"/>
          <w:color w:val="282828"/>
          <w:sz w:val="16"/>
          <w:szCs w:val="16"/>
        </w:rPr>
        <w:t>will</w:t>
      </w:r>
      <w:r w:rsidRPr="00FE14C9">
        <w:rPr>
          <w:rFonts w:ascii="Arial" w:hAnsi="Arial" w:cs="Arial"/>
          <w:color w:val="282828"/>
          <w:spacing w:val="13"/>
          <w:sz w:val="16"/>
          <w:szCs w:val="16"/>
        </w:rPr>
        <w:t xml:space="preserve"> </w:t>
      </w:r>
      <w:r w:rsidRPr="00FE14C9">
        <w:rPr>
          <w:rFonts w:ascii="Arial" w:hAnsi="Arial" w:cs="Arial"/>
          <w:color w:val="282828"/>
          <w:sz w:val="16"/>
          <w:szCs w:val="16"/>
        </w:rPr>
        <w:t>then</w:t>
      </w:r>
      <w:r w:rsidRPr="00FE14C9">
        <w:rPr>
          <w:rFonts w:ascii="Arial" w:hAnsi="Arial" w:cs="Arial"/>
          <w:color w:val="282828"/>
          <w:spacing w:val="22"/>
          <w:sz w:val="16"/>
          <w:szCs w:val="16"/>
        </w:rPr>
        <w:t xml:space="preserve"> </w:t>
      </w:r>
      <w:r w:rsidRPr="00FE14C9">
        <w:rPr>
          <w:rFonts w:ascii="Arial" w:hAnsi="Arial" w:cs="Arial"/>
          <w:color w:val="3B3B3B"/>
          <w:sz w:val="16"/>
          <w:szCs w:val="16"/>
        </w:rPr>
        <w:t>be</w:t>
      </w:r>
      <w:r w:rsidRPr="00FE14C9">
        <w:rPr>
          <w:rFonts w:ascii="Arial" w:hAnsi="Arial" w:cs="Arial"/>
          <w:color w:val="3B3B3B"/>
          <w:spacing w:val="7"/>
          <w:sz w:val="16"/>
          <w:szCs w:val="16"/>
        </w:rPr>
        <w:t xml:space="preserve"> </w:t>
      </w:r>
      <w:r w:rsidRPr="00FE14C9">
        <w:rPr>
          <w:rFonts w:ascii="Arial" w:hAnsi="Arial" w:cs="Arial"/>
          <w:color w:val="3B3B3B"/>
          <w:sz w:val="16"/>
          <w:szCs w:val="16"/>
        </w:rPr>
        <w:t>adopted</w:t>
      </w:r>
      <w:r w:rsidRPr="00FE14C9">
        <w:rPr>
          <w:rFonts w:ascii="Arial" w:hAnsi="Arial" w:cs="Arial"/>
          <w:color w:val="3B3B3B"/>
          <w:spacing w:val="34"/>
          <w:sz w:val="16"/>
          <w:szCs w:val="16"/>
        </w:rPr>
        <w:t xml:space="preserve"> </w:t>
      </w:r>
      <w:r w:rsidRPr="00FE14C9">
        <w:rPr>
          <w:rFonts w:ascii="Arial" w:hAnsi="Arial" w:cs="Arial"/>
          <w:color w:val="3B3B3B"/>
          <w:sz w:val="16"/>
          <w:szCs w:val="16"/>
        </w:rPr>
        <w:t>by</w:t>
      </w:r>
      <w:r w:rsidRPr="00FE14C9">
        <w:rPr>
          <w:rFonts w:ascii="Arial" w:hAnsi="Arial" w:cs="Arial"/>
          <w:color w:val="3B3B3B"/>
          <w:spacing w:val="4"/>
          <w:sz w:val="16"/>
          <w:szCs w:val="16"/>
        </w:rPr>
        <w:t xml:space="preserve"> </w:t>
      </w:r>
      <w:r w:rsidRPr="00FE14C9">
        <w:rPr>
          <w:rFonts w:ascii="Arial" w:hAnsi="Arial" w:cs="Arial"/>
          <w:color w:val="3B3B3B"/>
          <w:sz w:val="16"/>
          <w:szCs w:val="16"/>
        </w:rPr>
        <w:t>state</w:t>
      </w:r>
      <w:r w:rsidRPr="00FE14C9">
        <w:rPr>
          <w:rFonts w:ascii="Arial" w:hAnsi="Arial" w:cs="Arial"/>
          <w:color w:val="3B3B3B"/>
          <w:spacing w:val="21"/>
          <w:sz w:val="16"/>
          <w:szCs w:val="16"/>
        </w:rPr>
        <w:t xml:space="preserve"> </w:t>
      </w:r>
      <w:r w:rsidRPr="00FE14C9">
        <w:rPr>
          <w:rFonts w:ascii="Arial" w:hAnsi="Arial" w:cs="Arial"/>
          <w:color w:val="3B3B3B"/>
          <w:sz w:val="16"/>
          <w:szCs w:val="16"/>
        </w:rPr>
        <w:t>governments</w:t>
      </w:r>
      <w:r w:rsidRPr="00FE14C9">
        <w:rPr>
          <w:rFonts w:ascii="Arial" w:hAnsi="Arial" w:cs="Arial"/>
          <w:color w:val="3B3B3B"/>
          <w:spacing w:val="45"/>
          <w:sz w:val="16"/>
          <w:szCs w:val="16"/>
        </w:rPr>
        <w:t xml:space="preserve"> </w:t>
      </w:r>
      <w:r w:rsidRPr="00FE14C9">
        <w:rPr>
          <w:rFonts w:ascii="Arial" w:hAnsi="Arial" w:cs="Arial"/>
          <w:color w:val="3B3B3B"/>
          <w:sz w:val="16"/>
          <w:szCs w:val="16"/>
        </w:rPr>
        <w:t>as</w:t>
      </w:r>
      <w:r w:rsidRPr="00FE14C9">
        <w:rPr>
          <w:rFonts w:ascii="Arial" w:hAnsi="Arial" w:cs="Arial"/>
          <w:color w:val="3B3B3B"/>
          <w:spacing w:val="5"/>
          <w:sz w:val="16"/>
          <w:szCs w:val="16"/>
        </w:rPr>
        <w:t xml:space="preserve"> </w:t>
      </w:r>
      <w:r w:rsidRPr="00FE14C9">
        <w:rPr>
          <w:rFonts w:ascii="Arial" w:hAnsi="Arial" w:cs="Arial"/>
          <w:color w:val="3B3B3B"/>
          <w:w w:val="103"/>
          <w:sz w:val="16"/>
          <w:szCs w:val="16"/>
        </w:rPr>
        <w:t xml:space="preserve">their </w:t>
      </w:r>
      <w:r w:rsidRPr="00FE14C9">
        <w:rPr>
          <w:rFonts w:ascii="Arial" w:hAnsi="Arial" w:cs="Arial"/>
          <w:color w:val="282828"/>
          <w:sz w:val="16"/>
          <w:szCs w:val="16"/>
        </w:rPr>
        <w:t>building</w:t>
      </w:r>
      <w:r w:rsidRPr="00FE14C9">
        <w:rPr>
          <w:rFonts w:ascii="Arial" w:hAnsi="Arial" w:cs="Arial"/>
          <w:color w:val="282828"/>
          <w:spacing w:val="34"/>
          <w:sz w:val="16"/>
          <w:szCs w:val="16"/>
        </w:rPr>
        <w:t xml:space="preserve"> </w:t>
      </w:r>
      <w:r w:rsidRPr="00FE14C9">
        <w:rPr>
          <w:rFonts w:ascii="Arial" w:hAnsi="Arial" w:cs="Arial"/>
          <w:color w:val="3B3B3B"/>
          <w:sz w:val="16"/>
          <w:szCs w:val="16"/>
        </w:rPr>
        <w:t xml:space="preserve">codes. </w:t>
      </w:r>
      <w:r w:rsidRPr="00FE14C9">
        <w:rPr>
          <w:rFonts w:ascii="Arial" w:hAnsi="Arial" w:cs="Arial"/>
          <w:color w:val="3B3B3B"/>
          <w:spacing w:val="23"/>
          <w:sz w:val="16"/>
          <w:szCs w:val="16"/>
        </w:rPr>
        <w:t xml:space="preserve"> </w:t>
      </w:r>
      <w:r w:rsidRPr="00FE14C9">
        <w:rPr>
          <w:rFonts w:ascii="Arial" w:hAnsi="Arial" w:cs="Arial"/>
          <w:color w:val="3B3B3B"/>
          <w:sz w:val="16"/>
          <w:szCs w:val="16"/>
        </w:rPr>
        <w:t>Owners</w:t>
      </w:r>
      <w:r w:rsidRPr="00FE14C9">
        <w:rPr>
          <w:rFonts w:ascii="Arial" w:hAnsi="Arial" w:cs="Arial"/>
          <w:color w:val="3B3B3B"/>
          <w:spacing w:val="21"/>
          <w:sz w:val="16"/>
          <w:szCs w:val="16"/>
        </w:rPr>
        <w:t xml:space="preserve"> </w:t>
      </w:r>
      <w:r w:rsidRPr="00FE14C9">
        <w:rPr>
          <w:rFonts w:ascii="Arial" w:hAnsi="Arial" w:cs="Arial"/>
          <w:color w:val="3B3B3B"/>
          <w:sz w:val="16"/>
          <w:szCs w:val="16"/>
        </w:rPr>
        <w:t>seeking</w:t>
      </w:r>
      <w:r w:rsidRPr="00FE14C9">
        <w:rPr>
          <w:rFonts w:ascii="Arial" w:hAnsi="Arial" w:cs="Arial"/>
          <w:color w:val="3B3B3B"/>
          <w:spacing w:val="34"/>
          <w:sz w:val="16"/>
          <w:szCs w:val="16"/>
        </w:rPr>
        <w:t xml:space="preserve"> </w:t>
      </w:r>
      <w:r w:rsidRPr="00FE14C9">
        <w:rPr>
          <w:rFonts w:ascii="Arial" w:hAnsi="Arial" w:cs="Arial"/>
          <w:color w:val="282828"/>
          <w:sz w:val="16"/>
          <w:szCs w:val="16"/>
        </w:rPr>
        <w:t>to</w:t>
      </w:r>
      <w:r w:rsidRPr="00FE14C9">
        <w:rPr>
          <w:rFonts w:ascii="Arial" w:hAnsi="Arial" w:cs="Arial"/>
          <w:color w:val="282828"/>
          <w:spacing w:val="16"/>
          <w:sz w:val="16"/>
          <w:szCs w:val="16"/>
        </w:rPr>
        <w:t xml:space="preserve"> </w:t>
      </w:r>
      <w:r w:rsidRPr="00FE14C9">
        <w:rPr>
          <w:rFonts w:ascii="Arial" w:hAnsi="Arial" w:cs="Arial"/>
          <w:color w:val="3B3B3B"/>
          <w:sz w:val="16"/>
          <w:szCs w:val="16"/>
        </w:rPr>
        <w:t>comply</w:t>
      </w:r>
      <w:r w:rsidRPr="00FE14C9">
        <w:rPr>
          <w:rFonts w:ascii="Arial" w:hAnsi="Arial" w:cs="Arial"/>
          <w:color w:val="3B3B3B"/>
          <w:spacing w:val="31"/>
          <w:sz w:val="16"/>
          <w:szCs w:val="16"/>
        </w:rPr>
        <w:t xml:space="preserve"> </w:t>
      </w:r>
      <w:r w:rsidRPr="00FE14C9">
        <w:rPr>
          <w:rFonts w:ascii="Arial" w:hAnsi="Arial" w:cs="Arial"/>
          <w:color w:val="3B3B3B"/>
          <w:sz w:val="16"/>
          <w:szCs w:val="16"/>
        </w:rPr>
        <w:t>with</w:t>
      </w:r>
      <w:r w:rsidRPr="00FE14C9">
        <w:rPr>
          <w:rFonts w:ascii="Arial" w:hAnsi="Arial" w:cs="Arial"/>
          <w:color w:val="3B3B3B"/>
          <w:spacing w:val="21"/>
          <w:sz w:val="16"/>
          <w:szCs w:val="16"/>
        </w:rPr>
        <w:t xml:space="preserve"> </w:t>
      </w:r>
      <w:r w:rsidRPr="00FE14C9">
        <w:rPr>
          <w:rFonts w:ascii="Arial" w:hAnsi="Arial" w:cs="Arial"/>
          <w:color w:val="3B3B3B"/>
          <w:sz w:val="16"/>
          <w:szCs w:val="16"/>
        </w:rPr>
        <w:t>both</w:t>
      </w:r>
      <w:r w:rsidRPr="00FE14C9">
        <w:rPr>
          <w:rFonts w:ascii="Arial" w:hAnsi="Arial" w:cs="Arial"/>
          <w:color w:val="3B3B3B"/>
          <w:spacing w:val="15"/>
          <w:sz w:val="16"/>
          <w:szCs w:val="16"/>
        </w:rPr>
        <w:t xml:space="preserve"> </w:t>
      </w:r>
      <w:r w:rsidRPr="00FE14C9">
        <w:rPr>
          <w:rFonts w:ascii="Arial" w:hAnsi="Arial" w:cs="Arial"/>
          <w:color w:val="3B3B3B"/>
          <w:sz w:val="16"/>
          <w:szCs w:val="16"/>
        </w:rPr>
        <w:t>sets</w:t>
      </w:r>
      <w:r w:rsidRPr="00FE14C9">
        <w:rPr>
          <w:rFonts w:ascii="Arial" w:hAnsi="Arial" w:cs="Arial"/>
          <w:color w:val="3B3B3B"/>
          <w:spacing w:val="17"/>
          <w:sz w:val="16"/>
          <w:szCs w:val="16"/>
        </w:rPr>
        <w:t xml:space="preserve"> </w:t>
      </w:r>
      <w:r w:rsidRPr="00FE14C9">
        <w:rPr>
          <w:rFonts w:ascii="Arial" w:hAnsi="Arial" w:cs="Arial"/>
          <w:color w:val="3B3B3B"/>
          <w:sz w:val="16"/>
          <w:szCs w:val="16"/>
        </w:rPr>
        <w:t>of</w:t>
      </w:r>
      <w:r w:rsidRPr="00FE14C9">
        <w:rPr>
          <w:rFonts w:ascii="Arial" w:hAnsi="Arial" w:cs="Arial"/>
          <w:color w:val="3B3B3B"/>
          <w:spacing w:val="12"/>
          <w:sz w:val="16"/>
          <w:szCs w:val="16"/>
        </w:rPr>
        <w:t xml:space="preserve"> </w:t>
      </w:r>
      <w:r w:rsidRPr="00FE14C9">
        <w:rPr>
          <w:rFonts w:ascii="Arial" w:hAnsi="Arial" w:cs="Arial"/>
          <w:color w:val="3B3B3B"/>
          <w:sz w:val="16"/>
          <w:szCs w:val="16"/>
        </w:rPr>
        <w:t>requirements</w:t>
      </w:r>
      <w:r w:rsidRPr="00FE14C9">
        <w:rPr>
          <w:rFonts w:ascii="Arial" w:hAnsi="Arial" w:cs="Arial"/>
          <w:color w:val="3B3B3B"/>
          <w:spacing w:val="48"/>
          <w:sz w:val="16"/>
          <w:szCs w:val="16"/>
        </w:rPr>
        <w:t xml:space="preserve"> </w:t>
      </w:r>
      <w:r w:rsidRPr="00FE14C9">
        <w:rPr>
          <w:rFonts w:ascii="Arial" w:hAnsi="Arial" w:cs="Arial"/>
          <w:color w:val="3B3B3B"/>
          <w:sz w:val="16"/>
          <w:szCs w:val="16"/>
        </w:rPr>
        <w:t>will</w:t>
      </w:r>
      <w:r w:rsidRPr="00FE14C9">
        <w:rPr>
          <w:rFonts w:ascii="Arial" w:hAnsi="Arial" w:cs="Arial"/>
          <w:color w:val="3B3B3B"/>
          <w:spacing w:val="18"/>
          <w:sz w:val="16"/>
          <w:szCs w:val="16"/>
        </w:rPr>
        <w:t xml:space="preserve"> </w:t>
      </w:r>
      <w:r w:rsidRPr="00FE14C9">
        <w:rPr>
          <w:rFonts w:ascii="Arial" w:hAnsi="Arial" w:cs="Arial"/>
          <w:color w:val="3B3B3B"/>
          <w:sz w:val="16"/>
          <w:szCs w:val="16"/>
        </w:rPr>
        <w:t>yet</w:t>
      </w:r>
      <w:r w:rsidRPr="00FE14C9">
        <w:rPr>
          <w:rFonts w:ascii="Arial" w:hAnsi="Arial" w:cs="Arial"/>
          <w:color w:val="3B3B3B"/>
          <w:spacing w:val="2"/>
          <w:sz w:val="16"/>
          <w:szCs w:val="16"/>
        </w:rPr>
        <w:t xml:space="preserve"> </w:t>
      </w:r>
      <w:r w:rsidRPr="00FE14C9">
        <w:rPr>
          <w:rFonts w:ascii="Arial" w:hAnsi="Arial" w:cs="Arial"/>
          <w:color w:val="282828"/>
          <w:sz w:val="16"/>
          <w:szCs w:val="16"/>
        </w:rPr>
        <w:t>again</w:t>
      </w:r>
      <w:r w:rsidRPr="00FE14C9">
        <w:rPr>
          <w:rFonts w:ascii="Arial" w:hAnsi="Arial" w:cs="Arial"/>
          <w:color w:val="282828"/>
          <w:spacing w:val="20"/>
          <w:sz w:val="16"/>
          <w:szCs w:val="16"/>
        </w:rPr>
        <w:t xml:space="preserve"> </w:t>
      </w:r>
      <w:r w:rsidRPr="00FE14C9">
        <w:rPr>
          <w:rFonts w:ascii="Arial" w:hAnsi="Arial" w:cs="Arial"/>
          <w:color w:val="3B3B3B"/>
          <w:w w:val="101"/>
          <w:sz w:val="16"/>
          <w:szCs w:val="16"/>
        </w:rPr>
        <w:t xml:space="preserve">be </w:t>
      </w:r>
      <w:r w:rsidRPr="00FE14C9">
        <w:rPr>
          <w:rFonts w:ascii="Arial" w:hAnsi="Arial" w:cs="Arial"/>
          <w:color w:val="3B3B3B"/>
          <w:w w:val="106"/>
          <w:sz w:val="16"/>
          <w:szCs w:val="16"/>
        </w:rPr>
        <w:t>throw</w:t>
      </w:r>
      <w:r w:rsidRPr="00FE14C9">
        <w:rPr>
          <w:rFonts w:ascii="Arial" w:hAnsi="Arial" w:cs="Arial"/>
          <w:color w:val="3B3B3B"/>
          <w:w w:val="107"/>
          <w:sz w:val="16"/>
          <w:szCs w:val="16"/>
        </w:rPr>
        <w:t>n</w:t>
      </w:r>
      <w:r w:rsidRPr="00FE14C9">
        <w:rPr>
          <w:rFonts w:ascii="Arial" w:hAnsi="Arial" w:cs="Arial"/>
          <w:color w:val="3B3B3B"/>
          <w:spacing w:val="2"/>
          <w:sz w:val="16"/>
          <w:szCs w:val="16"/>
        </w:rPr>
        <w:t xml:space="preserve"> </w:t>
      </w:r>
      <w:r w:rsidRPr="00FE14C9">
        <w:rPr>
          <w:rFonts w:ascii="Arial" w:hAnsi="Arial" w:cs="Arial"/>
          <w:color w:val="3B3B3B"/>
          <w:sz w:val="16"/>
          <w:szCs w:val="16"/>
        </w:rPr>
        <w:t>into</w:t>
      </w:r>
      <w:r w:rsidRPr="00FE14C9">
        <w:rPr>
          <w:rFonts w:ascii="Arial" w:hAnsi="Arial" w:cs="Arial"/>
          <w:color w:val="3B3B3B"/>
          <w:spacing w:val="19"/>
          <w:sz w:val="16"/>
          <w:szCs w:val="16"/>
        </w:rPr>
        <w:t xml:space="preserve"> </w:t>
      </w:r>
      <w:r w:rsidRPr="00FE14C9">
        <w:rPr>
          <w:rFonts w:ascii="Arial" w:hAnsi="Arial" w:cs="Arial"/>
          <w:color w:val="282828"/>
          <w:sz w:val="16"/>
          <w:szCs w:val="16"/>
        </w:rPr>
        <w:t>a</w:t>
      </w:r>
      <w:r w:rsidRPr="00FE14C9">
        <w:rPr>
          <w:rFonts w:ascii="Arial" w:hAnsi="Arial" w:cs="Arial"/>
          <w:color w:val="282828"/>
          <w:spacing w:val="4"/>
          <w:sz w:val="16"/>
          <w:szCs w:val="16"/>
        </w:rPr>
        <w:t xml:space="preserve"> </w:t>
      </w:r>
      <w:r w:rsidRPr="00FE14C9">
        <w:rPr>
          <w:rFonts w:ascii="Arial" w:hAnsi="Arial" w:cs="Arial"/>
          <w:color w:val="3B3B3B"/>
          <w:sz w:val="16"/>
          <w:szCs w:val="16"/>
        </w:rPr>
        <w:t>state</w:t>
      </w:r>
      <w:r w:rsidRPr="00FE14C9">
        <w:rPr>
          <w:rFonts w:ascii="Arial" w:hAnsi="Arial" w:cs="Arial"/>
          <w:color w:val="3B3B3B"/>
          <w:spacing w:val="20"/>
          <w:sz w:val="16"/>
          <w:szCs w:val="16"/>
        </w:rPr>
        <w:t xml:space="preserve"> </w:t>
      </w:r>
      <w:r w:rsidRPr="00FE14C9">
        <w:rPr>
          <w:rFonts w:ascii="Arial" w:hAnsi="Arial" w:cs="Arial"/>
          <w:color w:val="282828"/>
          <w:sz w:val="16"/>
          <w:szCs w:val="16"/>
        </w:rPr>
        <w:t>of</w:t>
      </w:r>
      <w:r w:rsidRPr="00FE14C9">
        <w:rPr>
          <w:rFonts w:ascii="Arial" w:hAnsi="Arial" w:cs="Arial"/>
          <w:color w:val="282828"/>
          <w:spacing w:val="10"/>
          <w:sz w:val="16"/>
          <w:szCs w:val="16"/>
        </w:rPr>
        <w:t xml:space="preserve"> </w:t>
      </w:r>
      <w:r w:rsidRPr="00FE14C9">
        <w:rPr>
          <w:rFonts w:ascii="Arial" w:hAnsi="Arial" w:cs="Arial"/>
          <w:color w:val="3B3B3B"/>
          <w:sz w:val="16"/>
          <w:szCs w:val="16"/>
        </w:rPr>
        <w:t>confusion</w:t>
      </w:r>
      <w:r w:rsidRPr="00FE14C9">
        <w:rPr>
          <w:rFonts w:ascii="Arial" w:hAnsi="Arial" w:cs="Arial"/>
          <w:color w:val="3B3B3B"/>
          <w:spacing w:val="47"/>
          <w:sz w:val="16"/>
          <w:szCs w:val="16"/>
        </w:rPr>
        <w:t xml:space="preserve"> </w:t>
      </w:r>
      <w:r w:rsidRPr="00FE14C9">
        <w:rPr>
          <w:rFonts w:ascii="Arial" w:hAnsi="Arial" w:cs="Arial"/>
          <w:color w:val="3B3B3B"/>
          <w:sz w:val="16"/>
          <w:szCs w:val="16"/>
        </w:rPr>
        <w:t>even</w:t>
      </w:r>
      <w:r w:rsidRPr="00FE14C9">
        <w:rPr>
          <w:rFonts w:ascii="Arial" w:hAnsi="Arial" w:cs="Arial"/>
          <w:color w:val="3B3B3B"/>
          <w:spacing w:val="25"/>
          <w:sz w:val="16"/>
          <w:szCs w:val="16"/>
        </w:rPr>
        <w:t xml:space="preserve"> </w:t>
      </w:r>
      <w:r w:rsidRPr="00FE14C9">
        <w:rPr>
          <w:rFonts w:ascii="Arial" w:hAnsi="Arial" w:cs="Arial"/>
          <w:color w:val="3B3B3B"/>
          <w:sz w:val="16"/>
          <w:szCs w:val="16"/>
        </w:rPr>
        <w:t>though,</w:t>
      </w:r>
      <w:r w:rsidRPr="00FE14C9">
        <w:rPr>
          <w:rFonts w:ascii="Arial" w:hAnsi="Arial" w:cs="Arial"/>
          <w:color w:val="3B3B3B"/>
          <w:spacing w:val="33"/>
          <w:sz w:val="16"/>
          <w:szCs w:val="16"/>
        </w:rPr>
        <w:t xml:space="preserve"> </w:t>
      </w:r>
      <w:r w:rsidRPr="00FE14C9">
        <w:rPr>
          <w:rFonts w:ascii="Arial" w:hAnsi="Arial" w:cs="Arial"/>
          <w:color w:val="282828"/>
          <w:sz w:val="16"/>
          <w:szCs w:val="16"/>
        </w:rPr>
        <w:t>as</w:t>
      </w:r>
      <w:r w:rsidRPr="00FE14C9">
        <w:rPr>
          <w:rFonts w:ascii="Arial" w:hAnsi="Arial" w:cs="Arial"/>
          <w:color w:val="282828"/>
          <w:spacing w:val="4"/>
          <w:sz w:val="16"/>
          <w:szCs w:val="16"/>
        </w:rPr>
        <w:t xml:space="preserve"> </w:t>
      </w:r>
      <w:r w:rsidRPr="00FE14C9">
        <w:rPr>
          <w:rFonts w:ascii="Arial" w:hAnsi="Arial" w:cs="Arial"/>
          <w:color w:val="282828"/>
          <w:sz w:val="16"/>
          <w:szCs w:val="16"/>
        </w:rPr>
        <w:t>discussed</w:t>
      </w:r>
      <w:r w:rsidRPr="00FE14C9">
        <w:rPr>
          <w:rFonts w:ascii="Arial" w:hAnsi="Arial" w:cs="Arial"/>
          <w:color w:val="282828"/>
          <w:spacing w:val="35"/>
          <w:sz w:val="16"/>
          <w:szCs w:val="16"/>
        </w:rPr>
        <w:t xml:space="preserve"> </w:t>
      </w:r>
      <w:r w:rsidRPr="00FE14C9">
        <w:rPr>
          <w:rFonts w:ascii="Arial" w:hAnsi="Arial" w:cs="Arial"/>
          <w:color w:val="282828"/>
          <w:sz w:val="16"/>
          <w:szCs w:val="16"/>
        </w:rPr>
        <w:t>above,</w:t>
      </w:r>
      <w:r w:rsidRPr="00FE14C9">
        <w:rPr>
          <w:rFonts w:ascii="Arial" w:hAnsi="Arial" w:cs="Arial"/>
          <w:color w:val="282828"/>
          <w:spacing w:val="28"/>
          <w:sz w:val="16"/>
          <w:szCs w:val="16"/>
        </w:rPr>
        <w:t xml:space="preserve"> </w:t>
      </w:r>
      <w:r w:rsidRPr="00FE14C9">
        <w:rPr>
          <w:rFonts w:ascii="Arial" w:hAnsi="Arial" w:cs="Arial"/>
          <w:color w:val="282828"/>
          <w:sz w:val="16"/>
          <w:szCs w:val="16"/>
        </w:rPr>
        <w:t>there</w:t>
      </w:r>
      <w:r w:rsidRPr="00FE14C9">
        <w:rPr>
          <w:rFonts w:ascii="Arial" w:hAnsi="Arial" w:cs="Arial"/>
          <w:color w:val="282828"/>
          <w:spacing w:val="19"/>
          <w:sz w:val="16"/>
          <w:szCs w:val="16"/>
        </w:rPr>
        <w:t xml:space="preserve"> </w:t>
      </w:r>
      <w:r w:rsidRPr="00FE14C9">
        <w:rPr>
          <w:rFonts w:ascii="Arial" w:hAnsi="Arial" w:cs="Arial"/>
          <w:color w:val="282828"/>
          <w:sz w:val="16"/>
          <w:szCs w:val="16"/>
        </w:rPr>
        <w:t>is</w:t>
      </w:r>
      <w:r w:rsidRPr="00FE14C9">
        <w:rPr>
          <w:rFonts w:ascii="Arial" w:hAnsi="Arial" w:cs="Arial"/>
          <w:color w:val="282828"/>
          <w:spacing w:val="9"/>
          <w:sz w:val="16"/>
          <w:szCs w:val="16"/>
        </w:rPr>
        <w:t xml:space="preserve"> </w:t>
      </w:r>
      <w:r w:rsidRPr="00FE14C9">
        <w:rPr>
          <w:rFonts w:ascii="Arial" w:hAnsi="Arial" w:cs="Arial"/>
          <w:color w:val="282828"/>
          <w:sz w:val="16"/>
          <w:szCs w:val="16"/>
        </w:rPr>
        <w:t>no</w:t>
      </w:r>
      <w:r w:rsidRPr="00FE14C9">
        <w:rPr>
          <w:rFonts w:ascii="Arial" w:hAnsi="Arial" w:cs="Arial"/>
          <w:color w:val="282828"/>
          <w:spacing w:val="19"/>
          <w:sz w:val="16"/>
          <w:szCs w:val="16"/>
        </w:rPr>
        <w:t xml:space="preserve"> </w:t>
      </w:r>
      <w:r w:rsidRPr="00FE14C9">
        <w:rPr>
          <w:rFonts w:ascii="Arial" w:hAnsi="Arial" w:cs="Arial"/>
          <w:color w:val="282828"/>
          <w:sz w:val="16"/>
          <w:szCs w:val="16"/>
        </w:rPr>
        <w:t>need</w:t>
      </w:r>
      <w:r w:rsidRPr="00FE14C9">
        <w:rPr>
          <w:rFonts w:ascii="Arial" w:hAnsi="Arial" w:cs="Arial"/>
          <w:color w:val="282828"/>
          <w:spacing w:val="7"/>
          <w:sz w:val="16"/>
          <w:szCs w:val="16"/>
        </w:rPr>
        <w:t xml:space="preserve"> </w:t>
      </w:r>
      <w:r w:rsidRPr="00FE14C9">
        <w:rPr>
          <w:rFonts w:ascii="Arial" w:hAnsi="Arial" w:cs="Arial"/>
          <w:color w:val="3B3B3B"/>
          <w:sz w:val="16"/>
          <w:szCs w:val="16"/>
        </w:rPr>
        <w:t>for</w:t>
      </w:r>
      <w:r w:rsidRPr="00FE14C9">
        <w:rPr>
          <w:rFonts w:ascii="Arial" w:hAnsi="Arial" w:cs="Arial"/>
          <w:color w:val="3B3B3B"/>
          <w:spacing w:val="17"/>
          <w:sz w:val="16"/>
          <w:szCs w:val="16"/>
        </w:rPr>
        <w:t xml:space="preserve"> </w:t>
      </w:r>
      <w:r w:rsidRPr="00FE14C9">
        <w:rPr>
          <w:rFonts w:ascii="Arial" w:hAnsi="Arial" w:cs="Arial"/>
          <w:color w:val="282828"/>
          <w:sz w:val="16"/>
          <w:szCs w:val="16"/>
        </w:rPr>
        <w:t>the</w:t>
      </w:r>
      <w:r w:rsidRPr="00FE14C9">
        <w:rPr>
          <w:rFonts w:ascii="Arial" w:hAnsi="Arial" w:cs="Arial"/>
          <w:color w:val="282828"/>
          <w:spacing w:val="7"/>
          <w:sz w:val="16"/>
          <w:szCs w:val="16"/>
        </w:rPr>
        <w:t xml:space="preserve"> </w:t>
      </w:r>
      <w:r w:rsidRPr="00FE14C9">
        <w:rPr>
          <w:rFonts w:ascii="Arial" w:hAnsi="Arial" w:cs="Arial"/>
          <w:color w:val="3B3B3B"/>
          <w:w w:val="102"/>
          <w:sz w:val="16"/>
          <w:szCs w:val="16"/>
        </w:rPr>
        <w:t xml:space="preserve">changes </w:t>
      </w:r>
      <w:r w:rsidRPr="00FE14C9">
        <w:rPr>
          <w:rFonts w:ascii="Arial" w:hAnsi="Arial" w:cs="Arial"/>
          <w:color w:val="3B3B3B"/>
          <w:sz w:val="16"/>
          <w:szCs w:val="16"/>
        </w:rPr>
        <w:t>in</w:t>
      </w:r>
      <w:r w:rsidRPr="00FE14C9">
        <w:rPr>
          <w:rFonts w:ascii="Arial" w:hAnsi="Arial" w:cs="Arial"/>
          <w:color w:val="3B3B3B"/>
          <w:spacing w:val="18"/>
          <w:sz w:val="16"/>
          <w:szCs w:val="16"/>
        </w:rPr>
        <w:t xml:space="preserve"> </w:t>
      </w:r>
      <w:r w:rsidRPr="00FE14C9">
        <w:rPr>
          <w:rFonts w:ascii="Arial" w:hAnsi="Arial" w:cs="Arial"/>
          <w:color w:val="282828"/>
          <w:sz w:val="16"/>
          <w:szCs w:val="16"/>
        </w:rPr>
        <w:t>the</w:t>
      </w:r>
      <w:r w:rsidRPr="00FE14C9">
        <w:rPr>
          <w:rFonts w:ascii="Arial" w:hAnsi="Arial" w:cs="Arial"/>
          <w:color w:val="282828"/>
          <w:spacing w:val="12"/>
          <w:sz w:val="16"/>
          <w:szCs w:val="16"/>
        </w:rPr>
        <w:t xml:space="preserve"> </w:t>
      </w:r>
      <w:r w:rsidRPr="00FE14C9">
        <w:rPr>
          <w:rFonts w:ascii="Arial" w:hAnsi="Arial" w:cs="Arial"/>
          <w:color w:val="3B3B3B"/>
          <w:sz w:val="16"/>
          <w:szCs w:val="16"/>
        </w:rPr>
        <w:t>first</w:t>
      </w:r>
      <w:r w:rsidRPr="00FE14C9">
        <w:rPr>
          <w:rFonts w:ascii="Arial" w:hAnsi="Arial" w:cs="Arial"/>
          <w:color w:val="3B3B3B"/>
          <w:spacing w:val="21"/>
          <w:sz w:val="16"/>
          <w:szCs w:val="16"/>
        </w:rPr>
        <w:t xml:space="preserve"> </w:t>
      </w:r>
      <w:r w:rsidRPr="00FE14C9">
        <w:rPr>
          <w:rFonts w:ascii="Arial" w:hAnsi="Arial" w:cs="Arial"/>
          <w:color w:val="282828"/>
          <w:sz w:val="16"/>
          <w:szCs w:val="16"/>
        </w:rPr>
        <w:t xml:space="preserve">place. </w:t>
      </w:r>
      <w:r w:rsidRPr="00FE14C9">
        <w:rPr>
          <w:rFonts w:ascii="Arial" w:hAnsi="Arial" w:cs="Arial"/>
          <w:color w:val="282828"/>
          <w:spacing w:val="19"/>
          <w:sz w:val="16"/>
          <w:szCs w:val="16"/>
        </w:rPr>
        <w:t xml:space="preserve"> </w:t>
      </w:r>
      <w:r w:rsidRPr="00FE14C9">
        <w:rPr>
          <w:rFonts w:ascii="Arial" w:hAnsi="Arial" w:cs="Arial"/>
          <w:color w:val="282828"/>
          <w:sz w:val="16"/>
          <w:szCs w:val="16"/>
        </w:rPr>
        <w:t>In</w:t>
      </w:r>
      <w:r w:rsidRPr="00FE14C9">
        <w:rPr>
          <w:rFonts w:ascii="Arial" w:hAnsi="Arial" w:cs="Arial"/>
          <w:color w:val="282828"/>
          <w:spacing w:val="9"/>
          <w:sz w:val="16"/>
          <w:szCs w:val="16"/>
        </w:rPr>
        <w:t xml:space="preserve"> </w:t>
      </w:r>
      <w:r w:rsidRPr="00FE14C9">
        <w:rPr>
          <w:rFonts w:ascii="Arial" w:hAnsi="Arial" w:cs="Arial"/>
          <w:color w:val="3B3B3B"/>
          <w:sz w:val="16"/>
          <w:szCs w:val="16"/>
        </w:rPr>
        <w:t>AH&amp;LA's</w:t>
      </w:r>
      <w:r w:rsidRPr="00FE14C9">
        <w:rPr>
          <w:rFonts w:ascii="Arial" w:hAnsi="Arial" w:cs="Arial"/>
          <w:color w:val="3B3B3B"/>
          <w:spacing w:val="57"/>
          <w:sz w:val="16"/>
          <w:szCs w:val="16"/>
        </w:rPr>
        <w:t xml:space="preserve"> </w:t>
      </w:r>
      <w:r w:rsidRPr="00FE14C9">
        <w:rPr>
          <w:rFonts w:ascii="Arial" w:hAnsi="Arial" w:cs="Arial"/>
          <w:color w:val="3B3B3B"/>
          <w:sz w:val="16"/>
          <w:szCs w:val="16"/>
        </w:rPr>
        <w:t>experience, compliance</w:t>
      </w:r>
      <w:r w:rsidRPr="00FE14C9">
        <w:rPr>
          <w:rFonts w:ascii="Arial" w:hAnsi="Arial" w:cs="Arial"/>
          <w:color w:val="3B3B3B"/>
          <w:spacing w:val="48"/>
          <w:sz w:val="16"/>
          <w:szCs w:val="16"/>
        </w:rPr>
        <w:t xml:space="preserve"> </w:t>
      </w:r>
      <w:r w:rsidRPr="00FE14C9">
        <w:rPr>
          <w:rFonts w:ascii="Arial" w:hAnsi="Arial" w:cs="Arial"/>
          <w:color w:val="282828"/>
          <w:sz w:val="16"/>
          <w:szCs w:val="16"/>
        </w:rPr>
        <w:t>regimes</w:t>
      </w:r>
      <w:r w:rsidRPr="00FE14C9">
        <w:rPr>
          <w:rFonts w:ascii="Arial" w:hAnsi="Arial" w:cs="Arial"/>
          <w:color w:val="282828"/>
          <w:spacing w:val="21"/>
          <w:sz w:val="16"/>
          <w:szCs w:val="16"/>
        </w:rPr>
        <w:t xml:space="preserve"> </w:t>
      </w:r>
      <w:r w:rsidRPr="00FE14C9">
        <w:rPr>
          <w:rFonts w:ascii="Arial" w:hAnsi="Arial" w:cs="Arial"/>
          <w:color w:val="282828"/>
          <w:sz w:val="16"/>
          <w:szCs w:val="16"/>
        </w:rPr>
        <w:t>that</w:t>
      </w:r>
      <w:r w:rsidRPr="00FE14C9">
        <w:rPr>
          <w:rFonts w:ascii="Arial" w:hAnsi="Arial" w:cs="Arial"/>
          <w:color w:val="282828"/>
          <w:spacing w:val="19"/>
          <w:sz w:val="16"/>
          <w:szCs w:val="16"/>
        </w:rPr>
        <w:t xml:space="preserve"> </w:t>
      </w:r>
      <w:r w:rsidRPr="00FE14C9">
        <w:rPr>
          <w:rFonts w:ascii="Arial" w:hAnsi="Arial" w:cs="Arial"/>
          <w:color w:val="3B3B3B"/>
          <w:sz w:val="16"/>
          <w:szCs w:val="16"/>
        </w:rPr>
        <w:t>are</w:t>
      </w:r>
      <w:r w:rsidRPr="00FE14C9">
        <w:rPr>
          <w:rFonts w:ascii="Arial" w:hAnsi="Arial" w:cs="Arial"/>
          <w:color w:val="3B3B3B"/>
          <w:spacing w:val="10"/>
          <w:sz w:val="16"/>
          <w:szCs w:val="16"/>
        </w:rPr>
        <w:t xml:space="preserve"> </w:t>
      </w:r>
      <w:r w:rsidRPr="00FE14C9">
        <w:rPr>
          <w:rFonts w:ascii="Arial" w:hAnsi="Arial" w:cs="Arial"/>
          <w:color w:val="3B3B3B"/>
          <w:sz w:val="16"/>
          <w:szCs w:val="16"/>
        </w:rPr>
        <w:t>confusing</w:t>
      </w:r>
      <w:r w:rsidRPr="00FE14C9">
        <w:rPr>
          <w:rFonts w:ascii="Arial" w:hAnsi="Arial" w:cs="Arial"/>
          <w:color w:val="3B3B3B"/>
          <w:spacing w:val="39"/>
          <w:sz w:val="16"/>
          <w:szCs w:val="16"/>
        </w:rPr>
        <w:t xml:space="preserve"> </w:t>
      </w:r>
      <w:r w:rsidRPr="00FE14C9">
        <w:rPr>
          <w:rFonts w:ascii="Arial" w:hAnsi="Arial" w:cs="Arial"/>
          <w:color w:val="282828"/>
          <w:sz w:val="16"/>
          <w:szCs w:val="16"/>
        </w:rPr>
        <w:t>or</w:t>
      </w:r>
      <w:r w:rsidRPr="00FE14C9">
        <w:rPr>
          <w:rFonts w:ascii="Arial" w:hAnsi="Arial" w:cs="Arial"/>
          <w:color w:val="282828"/>
          <w:spacing w:val="11"/>
          <w:sz w:val="16"/>
          <w:szCs w:val="16"/>
        </w:rPr>
        <w:t xml:space="preserve"> </w:t>
      </w:r>
      <w:r w:rsidRPr="00FE14C9">
        <w:rPr>
          <w:rFonts w:ascii="Arial" w:hAnsi="Arial" w:cs="Arial"/>
          <w:color w:val="282828"/>
          <w:sz w:val="16"/>
          <w:szCs w:val="16"/>
        </w:rPr>
        <w:t>difficult</w:t>
      </w:r>
      <w:r w:rsidRPr="00FE14C9">
        <w:rPr>
          <w:rFonts w:ascii="Arial" w:hAnsi="Arial" w:cs="Arial"/>
          <w:color w:val="282828"/>
          <w:spacing w:val="19"/>
          <w:sz w:val="16"/>
          <w:szCs w:val="16"/>
        </w:rPr>
        <w:t xml:space="preserve"> </w:t>
      </w:r>
      <w:r w:rsidRPr="00FE14C9">
        <w:rPr>
          <w:rFonts w:ascii="Arial" w:hAnsi="Arial" w:cs="Arial"/>
          <w:color w:val="282828"/>
          <w:w w:val="104"/>
          <w:sz w:val="16"/>
          <w:szCs w:val="16"/>
        </w:rPr>
        <w:t>to understand/implement</w:t>
      </w:r>
      <w:r w:rsidRPr="00FE14C9">
        <w:rPr>
          <w:rFonts w:ascii="Arial" w:hAnsi="Arial" w:cs="Arial"/>
          <w:color w:val="282828"/>
          <w:spacing w:val="3"/>
          <w:w w:val="104"/>
          <w:sz w:val="16"/>
          <w:szCs w:val="16"/>
        </w:rPr>
        <w:t xml:space="preserve"> </w:t>
      </w:r>
      <w:r w:rsidRPr="00FE14C9">
        <w:rPr>
          <w:rFonts w:ascii="Arial" w:hAnsi="Arial" w:cs="Arial"/>
          <w:color w:val="282828"/>
          <w:sz w:val="16"/>
          <w:szCs w:val="16"/>
        </w:rPr>
        <w:t>usually</w:t>
      </w:r>
      <w:r w:rsidRPr="00FE14C9">
        <w:rPr>
          <w:rFonts w:ascii="Arial" w:hAnsi="Arial" w:cs="Arial"/>
          <w:color w:val="282828"/>
          <w:spacing w:val="23"/>
          <w:sz w:val="16"/>
          <w:szCs w:val="16"/>
        </w:rPr>
        <w:t xml:space="preserve"> </w:t>
      </w:r>
      <w:r w:rsidRPr="00FE14C9">
        <w:rPr>
          <w:rFonts w:ascii="Arial" w:hAnsi="Arial" w:cs="Arial"/>
          <w:color w:val="3B3B3B"/>
          <w:sz w:val="16"/>
          <w:szCs w:val="16"/>
        </w:rPr>
        <w:t>result</w:t>
      </w:r>
      <w:r w:rsidRPr="00FE14C9">
        <w:rPr>
          <w:rFonts w:ascii="Arial" w:hAnsi="Arial" w:cs="Arial"/>
          <w:color w:val="3B3B3B"/>
          <w:spacing w:val="24"/>
          <w:sz w:val="16"/>
          <w:szCs w:val="16"/>
        </w:rPr>
        <w:t xml:space="preserve"> </w:t>
      </w:r>
      <w:r w:rsidRPr="00FE14C9">
        <w:rPr>
          <w:rFonts w:ascii="Arial" w:hAnsi="Arial" w:cs="Arial"/>
          <w:color w:val="282828"/>
          <w:sz w:val="16"/>
          <w:szCs w:val="16"/>
        </w:rPr>
        <w:t>in</w:t>
      </w:r>
      <w:r w:rsidRPr="00FE14C9">
        <w:rPr>
          <w:rFonts w:ascii="Arial" w:hAnsi="Arial" w:cs="Arial"/>
          <w:color w:val="282828"/>
          <w:spacing w:val="19"/>
          <w:sz w:val="16"/>
          <w:szCs w:val="16"/>
        </w:rPr>
        <w:t xml:space="preserve"> </w:t>
      </w:r>
      <w:r w:rsidRPr="00FE14C9">
        <w:rPr>
          <w:rFonts w:ascii="Arial" w:hAnsi="Arial" w:cs="Arial"/>
          <w:color w:val="282828"/>
          <w:sz w:val="16"/>
          <w:szCs w:val="16"/>
        </w:rPr>
        <w:t>less</w:t>
      </w:r>
      <w:r w:rsidRPr="00FE14C9">
        <w:rPr>
          <w:rFonts w:ascii="Arial" w:hAnsi="Arial" w:cs="Arial"/>
          <w:color w:val="282828"/>
          <w:spacing w:val="12"/>
          <w:sz w:val="16"/>
          <w:szCs w:val="16"/>
        </w:rPr>
        <w:t xml:space="preserve"> </w:t>
      </w:r>
      <w:r w:rsidRPr="00FE14C9">
        <w:rPr>
          <w:rFonts w:ascii="Arial" w:hAnsi="Arial" w:cs="Arial"/>
          <w:color w:val="3B3B3B"/>
          <w:sz w:val="16"/>
          <w:szCs w:val="16"/>
        </w:rPr>
        <w:t>accessibility</w:t>
      </w:r>
      <w:r w:rsidRPr="00FE14C9">
        <w:rPr>
          <w:rFonts w:ascii="Arial" w:hAnsi="Arial" w:cs="Arial"/>
          <w:color w:val="3B3B3B"/>
          <w:spacing w:val="35"/>
          <w:sz w:val="16"/>
          <w:szCs w:val="16"/>
        </w:rPr>
        <w:t xml:space="preserve"> </w:t>
      </w:r>
      <w:r w:rsidRPr="00FE14C9">
        <w:rPr>
          <w:rFonts w:ascii="Arial" w:hAnsi="Arial" w:cs="Arial"/>
          <w:color w:val="282828"/>
          <w:sz w:val="16"/>
          <w:szCs w:val="16"/>
        </w:rPr>
        <w:t>and</w:t>
      </w:r>
      <w:r w:rsidRPr="00FE14C9">
        <w:rPr>
          <w:rFonts w:ascii="Arial" w:hAnsi="Arial" w:cs="Arial"/>
          <w:color w:val="282828"/>
          <w:spacing w:val="13"/>
          <w:sz w:val="16"/>
          <w:szCs w:val="16"/>
        </w:rPr>
        <w:t xml:space="preserve"> </w:t>
      </w:r>
      <w:r w:rsidRPr="00FE14C9">
        <w:rPr>
          <w:rFonts w:ascii="Arial" w:hAnsi="Arial" w:cs="Arial"/>
          <w:color w:val="3B3B3B"/>
          <w:sz w:val="16"/>
          <w:szCs w:val="16"/>
        </w:rPr>
        <w:t>operate</w:t>
      </w:r>
      <w:r w:rsidRPr="00FE14C9">
        <w:rPr>
          <w:rFonts w:ascii="Arial" w:hAnsi="Arial" w:cs="Arial"/>
          <w:color w:val="3B3B3B"/>
          <w:spacing w:val="34"/>
          <w:sz w:val="16"/>
          <w:szCs w:val="16"/>
        </w:rPr>
        <w:t xml:space="preserve"> </w:t>
      </w:r>
      <w:r w:rsidRPr="00FE14C9">
        <w:rPr>
          <w:rFonts w:ascii="Arial" w:hAnsi="Arial" w:cs="Arial"/>
          <w:color w:val="3B3B3B"/>
          <w:sz w:val="16"/>
          <w:szCs w:val="16"/>
        </w:rPr>
        <w:t>to</w:t>
      </w:r>
      <w:r w:rsidRPr="00FE14C9">
        <w:rPr>
          <w:rFonts w:ascii="Arial" w:hAnsi="Arial" w:cs="Arial"/>
          <w:color w:val="3B3B3B"/>
          <w:spacing w:val="12"/>
          <w:sz w:val="16"/>
          <w:szCs w:val="16"/>
        </w:rPr>
        <w:t xml:space="preserve"> </w:t>
      </w:r>
      <w:r w:rsidRPr="00FE14C9">
        <w:rPr>
          <w:rFonts w:ascii="Arial" w:hAnsi="Arial" w:cs="Arial"/>
          <w:color w:val="3B3B3B"/>
          <w:sz w:val="16"/>
          <w:szCs w:val="16"/>
        </w:rPr>
        <w:t>the</w:t>
      </w:r>
      <w:r w:rsidRPr="00FE14C9">
        <w:rPr>
          <w:rFonts w:ascii="Arial" w:hAnsi="Arial" w:cs="Arial"/>
          <w:color w:val="3B3B3B"/>
          <w:spacing w:val="9"/>
          <w:sz w:val="16"/>
          <w:szCs w:val="16"/>
        </w:rPr>
        <w:t xml:space="preserve"> </w:t>
      </w:r>
      <w:r w:rsidRPr="00FE14C9">
        <w:rPr>
          <w:rFonts w:ascii="Arial" w:hAnsi="Arial" w:cs="Arial"/>
          <w:color w:val="3B3B3B"/>
          <w:sz w:val="16"/>
          <w:szCs w:val="16"/>
        </w:rPr>
        <w:t>detriment</w:t>
      </w:r>
      <w:r w:rsidRPr="00FE14C9">
        <w:rPr>
          <w:rFonts w:ascii="Arial" w:hAnsi="Arial" w:cs="Arial"/>
          <w:color w:val="3B3B3B"/>
          <w:spacing w:val="37"/>
          <w:sz w:val="16"/>
          <w:szCs w:val="16"/>
        </w:rPr>
        <w:t xml:space="preserve"> </w:t>
      </w:r>
      <w:r w:rsidRPr="00FE14C9">
        <w:rPr>
          <w:rFonts w:ascii="Arial" w:hAnsi="Arial" w:cs="Arial"/>
          <w:color w:val="3B3B3B"/>
          <w:w w:val="104"/>
          <w:sz w:val="16"/>
          <w:szCs w:val="16"/>
        </w:rPr>
        <w:t xml:space="preserve">of </w:t>
      </w:r>
      <w:r w:rsidRPr="00FE14C9">
        <w:rPr>
          <w:rFonts w:ascii="Arial" w:hAnsi="Arial" w:cs="Arial"/>
          <w:color w:val="3B3B3B"/>
          <w:w w:val="105"/>
          <w:sz w:val="16"/>
          <w:szCs w:val="16"/>
        </w:rPr>
        <w:t>individuals</w:t>
      </w:r>
      <w:r w:rsidRPr="00FE14C9">
        <w:rPr>
          <w:rFonts w:ascii="Arial" w:hAnsi="Arial" w:cs="Arial"/>
          <w:color w:val="3B3B3B"/>
          <w:spacing w:val="2"/>
          <w:w w:val="105"/>
          <w:sz w:val="16"/>
          <w:szCs w:val="16"/>
        </w:rPr>
        <w:t xml:space="preserve"> </w:t>
      </w:r>
      <w:r w:rsidRPr="00FE14C9">
        <w:rPr>
          <w:rFonts w:ascii="Arial" w:hAnsi="Arial" w:cs="Arial"/>
          <w:color w:val="3B3B3B"/>
          <w:sz w:val="16"/>
          <w:szCs w:val="16"/>
        </w:rPr>
        <w:t>with</w:t>
      </w:r>
      <w:r w:rsidRPr="00FE14C9">
        <w:rPr>
          <w:rFonts w:ascii="Arial" w:hAnsi="Arial" w:cs="Arial"/>
          <w:color w:val="3B3B3B"/>
          <w:spacing w:val="13"/>
          <w:sz w:val="16"/>
          <w:szCs w:val="16"/>
        </w:rPr>
        <w:t xml:space="preserve"> </w:t>
      </w:r>
      <w:r w:rsidRPr="00FE14C9">
        <w:rPr>
          <w:rFonts w:ascii="Arial" w:hAnsi="Arial" w:cs="Arial"/>
          <w:color w:val="282828"/>
          <w:sz w:val="16"/>
          <w:szCs w:val="16"/>
        </w:rPr>
        <w:t xml:space="preserve">disabilities. </w:t>
      </w:r>
      <w:r w:rsidRPr="00FE14C9">
        <w:rPr>
          <w:rFonts w:ascii="Arial" w:hAnsi="Arial" w:cs="Arial"/>
          <w:color w:val="282828"/>
          <w:spacing w:val="54"/>
          <w:sz w:val="16"/>
          <w:szCs w:val="16"/>
        </w:rPr>
        <w:t xml:space="preserve"> </w:t>
      </w:r>
      <w:r w:rsidRPr="00FE14C9">
        <w:rPr>
          <w:rFonts w:ascii="Arial" w:hAnsi="Arial" w:cs="Arial"/>
          <w:color w:val="3B3B3B"/>
          <w:sz w:val="16"/>
          <w:szCs w:val="16"/>
        </w:rPr>
        <w:t>AH&amp;LA,</w:t>
      </w:r>
      <w:r w:rsidRPr="00FE14C9">
        <w:rPr>
          <w:rFonts w:ascii="Arial" w:hAnsi="Arial" w:cs="Arial"/>
          <w:color w:val="3B3B3B"/>
          <w:spacing w:val="33"/>
          <w:sz w:val="16"/>
          <w:szCs w:val="16"/>
        </w:rPr>
        <w:t xml:space="preserve"> </w:t>
      </w:r>
      <w:r w:rsidRPr="00FE14C9">
        <w:rPr>
          <w:rFonts w:ascii="Arial" w:hAnsi="Arial" w:cs="Arial"/>
          <w:color w:val="282828"/>
          <w:sz w:val="16"/>
          <w:szCs w:val="16"/>
        </w:rPr>
        <w:t>thus,</w:t>
      </w:r>
      <w:r w:rsidRPr="00FE14C9">
        <w:rPr>
          <w:rFonts w:ascii="Arial" w:hAnsi="Arial" w:cs="Arial"/>
          <w:color w:val="282828"/>
          <w:spacing w:val="27"/>
          <w:sz w:val="16"/>
          <w:szCs w:val="16"/>
        </w:rPr>
        <w:t xml:space="preserve"> </w:t>
      </w:r>
      <w:r w:rsidRPr="00FE14C9">
        <w:rPr>
          <w:rFonts w:ascii="Arial" w:hAnsi="Arial" w:cs="Arial"/>
          <w:color w:val="3B3B3B"/>
          <w:sz w:val="16"/>
          <w:szCs w:val="16"/>
        </w:rPr>
        <w:t>urges</w:t>
      </w:r>
      <w:r w:rsidRPr="00FE14C9">
        <w:rPr>
          <w:rFonts w:ascii="Arial" w:hAnsi="Arial" w:cs="Arial"/>
          <w:color w:val="3B3B3B"/>
          <w:spacing w:val="8"/>
          <w:sz w:val="16"/>
          <w:szCs w:val="16"/>
        </w:rPr>
        <w:t xml:space="preserve"> </w:t>
      </w:r>
      <w:r w:rsidRPr="00FE14C9">
        <w:rPr>
          <w:rFonts w:ascii="Arial" w:hAnsi="Arial" w:cs="Arial"/>
          <w:color w:val="3B3B3B"/>
          <w:sz w:val="16"/>
          <w:szCs w:val="16"/>
        </w:rPr>
        <w:t>the</w:t>
      </w:r>
      <w:r w:rsidRPr="00FE14C9">
        <w:rPr>
          <w:rFonts w:ascii="Arial" w:hAnsi="Arial" w:cs="Arial"/>
          <w:color w:val="3B3B3B"/>
          <w:spacing w:val="19"/>
          <w:sz w:val="16"/>
          <w:szCs w:val="16"/>
        </w:rPr>
        <w:t xml:space="preserve"> </w:t>
      </w:r>
      <w:r w:rsidRPr="00FE14C9">
        <w:rPr>
          <w:rFonts w:ascii="Arial" w:hAnsi="Arial" w:cs="Arial"/>
          <w:color w:val="3B3B3B"/>
          <w:sz w:val="16"/>
          <w:szCs w:val="16"/>
        </w:rPr>
        <w:t>ANSI</w:t>
      </w:r>
      <w:r w:rsidRPr="00FE14C9">
        <w:rPr>
          <w:rFonts w:ascii="Arial" w:hAnsi="Arial" w:cs="Arial"/>
          <w:color w:val="3B3B3B"/>
          <w:spacing w:val="16"/>
          <w:sz w:val="16"/>
          <w:szCs w:val="16"/>
        </w:rPr>
        <w:t xml:space="preserve"> </w:t>
      </w:r>
      <w:r w:rsidRPr="00FE14C9">
        <w:rPr>
          <w:rFonts w:ascii="Arial" w:hAnsi="Arial" w:cs="Arial"/>
          <w:color w:val="3B3B3B"/>
          <w:sz w:val="16"/>
          <w:szCs w:val="16"/>
        </w:rPr>
        <w:t>Committee</w:t>
      </w:r>
      <w:r w:rsidRPr="00FE14C9">
        <w:rPr>
          <w:rFonts w:ascii="Arial" w:hAnsi="Arial" w:cs="Arial"/>
          <w:color w:val="3B3B3B"/>
          <w:spacing w:val="41"/>
          <w:sz w:val="16"/>
          <w:szCs w:val="16"/>
        </w:rPr>
        <w:t xml:space="preserve"> </w:t>
      </w:r>
      <w:r w:rsidRPr="00FE14C9">
        <w:rPr>
          <w:rFonts w:ascii="Arial" w:hAnsi="Arial" w:cs="Arial"/>
          <w:color w:val="3B3B3B"/>
          <w:sz w:val="16"/>
          <w:szCs w:val="16"/>
        </w:rPr>
        <w:t>to</w:t>
      </w:r>
      <w:r w:rsidRPr="00FE14C9">
        <w:rPr>
          <w:rFonts w:ascii="Arial" w:hAnsi="Arial" w:cs="Arial"/>
          <w:color w:val="3B3B3B"/>
          <w:spacing w:val="14"/>
          <w:sz w:val="16"/>
          <w:szCs w:val="16"/>
        </w:rPr>
        <w:t xml:space="preserve"> </w:t>
      </w:r>
      <w:r w:rsidRPr="00FE14C9">
        <w:rPr>
          <w:rFonts w:ascii="Arial" w:hAnsi="Arial" w:cs="Arial"/>
          <w:color w:val="3B3B3B"/>
          <w:sz w:val="16"/>
          <w:szCs w:val="16"/>
        </w:rPr>
        <w:t>reject</w:t>
      </w:r>
      <w:r w:rsidRPr="00FE14C9">
        <w:rPr>
          <w:rFonts w:ascii="Arial" w:hAnsi="Arial" w:cs="Arial"/>
          <w:color w:val="3B3B3B"/>
          <w:spacing w:val="22"/>
          <w:sz w:val="16"/>
          <w:szCs w:val="16"/>
        </w:rPr>
        <w:t xml:space="preserve"> </w:t>
      </w:r>
      <w:r w:rsidRPr="00FE14C9">
        <w:rPr>
          <w:rFonts w:ascii="Arial" w:hAnsi="Arial" w:cs="Arial"/>
          <w:color w:val="3B3B3B"/>
          <w:sz w:val="16"/>
          <w:szCs w:val="16"/>
        </w:rPr>
        <w:t>any</w:t>
      </w:r>
      <w:r w:rsidRPr="00FE14C9">
        <w:rPr>
          <w:rFonts w:ascii="Arial" w:hAnsi="Arial" w:cs="Arial"/>
          <w:color w:val="3B3B3B"/>
          <w:spacing w:val="8"/>
          <w:sz w:val="16"/>
          <w:szCs w:val="16"/>
        </w:rPr>
        <w:t xml:space="preserve"> </w:t>
      </w:r>
      <w:r w:rsidRPr="00FE14C9">
        <w:rPr>
          <w:rFonts w:ascii="Arial" w:hAnsi="Arial" w:cs="Arial"/>
          <w:color w:val="282828"/>
          <w:w w:val="102"/>
          <w:sz w:val="16"/>
          <w:szCs w:val="16"/>
        </w:rPr>
        <w:t>rule</w:t>
      </w:r>
      <w:r>
        <w:rPr>
          <w:rFonts w:ascii="Arial" w:hAnsi="Arial" w:cs="Arial"/>
          <w:color w:val="282828"/>
          <w:w w:val="102"/>
          <w:sz w:val="16"/>
          <w:szCs w:val="16"/>
        </w:rPr>
        <w:t xml:space="preserve"> </w:t>
      </w:r>
      <w:r w:rsidRPr="00FE14C9">
        <w:rPr>
          <w:rFonts w:ascii="Arial" w:hAnsi="Arial" w:cs="Arial"/>
          <w:color w:val="3B3B3B"/>
          <w:sz w:val="16"/>
          <w:szCs w:val="16"/>
        </w:rPr>
        <w:t>changes</w:t>
      </w:r>
      <w:r w:rsidRPr="00FE14C9">
        <w:rPr>
          <w:rFonts w:ascii="Arial" w:hAnsi="Arial" w:cs="Arial"/>
          <w:color w:val="3B3B3B"/>
          <w:spacing w:val="29"/>
          <w:sz w:val="16"/>
          <w:szCs w:val="16"/>
        </w:rPr>
        <w:t xml:space="preserve"> </w:t>
      </w:r>
      <w:r w:rsidRPr="00FE14C9">
        <w:rPr>
          <w:rFonts w:ascii="Arial" w:hAnsi="Arial" w:cs="Arial"/>
          <w:color w:val="3B3B3B"/>
          <w:sz w:val="16"/>
          <w:szCs w:val="16"/>
        </w:rPr>
        <w:t>that</w:t>
      </w:r>
      <w:r w:rsidRPr="00FE14C9">
        <w:rPr>
          <w:rFonts w:ascii="Arial" w:hAnsi="Arial" w:cs="Arial"/>
          <w:color w:val="3B3B3B"/>
          <w:spacing w:val="23"/>
          <w:sz w:val="16"/>
          <w:szCs w:val="16"/>
        </w:rPr>
        <w:t xml:space="preserve"> </w:t>
      </w:r>
      <w:r w:rsidRPr="00FE14C9">
        <w:rPr>
          <w:rFonts w:ascii="Arial" w:hAnsi="Arial" w:cs="Arial"/>
          <w:color w:val="282828"/>
          <w:sz w:val="16"/>
          <w:szCs w:val="16"/>
        </w:rPr>
        <w:t>wo</w:t>
      </w:r>
      <w:r w:rsidRPr="00FE14C9">
        <w:rPr>
          <w:rFonts w:ascii="Arial" w:hAnsi="Arial" w:cs="Arial"/>
          <w:color w:val="282828"/>
          <w:spacing w:val="3"/>
          <w:sz w:val="16"/>
          <w:szCs w:val="16"/>
        </w:rPr>
        <w:t>u</w:t>
      </w:r>
      <w:r w:rsidRPr="00FE14C9">
        <w:rPr>
          <w:rFonts w:ascii="Arial" w:hAnsi="Arial" w:cs="Arial"/>
          <w:color w:val="0F0F0F"/>
          <w:spacing w:val="2"/>
          <w:sz w:val="16"/>
          <w:szCs w:val="16"/>
        </w:rPr>
        <w:t>l</w:t>
      </w:r>
      <w:r w:rsidRPr="00FE14C9">
        <w:rPr>
          <w:rFonts w:ascii="Arial" w:hAnsi="Arial" w:cs="Arial"/>
          <w:color w:val="3B3B3B"/>
          <w:sz w:val="16"/>
          <w:szCs w:val="16"/>
        </w:rPr>
        <w:t>d</w:t>
      </w:r>
      <w:r w:rsidRPr="00FE14C9">
        <w:rPr>
          <w:rFonts w:ascii="Arial" w:hAnsi="Arial" w:cs="Arial"/>
          <w:color w:val="3B3B3B"/>
          <w:spacing w:val="21"/>
          <w:sz w:val="16"/>
          <w:szCs w:val="16"/>
        </w:rPr>
        <w:t xml:space="preserve"> </w:t>
      </w:r>
      <w:r w:rsidRPr="00FE14C9">
        <w:rPr>
          <w:rFonts w:ascii="Arial" w:hAnsi="Arial" w:cs="Arial"/>
          <w:color w:val="3B3B3B"/>
          <w:sz w:val="16"/>
          <w:szCs w:val="16"/>
        </w:rPr>
        <w:t>conflict</w:t>
      </w:r>
      <w:r w:rsidRPr="00FE14C9">
        <w:rPr>
          <w:rFonts w:ascii="Arial" w:hAnsi="Arial" w:cs="Arial"/>
          <w:color w:val="3B3B3B"/>
          <w:spacing w:val="32"/>
          <w:sz w:val="16"/>
          <w:szCs w:val="16"/>
        </w:rPr>
        <w:t xml:space="preserve"> </w:t>
      </w:r>
      <w:r w:rsidRPr="00FE14C9">
        <w:rPr>
          <w:rFonts w:ascii="Arial" w:hAnsi="Arial" w:cs="Arial"/>
          <w:color w:val="3B3B3B"/>
          <w:sz w:val="16"/>
          <w:szCs w:val="16"/>
        </w:rPr>
        <w:t>with</w:t>
      </w:r>
      <w:r w:rsidRPr="00FE14C9">
        <w:rPr>
          <w:rFonts w:ascii="Arial" w:hAnsi="Arial" w:cs="Arial"/>
          <w:color w:val="3B3B3B"/>
          <w:spacing w:val="18"/>
          <w:sz w:val="16"/>
          <w:szCs w:val="16"/>
        </w:rPr>
        <w:t xml:space="preserve"> </w:t>
      </w:r>
      <w:r w:rsidRPr="00FE14C9">
        <w:rPr>
          <w:rFonts w:ascii="Arial" w:hAnsi="Arial" w:cs="Arial"/>
          <w:color w:val="3B3B3B"/>
          <w:sz w:val="16"/>
          <w:szCs w:val="16"/>
        </w:rPr>
        <w:t>the</w:t>
      </w:r>
      <w:r w:rsidRPr="00FE14C9">
        <w:rPr>
          <w:rFonts w:ascii="Arial" w:hAnsi="Arial" w:cs="Arial"/>
          <w:color w:val="3B3B3B"/>
          <w:spacing w:val="22"/>
          <w:sz w:val="16"/>
          <w:szCs w:val="16"/>
        </w:rPr>
        <w:t xml:space="preserve"> </w:t>
      </w:r>
      <w:r w:rsidRPr="00FE14C9">
        <w:rPr>
          <w:rFonts w:ascii="Arial" w:hAnsi="Arial" w:cs="Arial"/>
          <w:color w:val="3B3B3B"/>
          <w:sz w:val="16"/>
          <w:szCs w:val="16"/>
        </w:rPr>
        <w:t>2010</w:t>
      </w:r>
      <w:r w:rsidRPr="00FE14C9">
        <w:rPr>
          <w:rFonts w:ascii="Arial" w:hAnsi="Arial" w:cs="Arial"/>
          <w:color w:val="3B3B3B"/>
          <w:spacing w:val="27"/>
          <w:sz w:val="16"/>
          <w:szCs w:val="16"/>
        </w:rPr>
        <w:t xml:space="preserve"> </w:t>
      </w:r>
      <w:r w:rsidRPr="00FE14C9">
        <w:rPr>
          <w:rFonts w:ascii="Arial" w:hAnsi="Arial" w:cs="Arial"/>
          <w:color w:val="3B3B3B"/>
          <w:sz w:val="16"/>
          <w:szCs w:val="16"/>
        </w:rPr>
        <w:t>ADA</w:t>
      </w:r>
      <w:r w:rsidRPr="00FE14C9">
        <w:rPr>
          <w:rFonts w:ascii="Arial" w:hAnsi="Arial" w:cs="Arial"/>
          <w:color w:val="3B3B3B"/>
          <w:spacing w:val="22"/>
          <w:sz w:val="16"/>
          <w:szCs w:val="16"/>
        </w:rPr>
        <w:t xml:space="preserve"> </w:t>
      </w:r>
      <w:r w:rsidRPr="00FE14C9">
        <w:rPr>
          <w:rFonts w:ascii="Arial" w:hAnsi="Arial" w:cs="Arial"/>
          <w:color w:val="3B3B3B"/>
          <w:sz w:val="16"/>
          <w:szCs w:val="16"/>
        </w:rPr>
        <w:t>Standards,</w:t>
      </w:r>
      <w:r w:rsidRPr="00FE14C9">
        <w:rPr>
          <w:rFonts w:ascii="Arial" w:hAnsi="Arial" w:cs="Arial"/>
          <w:color w:val="3B3B3B"/>
          <w:spacing w:val="36"/>
          <w:sz w:val="16"/>
          <w:szCs w:val="16"/>
        </w:rPr>
        <w:t xml:space="preserve"> </w:t>
      </w:r>
      <w:r w:rsidRPr="00FE14C9">
        <w:rPr>
          <w:rFonts w:ascii="Arial" w:hAnsi="Arial" w:cs="Arial"/>
          <w:color w:val="282828"/>
          <w:sz w:val="16"/>
          <w:szCs w:val="16"/>
        </w:rPr>
        <w:t>including</w:t>
      </w:r>
      <w:r w:rsidRPr="00FE14C9">
        <w:rPr>
          <w:rFonts w:ascii="Arial" w:hAnsi="Arial" w:cs="Arial"/>
          <w:color w:val="282828"/>
          <w:spacing w:val="34"/>
          <w:sz w:val="16"/>
          <w:szCs w:val="16"/>
        </w:rPr>
        <w:t xml:space="preserve"> </w:t>
      </w:r>
      <w:r w:rsidRPr="00FE14C9">
        <w:rPr>
          <w:rFonts w:ascii="Arial" w:hAnsi="Arial" w:cs="Arial"/>
          <w:color w:val="3B3B3B"/>
          <w:sz w:val="16"/>
          <w:szCs w:val="16"/>
        </w:rPr>
        <w:t>the</w:t>
      </w:r>
      <w:r w:rsidRPr="00FE14C9">
        <w:rPr>
          <w:rFonts w:ascii="Arial" w:hAnsi="Arial" w:cs="Arial"/>
          <w:color w:val="3B3B3B"/>
          <w:spacing w:val="22"/>
          <w:sz w:val="16"/>
          <w:szCs w:val="16"/>
        </w:rPr>
        <w:t xml:space="preserve"> </w:t>
      </w:r>
      <w:r w:rsidRPr="00FE14C9">
        <w:rPr>
          <w:rFonts w:ascii="Arial" w:hAnsi="Arial" w:cs="Arial"/>
          <w:color w:val="282828"/>
          <w:sz w:val="16"/>
          <w:szCs w:val="16"/>
        </w:rPr>
        <w:t>proposed</w:t>
      </w:r>
      <w:r w:rsidRPr="00FE14C9">
        <w:rPr>
          <w:rFonts w:ascii="Arial" w:hAnsi="Arial" w:cs="Arial"/>
          <w:color w:val="282828"/>
          <w:spacing w:val="26"/>
          <w:sz w:val="16"/>
          <w:szCs w:val="16"/>
        </w:rPr>
        <w:t xml:space="preserve"> </w:t>
      </w:r>
      <w:r w:rsidRPr="00FE14C9">
        <w:rPr>
          <w:rFonts w:ascii="Arial" w:hAnsi="Arial" w:cs="Arial"/>
          <w:color w:val="3B3B3B"/>
          <w:w w:val="103"/>
          <w:sz w:val="16"/>
          <w:szCs w:val="16"/>
        </w:rPr>
        <w:t xml:space="preserve">minimum </w:t>
      </w:r>
      <w:r w:rsidRPr="00FE14C9">
        <w:rPr>
          <w:rFonts w:ascii="Arial" w:hAnsi="Arial" w:cs="Arial"/>
          <w:color w:val="3B3B3B"/>
          <w:sz w:val="16"/>
          <w:szCs w:val="16"/>
        </w:rPr>
        <w:t>exterior</w:t>
      </w:r>
      <w:r w:rsidRPr="00FE14C9">
        <w:rPr>
          <w:rFonts w:ascii="Arial" w:hAnsi="Arial" w:cs="Arial"/>
          <w:color w:val="3B3B3B"/>
          <w:spacing w:val="40"/>
          <w:sz w:val="16"/>
          <w:szCs w:val="16"/>
        </w:rPr>
        <w:t xml:space="preserve"> </w:t>
      </w:r>
      <w:r w:rsidRPr="00FE14C9">
        <w:rPr>
          <w:rFonts w:ascii="Arial" w:hAnsi="Arial" w:cs="Arial"/>
          <w:color w:val="3B3B3B"/>
          <w:sz w:val="16"/>
          <w:szCs w:val="16"/>
        </w:rPr>
        <w:t>accessible</w:t>
      </w:r>
      <w:r w:rsidRPr="00FE14C9">
        <w:rPr>
          <w:rFonts w:ascii="Arial" w:hAnsi="Arial" w:cs="Arial"/>
          <w:color w:val="3B3B3B"/>
          <w:spacing w:val="43"/>
          <w:sz w:val="16"/>
          <w:szCs w:val="16"/>
        </w:rPr>
        <w:t xml:space="preserve"> </w:t>
      </w:r>
      <w:r w:rsidRPr="00FE14C9">
        <w:rPr>
          <w:rFonts w:ascii="Arial" w:hAnsi="Arial" w:cs="Arial"/>
          <w:color w:val="3B3B3B"/>
          <w:sz w:val="16"/>
          <w:szCs w:val="16"/>
        </w:rPr>
        <w:t>route</w:t>
      </w:r>
      <w:r w:rsidRPr="00FE14C9">
        <w:rPr>
          <w:rFonts w:ascii="Arial" w:hAnsi="Arial" w:cs="Arial"/>
          <w:color w:val="3B3B3B"/>
          <w:spacing w:val="15"/>
          <w:sz w:val="16"/>
          <w:szCs w:val="16"/>
        </w:rPr>
        <w:t xml:space="preserve"> </w:t>
      </w:r>
      <w:r w:rsidRPr="00FE14C9">
        <w:rPr>
          <w:rFonts w:ascii="Arial" w:hAnsi="Arial" w:cs="Arial"/>
          <w:color w:val="3B3B3B"/>
          <w:w w:val="105"/>
          <w:sz w:val="16"/>
          <w:szCs w:val="16"/>
        </w:rPr>
        <w:t>width.</w:t>
      </w:r>
    </w:p>
    <w:p w:rsidR="007E2945" w:rsidRDefault="007E2945" w:rsidP="007E2945">
      <w:pPr>
        <w:widowControl w:val="0"/>
        <w:autoSpaceDE w:val="0"/>
        <w:autoSpaceDN w:val="0"/>
        <w:adjustRightInd w:val="0"/>
        <w:spacing w:after="0" w:line="240" w:lineRule="auto"/>
        <w:ind w:right="239" w:firstLine="754"/>
        <w:rPr>
          <w:rFonts w:ascii="Arial" w:hAnsi="Arial" w:cs="Arial"/>
          <w:color w:val="484848"/>
          <w:w w:val="103"/>
          <w:sz w:val="16"/>
          <w:szCs w:val="16"/>
        </w:rPr>
      </w:pPr>
      <w:r w:rsidRPr="00FE14C9">
        <w:rPr>
          <w:rFonts w:ascii="Arial" w:hAnsi="Arial" w:cs="Arial"/>
          <w:color w:val="3B3B3B"/>
          <w:sz w:val="16"/>
          <w:szCs w:val="16"/>
        </w:rPr>
        <w:t>If</w:t>
      </w:r>
      <w:r w:rsidRPr="00FE14C9">
        <w:rPr>
          <w:rFonts w:ascii="Arial" w:hAnsi="Arial" w:cs="Arial"/>
          <w:color w:val="3B3B3B"/>
          <w:spacing w:val="6"/>
          <w:sz w:val="16"/>
          <w:szCs w:val="16"/>
        </w:rPr>
        <w:t xml:space="preserve"> </w:t>
      </w:r>
      <w:r w:rsidRPr="00FE14C9">
        <w:rPr>
          <w:rFonts w:ascii="Arial" w:hAnsi="Arial" w:cs="Arial"/>
          <w:color w:val="282828"/>
          <w:sz w:val="16"/>
          <w:szCs w:val="16"/>
        </w:rPr>
        <w:t>the</w:t>
      </w:r>
      <w:r w:rsidRPr="00FE14C9">
        <w:rPr>
          <w:rFonts w:ascii="Arial" w:hAnsi="Arial" w:cs="Arial"/>
          <w:color w:val="282828"/>
          <w:spacing w:val="14"/>
          <w:sz w:val="16"/>
          <w:szCs w:val="16"/>
        </w:rPr>
        <w:t xml:space="preserve"> </w:t>
      </w:r>
      <w:r w:rsidRPr="00FE14C9">
        <w:rPr>
          <w:rFonts w:ascii="Arial" w:hAnsi="Arial" w:cs="Arial"/>
          <w:color w:val="3B3B3B"/>
          <w:sz w:val="16"/>
          <w:szCs w:val="16"/>
        </w:rPr>
        <w:t>ANSI</w:t>
      </w:r>
      <w:r w:rsidRPr="00FE14C9">
        <w:rPr>
          <w:rFonts w:ascii="Arial" w:hAnsi="Arial" w:cs="Arial"/>
          <w:color w:val="3B3B3B"/>
          <w:spacing w:val="21"/>
          <w:sz w:val="16"/>
          <w:szCs w:val="16"/>
        </w:rPr>
        <w:t xml:space="preserve"> </w:t>
      </w:r>
      <w:r w:rsidRPr="00FE14C9">
        <w:rPr>
          <w:rFonts w:ascii="Arial" w:hAnsi="Arial" w:cs="Arial"/>
          <w:color w:val="3B3B3B"/>
          <w:sz w:val="16"/>
          <w:szCs w:val="16"/>
        </w:rPr>
        <w:t>Committee</w:t>
      </w:r>
      <w:r w:rsidRPr="00FE14C9">
        <w:rPr>
          <w:rFonts w:ascii="Arial" w:hAnsi="Arial" w:cs="Arial"/>
          <w:color w:val="3B3B3B"/>
          <w:spacing w:val="51"/>
          <w:sz w:val="16"/>
          <w:szCs w:val="16"/>
        </w:rPr>
        <w:t xml:space="preserve"> </w:t>
      </w:r>
      <w:r w:rsidRPr="00FE14C9">
        <w:rPr>
          <w:rFonts w:ascii="Arial" w:hAnsi="Arial" w:cs="Arial"/>
          <w:color w:val="282828"/>
          <w:sz w:val="16"/>
          <w:szCs w:val="16"/>
        </w:rPr>
        <w:t>is</w:t>
      </w:r>
      <w:r w:rsidRPr="00FE14C9">
        <w:rPr>
          <w:rFonts w:ascii="Arial" w:hAnsi="Arial" w:cs="Arial"/>
          <w:color w:val="282828"/>
          <w:spacing w:val="11"/>
          <w:sz w:val="16"/>
          <w:szCs w:val="16"/>
        </w:rPr>
        <w:t xml:space="preserve"> </w:t>
      </w:r>
      <w:r w:rsidRPr="00FE14C9">
        <w:rPr>
          <w:rFonts w:ascii="Arial" w:hAnsi="Arial" w:cs="Arial"/>
          <w:color w:val="3B3B3B"/>
          <w:sz w:val="16"/>
          <w:szCs w:val="16"/>
        </w:rPr>
        <w:t>unwilling</w:t>
      </w:r>
      <w:r w:rsidRPr="00FE14C9">
        <w:rPr>
          <w:rFonts w:ascii="Arial" w:hAnsi="Arial" w:cs="Arial"/>
          <w:color w:val="3B3B3B"/>
          <w:spacing w:val="34"/>
          <w:sz w:val="16"/>
          <w:szCs w:val="16"/>
        </w:rPr>
        <w:t xml:space="preserve"> </w:t>
      </w:r>
      <w:r w:rsidRPr="00FE14C9">
        <w:rPr>
          <w:rFonts w:ascii="Arial" w:hAnsi="Arial" w:cs="Arial"/>
          <w:color w:val="3B3B3B"/>
          <w:sz w:val="16"/>
          <w:szCs w:val="16"/>
        </w:rPr>
        <w:t>to</w:t>
      </w:r>
      <w:r w:rsidRPr="00FE14C9">
        <w:rPr>
          <w:rFonts w:ascii="Arial" w:hAnsi="Arial" w:cs="Arial"/>
          <w:color w:val="3B3B3B"/>
          <w:spacing w:val="21"/>
          <w:sz w:val="16"/>
          <w:szCs w:val="16"/>
        </w:rPr>
        <w:t xml:space="preserve"> </w:t>
      </w:r>
      <w:r w:rsidRPr="00FE14C9">
        <w:rPr>
          <w:rFonts w:ascii="Arial" w:hAnsi="Arial" w:cs="Arial"/>
          <w:color w:val="282828"/>
          <w:sz w:val="16"/>
          <w:szCs w:val="16"/>
        </w:rPr>
        <w:t>postpone</w:t>
      </w:r>
      <w:r w:rsidRPr="00FE14C9">
        <w:rPr>
          <w:rFonts w:ascii="Arial" w:hAnsi="Arial" w:cs="Arial"/>
          <w:color w:val="282828"/>
          <w:spacing w:val="28"/>
          <w:sz w:val="16"/>
          <w:szCs w:val="16"/>
        </w:rPr>
        <w:t xml:space="preserve"> </w:t>
      </w:r>
      <w:r w:rsidRPr="00FE14C9">
        <w:rPr>
          <w:rFonts w:ascii="Arial" w:hAnsi="Arial" w:cs="Arial"/>
          <w:color w:val="3B3B3B"/>
          <w:sz w:val="16"/>
          <w:szCs w:val="16"/>
        </w:rPr>
        <w:t>the</w:t>
      </w:r>
      <w:r w:rsidRPr="00FE14C9">
        <w:rPr>
          <w:rFonts w:ascii="Arial" w:hAnsi="Arial" w:cs="Arial"/>
          <w:color w:val="3B3B3B"/>
          <w:spacing w:val="12"/>
          <w:sz w:val="16"/>
          <w:szCs w:val="16"/>
        </w:rPr>
        <w:t xml:space="preserve"> </w:t>
      </w:r>
      <w:r w:rsidRPr="00FE14C9">
        <w:rPr>
          <w:rFonts w:ascii="Arial" w:hAnsi="Arial" w:cs="Arial"/>
          <w:color w:val="3B3B3B"/>
          <w:sz w:val="16"/>
          <w:szCs w:val="16"/>
        </w:rPr>
        <w:t>adoption</w:t>
      </w:r>
      <w:r w:rsidRPr="00FE14C9">
        <w:rPr>
          <w:rFonts w:ascii="Arial" w:hAnsi="Arial" w:cs="Arial"/>
          <w:color w:val="3B3B3B"/>
          <w:spacing w:val="41"/>
          <w:sz w:val="16"/>
          <w:szCs w:val="16"/>
        </w:rPr>
        <w:t xml:space="preserve"> </w:t>
      </w:r>
      <w:r w:rsidRPr="00FE14C9">
        <w:rPr>
          <w:rFonts w:ascii="Arial" w:hAnsi="Arial" w:cs="Arial"/>
          <w:color w:val="3B3B3B"/>
          <w:sz w:val="16"/>
          <w:szCs w:val="16"/>
        </w:rPr>
        <w:t>of</w:t>
      </w:r>
      <w:r w:rsidRPr="00FE14C9">
        <w:rPr>
          <w:rFonts w:ascii="Arial" w:hAnsi="Arial" w:cs="Arial"/>
          <w:color w:val="3B3B3B"/>
          <w:spacing w:val="11"/>
          <w:sz w:val="16"/>
          <w:szCs w:val="16"/>
        </w:rPr>
        <w:t xml:space="preserve"> </w:t>
      </w:r>
      <w:r w:rsidRPr="00FE14C9">
        <w:rPr>
          <w:rFonts w:ascii="Arial" w:hAnsi="Arial" w:cs="Arial"/>
          <w:color w:val="3B3B3B"/>
          <w:sz w:val="16"/>
          <w:szCs w:val="16"/>
        </w:rPr>
        <w:t>these</w:t>
      </w:r>
      <w:r w:rsidRPr="00FE14C9">
        <w:rPr>
          <w:rFonts w:ascii="Arial" w:hAnsi="Arial" w:cs="Arial"/>
          <w:color w:val="3B3B3B"/>
          <w:spacing w:val="25"/>
          <w:sz w:val="16"/>
          <w:szCs w:val="16"/>
        </w:rPr>
        <w:t xml:space="preserve"> </w:t>
      </w:r>
      <w:r w:rsidRPr="00FE14C9">
        <w:rPr>
          <w:rFonts w:ascii="Arial" w:hAnsi="Arial" w:cs="Arial"/>
          <w:color w:val="3B3B3B"/>
          <w:sz w:val="16"/>
          <w:szCs w:val="16"/>
        </w:rPr>
        <w:t>proposals</w:t>
      </w:r>
      <w:r w:rsidRPr="00FE14C9">
        <w:rPr>
          <w:rFonts w:ascii="Arial" w:hAnsi="Arial" w:cs="Arial"/>
          <w:color w:val="3B3B3B"/>
          <w:spacing w:val="23"/>
          <w:sz w:val="16"/>
          <w:szCs w:val="16"/>
        </w:rPr>
        <w:t xml:space="preserve"> </w:t>
      </w:r>
      <w:r w:rsidRPr="00FE14C9">
        <w:rPr>
          <w:rFonts w:ascii="Arial" w:hAnsi="Arial" w:cs="Arial"/>
          <w:color w:val="3B3B3B"/>
          <w:w w:val="105"/>
          <w:sz w:val="16"/>
          <w:szCs w:val="16"/>
        </w:rPr>
        <w:t xml:space="preserve">for </w:t>
      </w:r>
      <w:r w:rsidRPr="00FE14C9">
        <w:rPr>
          <w:rFonts w:ascii="Arial" w:hAnsi="Arial" w:cs="Arial"/>
          <w:color w:val="3B3B3B"/>
          <w:sz w:val="16"/>
          <w:szCs w:val="16"/>
        </w:rPr>
        <w:t>further</w:t>
      </w:r>
      <w:r w:rsidRPr="00FE14C9">
        <w:rPr>
          <w:rFonts w:ascii="Arial" w:hAnsi="Arial" w:cs="Arial"/>
          <w:color w:val="3B3B3B"/>
          <w:spacing w:val="36"/>
          <w:sz w:val="16"/>
          <w:szCs w:val="16"/>
        </w:rPr>
        <w:t xml:space="preserve"> </w:t>
      </w:r>
      <w:r w:rsidRPr="00FE14C9">
        <w:rPr>
          <w:rFonts w:ascii="Arial" w:hAnsi="Arial" w:cs="Arial"/>
          <w:color w:val="3B3B3B"/>
          <w:sz w:val="16"/>
          <w:szCs w:val="16"/>
        </w:rPr>
        <w:t>study,</w:t>
      </w:r>
      <w:r w:rsidRPr="00FE14C9">
        <w:rPr>
          <w:rFonts w:ascii="Arial" w:hAnsi="Arial" w:cs="Arial"/>
          <w:color w:val="3B3B3B"/>
          <w:spacing w:val="15"/>
          <w:sz w:val="16"/>
          <w:szCs w:val="16"/>
        </w:rPr>
        <w:t xml:space="preserve"> </w:t>
      </w:r>
      <w:r w:rsidRPr="00FE14C9">
        <w:rPr>
          <w:rFonts w:ascii="Arial" w:hAnsi="Arial" w:cs="Arial"/>
          <w:color w:val="282828"/>
          <w:sz w:val="16"/>
          <w:szCs w:val="16"/>
        </w:rPr>
        <w:t>it</w:t>
      </w:r>
      <w:r w:rsidRPr="00FE14C9">
        <w:rPr>
          <w:rFonts w:ascii="Arial" w:hAnsi="Arial" w:cs="Arial"/>
          <w:color w:val="282828"/>
          <w:spacing w:val="7"/>
          <w:sz w:val="16"/>
          <w:szCs w:val="16"/>
        </w:rPr>
        <w:t xml:space="preserve"> </w:t>
      </w:r>
      <w:r w:rsidRPr="00FE14C9">
        <w:rPr>
          <w:rFonts w:ascii="Arial" w:hAnsi="Arial" w:cs="Arial"/>
          <w:color w:val="3B3B3B"/>
          <w:sz w:val="16"/>
          <w:szCs w:val="16"/>
        </w:rPr>
        <w:t>should,</w:t>
      </w:r>
      <w:r w:rsidRPr="00FE14C9">
        <w:rPr>
          <w:rFonts w:ascii="Arial" w:hAnsi="Arial" w:cs="Arial"/>
          <w:color w:val="3B3B3B"/>
          <w:spacing w:val="24"/>
          <w:sz w:val="16"/>
          <w:szCs w:val="16"/>
        </w:rPr>
        <w:t xml:space="preserve"> </w:t>
      </w:r>
      <w:r w:rsidRPr="00FE14C9">
        <w:rPr>
          <w:rFonts w:ascii="Arial" w:hAnsi="Arial" w:cs="Arial"/>
          <w:color w:val="3B3B3B"/>
          <w:sz w:val="16"/>
          <w:szCs w:val="16"/>
        </w:rPr>
        <w:t>at</w:t>
      </w:r>
      <w:r w:rsidRPr="00FE14C9">
        <w:rPr>
          <w:rFonts w:ascii="Arial" w:hAnsi="Arial" w:cs="Arial"/>
          <w:color w:val="3B3B3B"/>
          <w:spacing w:val="20"/>
          <w:sz w:val="16"/>
          <w:szCs w:val="16"/>
        </w:rPr>
        <w:t xml:space="preserve"> </w:t>
      </w:r>
      <w:r w:rsidRPr="00FE14C9">
        <w:rPr>
          <w:rFonts w:ascii="Arial" w:hAnsi="Arial" w:cs="Arial"/>
          <w:color w:val="3B3B3B"/>
          <w:sz w:val="16"/>
          <w:szCs w:val="16"/>
        </w:rPr>
        <w:t>a</w:t>
      </w:r>
      <w:r w:rsidRPr="00FE14C9">
        <w:rPr>
          <w:rFonts w:ascii="Arial" w:hAnsi="Arial" w:cs="Arial"/>
          <w:color w:val="3B3B3B"/>
          <w:spacing w:val="4"/>
          <w:sz w:val="16"/>
          <w:szCs w:val="16"/>
        </w:rPr>
        <w:t xml:space="preserve"> </w:t>
      </w:r>
      <w:r w:rsidRPr="00FE14C9">
        <w:rPr>
          <w:rFonts w:ascii="Arial" w:hAnsi="Arial" w:cs="Arial"/>
          <w:color w:val="3B3B3B"/>
          <w:sz w:val="16"/>
          <w:szCs w:val="16"/>
        </w:rPr>
        <w:t>minimum,</w:t>
      </w:r>
      <w:r w:rsidRPr="00FE14C9">
        <w:rPr>
          <w:rFonts w:ascii="Arial" w:hAnsi="Arial" w:cs="Arial"/>
          <w:color w:val="3B3B3B"/>
          <w:spacing w:val="50"/>
          <w:sz w:val="16"/>
          <w:szCs w:val="16"/>
        </w:rPr>
        <w:t xml:space="preserve"> </w:t>
      </w:r>
      <w:r w:rsidRPr="00FE14C9">
        <w:rPr>
          <w:rFonts w:ascii="Arial" w:hAnsi="Arial" w:cs="Arial"/>
          <w:color w:val="282828"/>
          <w:sz w:val="16"/>
          <w:szCs w:val="16"/>
        </w:rPr>
        <w:t>limit</w:t>
      </w:r>
      <w:r w:rsidRPr="00FE14C9">
        <w:rPr>
          <w:rFonts w:ascii="Arial" w:hAnsi="Arial" w:cs="Arial"/>
          <w:color w:val="282828"/>
          <w:spacing w:val="20"/>
          <w:sz w:val="16"/>
          <w:szCs w:val="16"/>
        </w:rPr>
        <w:t xml:space="preserve"> </w:t>
      </w:r>
      <w:r w:rsidRPr="00FE14C9">
        <w:rPr>
          <w:rFonts w:ascii="Arial" w:hAnsi="Arial" w:cs="Arial"/>
          <w:color w:val="3B3B3B"/>
          <w:sz w:val="16"/>
          <w:szCs w:val="16"/>
        </w:rPr>
        <w:t>their</w:t>
      </w:r>
      <w:r w:rsidRPr="00FE14C9">
        <w:rPr>
          <w:rFonts w:ascii="Arial" w:hAnsi="Arial" w:cs="Arial"/>
          <w:color w:val="3B3B3B"/>
          <w:spacing w:val="21"/>
          <w:sz w:val="16"/>
          <w:szCs w:val="16"/>
        </w:rPr>
        <w:t xml:space="preserve"> </w:t>
      </w:r>
      <w:r w:rsidRPr="00FE14C9">
        <w:rPr>
          <w:rFonts w:ascii="Arial" w:hAnsi="Arial" w:cs="Arial"/>
          <w:color w:val="282828"/>
          <w:sz w:val="16"/>
          <w:szCs w:val="16"/>
        </w:rPr>
        <w:t>application</w:t>
      </w:r>
      <w:r w:rsidRPr="00FE14C9">
        <w:rPr>
          <w:rFonts w:ascii="Arial" w:hAnsi="Arial" w:cs="Arial"/>
          <w:color w:val="282828"/>
          <w:spacing w:val="38"/>
          <w:sz w:val="16"/>
          <w:szCs w:val="16"/>
        </w:rPr>
        <w:t xml:space="preserve"> </w:t>
      </w:r>
      <w:r w:rsidRPr="00FE14C9">
        <w:rPr>
          <w:rFonts w:ascii="Arial" w:hAnsi="Arial" w:cs="Arial"/>
          <w:color w:val="3B3B3B"/>
          <w:sz w:val="16"/>
          <w:szCs w:val="16"/>
        </w:rPr>
        <w:t>to</w:t>
      </w:r>
      <w:r w:rsidRPr="00FE14C9">
        <w:rPr>
          <w:rFonts w:ascii="Arial" w:hAnsi="Arial" w:cs="Arial"/>
          <w:color w:val="3B3B3B"/>
          <w:spacing w:val="16"/>
          <w:sz w:val="16"/>
          <w:szCs w:val="16"/>
        </w:rPr>
        <w:t xml:space="preserve"> </w:t>
      </w:r>
      <w:r w:rsidRPr="00FE14C9">
        <w:rPr>
          <w:rFonts w:ascii="Arial" w:hAnsi="Arial" w:cs="Arial"/>
          <w:color w:val="3B3B3B"/>
          <w:sz w:val="16"/>
          <w:szCs w:val="16"/>
        </w:rPr>
        <w:t>facilities</w:t>
      </w:r>
      <w:r w:rsidRPr="00FE14C9">
        <w:rPr>
          <w:rFonts w:ascii="Arial" w:hAnsi="Arial" w:cs="Arial"/>
          <w:color w:val="3B3B3B"/>
          <w:spacing w:val="35"/>
          <w:sz w:val="16"/>
          <w:szCs w:val="16"/>
        </w:rPr>
        <w:t xml:space="preserve"> </w:t>
      </w:r>
      <w:r w:rsidRPr="00FE14C9">
        <w:rPr>
          <w:rFonts w:ascii="Arial" w:hAnsi="Arial" w:cs="Arial"/>
          <w:color w:val="3B3B3B"/>
          <w:sz w:val="16"/>
          <w:szCs w:val="16"/>
        </w:rPr>
        <w:t>constructed</w:t>
      </w:r>
      <w:r w:rsidRPr="00FE14C9">
        <w:rPr>
          <w:rFonts w:ascii="Arial" w:hAnsi="Arial" w:cs="Arial"/>
          <w:color w:val="3B3B3B"/>
          <w:spacing w:val="45"/>
          <w:sz w:val="16"/>
          <w:szCs w:val="16"/>
        </w:rPr>
        <w:t xml:space="preserve"> </w:t>
      </w:r>
      <w:r w:rsidRPr="00FE14C9">
        <w:rPr>
          <w:rFonts w:ascii="Arial" w:hAnsi="Arial" w:cs="Arial"/>
          <w:color w:val="3B3B3B"/>
          <w:sz w:val="16"/>
          <w:szCs w:val="16"/>
        </w:rPr>
        <w:t>after</w:t>
      </w:r>
      <w:r w:rsidRPr="00FE14C9">
        <w:rPr>
          <w:rFonts w:ascii="Arial" w:hAnsi="Arial" w:cs="Arial"/>
          <w:color w:val="3B3B3B"/>
          <w:spacing w:val="12"/>
          <w:sz w:val="16"/>
          <w:szCs w:val="16"/>
        </w:rPr>
        <w:t xml:space="preserve"> </w:t>
      </w:r>
      <w:r w:rsidRPr="00FE14C9">
        <w:rPr>
          <w:rFonts w:ascii="Arial" w:hAnsi="Arial" w:cs="Arial"/>
          <w:color w:val="3B3B3B"/>
          <w:w w:val="107"/>
          <w:sz w:val="16"/>
          <w:szCs w:val="16"/>
        </w:rPr>
        <w:t xml:space="preserve">a </w:t>
      </w:r>
      <w:r w:rsidRPr="00FE14C9">
        <w:rPr>
          <w:rFonts w:ascii="Arial" w:hAnsi="Arial" w:cs="Arial"/>
          <w:color w:val="282828"/>
          <w:sz w:val="16"/>
          <w:szCs w:val="16"/>
        </w:rPr>
        <w:t xml:space="preserve">jurisdiction </w:t>
      </w:r>
      <w:r w:rsidRPr="00FE14C9">
        <w:rPr>
          <w:rFonts w:ascii="Arial" w:hAnsi="Arial" w:cs="Arial"/>
          <w:color w:val="282828"/>
          <w:spacing w:val="2"/>
          <w:sz w:val="16"/>
          <w:szCs w:val="16"/>
        </w:rPr>
        <w:t xml:space="preserve"> </w:t>
      </w:r>
      <w:r w:rsidRPr="00FE14C9">
        <w:rPr>
          <w:rFonts w:ascii="Arial" w:hAnsi="Arial" w:cs="Arial"/>
          <w:color w:val="3B3B3B"/>
          <w:sz w:val="16"/>
          <w:szCs w:val="16"/>
        </w:rPr>
        <w:t>adopts</w:t>
      </w:r>
      <w:r w:rsidRPr="00FE14C9">
        <w:rPr>
          <w:rFonts w:ascii="Arial" w:hAnsi="Arial" w:cs="Arial"/>
          <w:color w:val="3B3B3B"/>
          <w:spacing w:val="17"/>
          <w:sz w:val="16"/>
          <w:szCs w:val="16"/>
        </w:rPr>
        <w:t xml:space="preserve"> </w:t>
      </w:r>
      <w:r w:rsidRPr="00FE14C9">
        <w:rPr>
          <w:rFonts w:ascii="Arial" w:hAnsi="Arial" w:cs="Arial"/>
          <w:color w:val="3B3B3B"/>
          <w:sz w:val="16"/>
          <w:szCs w:val="16"/>
        </w:rPr>
        <w:t>the</w:t>
      </w:r>
      <w:r w:rsidRPr="00FE14C9">
        <w:rPr>
          <w:rFonts w:ascii="Arial" w:hAnsi="Arial" w:cs="Arial"/>
          <w:color w:val="3B3B3B"/>
          <w:spacing w:val="13"/>
          <w:sz w:val="16"/>
          <w:szCs w:val="16"/>
        </w:rPr>
        <w:t xml:space="preserve"> </w:t>
      </w:r>
      <w:r w:rsidRPr="00FE14C9">
        <w:rPr>
          <w:rFonts w:ascii="Arial" w:hAnsi="Arial" w:cs="Arial"/>
          <w:color w:val="3B3B3B"/>
          <w:sz w:val="16"/>
          <w:szCs w:val="16"/>
        </w:rPr>
        <w:t xml:space="preserve">changes. </w:t>
      </w:r>
      <w:r w:rsidRPr="00FE14C9">
        <w:rPr>
          <w:rFonts w:ascii="Arial" w:hAnsi="Arial" w:cs="Arial"/>
          <w:color w:val="3B3B3B"/>
          <w:spacing w:val="52"/>
          <w:sz w:val="16"/>
          <w:szCs w:val="16"/>
        </w:rPr>
        <w:t xml:space="preserve"> </w:t>
      </w:r>
      <w:r w:rsidRPr="00FE14C9">
        <w:rPr>
          <w:rFonts w:ascii="Arial" w:hAnsi="Arial" w:cs="Arial"/>
          <w:color w:val="3B3B3B"/>
          <w:sz w:val="16"/>
          <w:szCs w:val="16"/>
        </w:rPr>
        <w:t>As</w:t>
      </w:r>
      <w:r w:rsidRPr="00FE14C9">
        <w:rPr>
          <w:rFonts w:ascii="Arial" w:hAnsi="Arial" w:cs="Arial"/>
          <w:color w:val="3B3B3B"/>
          <w:spacing w:val="12"/>
          <w:sz w:val="16"/>
          <w:szCs w:val="16"/>
        </w:rPr>
        <w:t xml:space="preserve"> </w:t>
      </w:r>
      <w:r w:rsidRPr="00FE14C9">
        <w:rPr>
          <w:rFonts w:ascii="Arial" w:hAnsi="Arial" w:cs="Arial"/>
          <w:color w:val="3B3B3B"/>
          <w:sz w:val="16"/>
          <w:szCs w:val="16"/>
        </w:rPr>
        <w:t>can</w:t>
      </w:r>
      <w:r w:rsidRPr="00FE14C9">
        <w:rPr>
          <w:rFonts w:ascii="Arial" w:hAnsi="Arial" w:cs="Arial"/>
          <w:color w:val="3B3B3B"/>
          <w:spacing w:val="24"/>
          <w:sz w:val="16"/>
          <w:szCs w:val="16"/>
        </w:rPr>
        <w:t xml:space="preserve"> </w:t>
      </w:r>
      <w:r w:rsidRPr="00FE14C9">
        <w:rPr>
          <w:rFonts w:ascii="Arial" w:hAnsi="Arial" w:cs="Arial"/>
          <w:color w:val="282828"/>
          <w:sz w:val="16"/>
          <w:szCs w:val="16"/>
        </w:rPr>
        <w:t>be</w:t>
      </w:r>
      <w:r w:rsidRPr="00FE14C9">
        <w:rPr>
          <w:rFonts w:ascii="Arial" w:hAnsi="Arial" w:cs="Arial"/>
          <w:color w:val="282828"/>
          <w:spacing w:val="4"/>
          <w:sz w:val="16"/>
          <w:szCs w:val="16"/>
        </w:rPr>
        <w:t xml:space="preserve"> </w:t>
      </w:r>
      <w:r w:rsidRPr="00FE14C9">
        <w:rPr>
          <w:rFonts w:ascii="Arial" w:hAnsi="Arial" w:cs="Arial"/>
          <w:color w:val="3B3B3B"/>
          <w:sz w:val="16"/>
          <w:szCs w:val="16"/>
        </w:rPr>
        <w:t>seen</w:t>
      </w:r>
      <w:r w:rsidRPr="00FE14C9">
        <w:rPr>
          <w:rFonts w:ascii="Arial" w:hAnsi="Arial" w:cs="Arial"/>
          <w:color w:val="3B3B3B"/>
          <w:spacing w:val="19"/>
          <w:sz w:val="16"/>
          <w:szCs w:val="16"/>
        </w:rPr>
        <w:t xml:space="preserve"> </w:t>
      </w:r>
      <w:r w:rsidRPr="00FE14C9">
        <w:rPr>
          <w:rFonts w:ascii="Arial" w:hAnsi="Arial" w:cs="Arial"/>
          <w:color w:val="3B3B3B"/>
          <w:sz w:val="16"/>
          <w:szCs w:val="16"/>
        </w:rPr>
        <w:t>throughout</w:t>
      </w:r>
      <w:r w:rsidRPr="00FE14C9">
        <w:rPr>
          <w:rFonts w:ascii="Arial" w:hAnsi="Arial" w:cs="Arial"/>
          <w:color w:val="3B3B3B"/>
          <w:spacing w:val="28"/>
          <w:sz w:val="16"/>
          <w:szCs w:val="16"/>
        </w:rPr>
        <w:t xml:space="preserve"> </w:t>
      </w:r>
      <w:r w:rsidRPr="00FE14C9">
        <w:rPr>
          <w:rFonts w:ascii="Arial" w:hAnsi="Arial" w:cs="Arial"/>
          <w:color w:val="282828"/>
          <w:sz w:val="16"/>
          <w:szCs w:val="16"/>
        </w:rPr>
        <w:t>the</w:t>
      </w:r>
      <w:r w:rsidRPr="00FE14C9">
        <w:rPr>
          <w:rFonts w:ascii="Arial" w:hAnsi="Arial" w:cs="Arial"/>
          <w:color w:val="282828"/>
          <w:spacing w:val="23"/>
          <w:sz w:val="16"/>
          <w:szCs w:val="16"/>
        </w:rPr>
        <w:t xml:space="preserve"> </w:t>
      </w:r>
      <w:r w:rsidRPr="00FE14C9">
        <w:rPr>
          <w:rFonts w:ascii="Arial" w:hAnsi="Arial" w:cs="Arial"/>
          <w:color w:val="3B3B3B"/>
          <w:sz w:val="16"/>
          <w:szCs w:val="16"/>
        </w:rPr>
        <w:t>preceding</w:t>
      </w:r>
      <w:r w:rsidRPr="00FE14C9">
        <w:rPr>
          <w:rFonts w:ascii="Arial" w:hAnsi="Arial" w:cs="Arial"/>
          <w:color w:val="3B3B3B"/>
          <w:spacing w:val="35"/>
          <w:sz w:val="16"/>
          <w:szCs w:val="16"/>
        </w:rPr>
        <w:t xml:space="preserve"> </w:t>
      </w:r>
      <w:r w:rsidRPr="00FE14C9">
        <w:rPr>
          <w:rFonts w:ascii="Arial" w:hAnsi="Arial" w:cs="Arial"/>
          <w:color w:val="282828"/>
          <w:sz w:val="16"/>
          <w:szCs w:val="16"/>
        </w:rPr>
        <w:t>discussion,</w:t>
      </w:r>
      <w:r w:rsidRPr="00FE14C9">
        <w:rPr>
          <w:rFonts w:ascii="Arial" w:hAnsi="Arial" w:cs="Arial"/>
          <w:color w:val="282828"/>
          <w:spacing w:val="38"/>
          <w:sz w:val="16"/>
          <w:szCs w:val="16"/>
        </w:rPr>
        <w:t xml:space="preserve"> </w:t>
      </w:r>
      <w:r w:rsidRPr="00FE14C9">
        <w:rPr>
          <w:rFonts w:ascii="Arial" w:hAnsi="Arial" w:cs="Arial"/>
          <w:color w:val="3B3B3B"/>
          <w:w w:val="103"/>
          <w:sz w:val="16"/>
          <w:szCs w:val="16"/>
        </w:rPr>
        <w:t xml:space="preserve">the </w:t>
      </w:r>
      <w:r w:rsidRPr="00FE14C9">
        <w:rPr>
          <w:rFonts w:ascii="Arial" w:hAnsi="Arial" w:cs="Arial"/>
          <w:color w:val="3B3B3B"/>
          <w:sz w:val="16"/>
          <w:szCs w:val="16"/>
        </w:rPr>
        <w:t>proposed</w:t>
      </w:r>
      <w:r w:rsidRPr="00FE14C9">
        <w:rPr>
          <w:rFonts w:ascii="Arial" w:hAnsi="Arial" w:cs="Arial"/>
          <w:color w:val="3B3B3B"/>
          <w:spacing w:val="36"/>
          <w:sz w:val="16"/>
          <w:szCs w:val="16"/>
        </w:rPr>
        <w:t xml:space="preserve"> </w:t>
      </w:r>
      <w:r w:rsidRPr="00FE14C9">
        <w:rPr>
          <w:rFonts w:ascii="Arial" w:hAnsi="Arial" w:cs="Arial"/>
          <w:color w:val="3B3B3B"/>
          <w:sz w:val="16"/>
          <w:szCs w:val="16"/>
        </w:rPr>
        <w:t>changes</w:t>
      </w:r>
      <w:r w:rsidRPr="00FE14C9">
        <w:rPr>
          <w:rFonts w:ascii="Arial" w:hAnsi="Arial" w:cs="Arial"/>
          <w:color w:val="3B3B3B"/>
          <w:spacing w:val="31"/>
          <w:sz w:val="16"/>
          <w:szCs w:val="16"/>
        </w:rPr>
        <w:t xml:space="preserve"> </w:t>
      </w:r>
      <w:r w:rsidRPr="00FE14C9">
        <w:rPr>
          <w:rFonts w:ascii="Arial" w:hAnsi="Arial" w:cs="Arial"/>
          <w:color w:val="5D5D5D"/>
          <w:sz w:val="16"/>
          <w:szCs w:val="16"/>
        </w:rPr>
        <w:t>--</w:t>
      </w:r>
      <w:r w:rsidRPr="00FE14C9">
        <w:rPr>
          <w:rFonts w:ascii="Arial" w:hAnsi="Arial" w:cs="Arial"/>
          <w:color w:val="5D5D5D"/>
          <w:spacing w:val="6"/>
          <w:sz w:val="16"/>
          <w:szCs w:val="16"/>
        </w:rPr>
        <w:t xml:space="preserve"> </w:t>
      </w:r>
      <w:r w:rsidRPr="00FE14C9">
        <w:rPr>
          <w:rFonts w:ascii="Arial" w:hAnsi="Arial" w:cs="Arial"/>
          <w:color w:val="3B3B3B"/>
          <w:sz w:val="16"/>
          <w:szCs w:val="16"/>
        </w:rPr>
        <w:t>once</w:t>
      </w:r>
      <w:r w:rsidRPr="00FE14C9">
        <w:rPr>
          <w:rFonts w:ascii="Arial" w:hAnsi="Arial" w:cs="Arial"/>
          <w:color w:val="3B3B3B"/>
          <w:spacing w:val="22"/>
          <w:sz w:val="16"/>
          <w:szCs w:val="16"/>
        </w:rPr>
        <w:t xml:space="preserve"> </w:t>
      </w:r>
      <w:r w:rsidRPr="00FE14C9">
        <w:rPr>
          <w:rFonts w:ascii="Arial" w:hAnsi="Arial" w:cs="Arial"/>
          <w:color w:val="3B3B3B"/>
          <w:sz w:val="16"/>
          <w:szCs w:val="16"/>
        </w:rPr>
        <w:t>they</w:t>
      </w:r>
      <w:r w:rsidRPr="00FE14C9">
        <w:rPr>
          <w:rFonts w:ascii="Arial" w:hAnsi="Arial" w:cs="Arial"/>
          <w:color w:val="3B3B3B"/>
          <w:spacing w:val="14"/>
          <w:sz w:val="16"/>
          <w:szCs w:val="16"/>
        </w:rPr>
        <w:t xml:space="preserve"> </w:t>
      </w:r>
      <w:r w:rsidRPr="00FE14C9">
        <w:rPr>
          <w:rFonts w:ascii="Arial" w:hAnsi="Arial" w:cs="Arial"/>
          <w:color w:val="3B3B3B"/>
          <w:sz w:val="16"/>
          <w:szCs w:val="16"/>
        </w:rPr>
        <w:t>are</w:t>
      </w:r>
      <w:r w:rsidRPr="00FE14C9">
        <w:rPr>
          <w:rFonts w:ascii="Arial" w:hAnsi="Arial" w:cs="Arial"/>
          <w:color w:val="3B3B3B"/>
          <w:spacing w:val="15"/>
          <w:sz w:val="16"/>
          <w:szCs w:val="16"/>
        </w:rPr>
        <w:t xml:space="preserve"> </w:t>
      </w:r>
      <w:r w:rsidRPr="00FE14C9">
        <w:rPr>
          <w:rFonts w:ascii="Arial" w:hAnsi="Arial" w:cs="Arial"/>
          <w:color w:val="3B3B3B"/>
          <w:sz w:val="16"/>
          <w:szCs w:val="16"/>
        </w:rPr>
        <w:t>adopted</w:t>
      </w:r>
      <w:r w:rsidRPr="00FE14C9">
        <w:rPr>
          <w:rFonts w:ascii="Arial" w:hAnsi="Arial" w:cs="Arial"/>
          <w:color w:val="3B3B3B"/>
          <w:spacing w:val="39"/>
          <w:sz w:val="16"/>
          <w:szCs w:val="16"/>
        </w:rPr>
        <w:t xml:space="preserve"> </w:t>
      </w:r>
      <w:r w:rsidRPr="00FE14C9">
        <w:rPr>
          <w:rFonts w:ascii="Arial" w:hAnsi="Arial" w:cs="Arial"/>
          <w:color w:val="3B3B3B"/>
          <w:sz w:val="16"/>
          <w:szCs w:val="16"/>
        </w:rPr>
        <w:t>by</w:t>
      </w:r>
      <w:r w:rsidRPr="00FE14C9">
        <w:rPr>
          <w:rFonts w:ascii="Arial" w:hAnsi="Arial" w:cs="Arial"/>
          <w:color w:val="3B3B3B"/>
          <w:spacing w:val="4"/>
          <w:sz w:val="16"/>
          <w:szCs w:val="16"/>
        </w:rPr>
        <w:t xml:space="preserve"> </w:t>
      </w:r>
      <w:r w:rsidRPr="00FE14C9">
        <w:rPr>
          <w:rFonts w:ascii="Arial" w:hAnsi="Arial" w:cs="Arial"/>
          <w:color w:val="3B3B3B"/>
          <w:sz w:val="16"/>
          <w:szCs w:val="16"/>
        </w:rPr>
        <w:t>jurisdictions</w:t>
      </w:r>
      <w:r w:rsidRPr="00FE14C9">
        <w:rPr>
          <w:rFonts w:ascii="Arial" w:hAnsi="Arial" w:cs="Arial"/>
          <w:color w:val="3B3B3B"/>
          <w:spacing w:val="37"/>
          <w:sz w:val="16"/>
          <w:szCs w:val="16"/>
        </w:rPr>
        <w:t xml:space="preserve"> </w:t>
      </w:r>
      <w:r w:rsidRPr="00FE14C9">
        <w:rPr>
          <w:rFonts w:ascii="Arial" w:hAnsi="Arial" w:cs="Arial"/>
          <w:color w:val="3B3B3B"/>
          <w:sz w:val="16"/>
          <w:szCs w:val="16"/>
        </w:rPr>
        <w:t>as</w:t>
      </w:r>
      <w:r w:rsidRPr="00FE14C9">
        <w:rPr>
          <w:rFonts w:ascii="Arial" w:hAnsi="Arial" w:cs="Arial"/>
          <w:color w:val="3B3B3B"/>
          <w:spacing w:val="13"/>
          <w:sz w:val="16"/>
          <w:szCs w:val="16"/>
        </w:rPr>
        <w:t xml:space="preserve"> </w:t>
      </w:r>
      <w:r w:rsidRPr="00FE14C9">
        <w:rPr>
          <w:rFonts w:ascii="Arial" w:hAnsi="Arial" w:cs="Arial"/>
          <w:color w:val="3B3B3B"/>
          <w:sz w:val="16"/>
          <w:szCs w:val="16"/>
        </w:rPr>
        <w:t>part</w:t>
      </w:r>
      <w:r w:rsidRPr="00FE14C9">
        <w:rPr>
          <w:rFonts w:ascii="Arial" w:hAnsi="Arial" w:cs="Arial"/>
          <w:color w:val="3B3B3B"/>
          <w:spacing w:val="14"/>
          <w:sz w:val="16"/>
          <w:szCs w:val="16"/>
        </w:rPr>
        <w:t xml:space="preserve"> </w:t>
      </w:r>
      <w:r w:rsidRPr="00FE14C9">
        <w:rPr>
          <w:rFonts w:ascii="Arial" w:hAnsi="Arial" w:cs="Arial"/>
          <w:color w:val="282828"/>
          <w:sz w:val="16"/>
          <w:szCs w:val="16"/>
        </w:rPr>
        <w:t>of</w:t>
      </w:r>
      <w:r w:rsidRPr="00FE14C9">
        <w:rPr>
          <w:rFonts w:ascii="Arial" w:hAnsi="Arial" w:cs="Arial"/>
          <w:color w:val="282828"/>
          <w:spacing w:val="16"/>
          <w:sz w:val="16"/>
          <w:szCs w:val="16"/>
        </w:rPr>
        <w:t xml:space="preserve"> </w:t>
      </w:r>
      <w:r w:rsidRPr="00FE14C9">
        <w:rPr>
          <w:rFonts w:ascii="Arial" w:hAnsi="Arial" w:cs="Arial"/>
          <w:color w:val="3B3B3B"/>
          <w:sz w:val="16"/>
          <w:szCs w:val="16"/>
        </w:rPr>
        <w:t>their</w:t>
      </w:r>
      <w:r w:rsidRPr="00FE14C9">
        <w:rPr>
          <w:rFonts w:ascii="Arial" w:hAnsi="Arial" w:cs="Arial"/>
          <w:color w:val="3B3B3B"/>
          <w:spacing w:val="25"/>
          <w:sz w:val="16"/>
          <w:szCs w:val="16"/>
        </w:rPr>
        <w:t xml:space="preserve"> </w:t>
      </w:r>
      <w:r w:rsidRPr="00FE14C9">
        <w:rPr>
          <w:rFonts w:ascii="Arial" w:hAnsi="Arial" w:cs="Arial"/>
          <w:color w:val="3B3B3B"/>
          <w:sz w:val="16"/>
          <w:szCs w:val="16"/>
        </w:rPr>
        <w:t>building</w:t>
      </w:r>
      <w:r w:rsidRPr="00FE14C9">
        <w:rPr>
          <w:rFonts w:ascii="Arial" w:hAnsi="Arial" w:cs="Arial"/>
          <w:color w:val="3B3B3B"/>
          <w:spacing w:val="27"/>
          <w:sz w:val="16"/>
          <w:szCs w:val="16"/>
        </w:rPr>
        <w:t xml:space="preserve"> </w:t>
      </w:r>
      <w:r w:rsidRPr="00FE14C9">
        <w:rPr>
          <w:rFonts w:ascii="Arial" w:hAnsi="Arial" w:cs="Arial"/>
          <w:color w:val="282828"/>
          <w:w w:val="112"/>
          <w:sz w:val="16"/>
          <w:szCs w:val="16"/>
        </w:rPr>
        <w:t>codes--</w:t>
      </w:r>
      <w:r w:rsidRPr="00FE14C9">
        <w:rPr>
          <w:rFonts w:ascii="Arial" w:hAnsi="Arial" w:cs="Arial"/>
          <w:color w:val="282828"/>
          <w:spacing w:val="2"/>
          <w:w w:val="112"/>
          <w:sz w:val="16"/>
          <w:szCs w:val="16"/>
        </w:rPr>
        <w:t xml:space="preserve"> </w:t>
      </w:r>
      <w:proofErr w:type="spellStart"/>
      <w:r w:rsidRPr="00FE14C9">
        <w:rPr>
          <w:rFonts w:ascii="Arial" w:hAnsi="Arial" w:cs="Arial"/>
          <w:color w:val="282828"/>
          <w:w w:val="97"/>
          <w:sz w:val="16"/>
          <w:szCs w:val="16"/>
        </w:rPr>
        <w:t>w</w:t>
      </w:r>
      <w:r w:rsidRPr="00FE14C9">
        <w:rPr>
          <w:rFonts w:ascii="Arial" w:hAnsi="Arial" w:cs="Arial"/>
          <w:color w:val="282828"/>
          <w:w w:val="96"/>
          <w:sz w:val="16"/>
          <w:szCs w:val="16"/>
        </w:rPr>
        <w:t>i</w:t>
      </w:r>
      <w:proofErr w:type="spellEnd"/>
      <w:r w:rsidRPr="00FE14C9">
        <w:rPr>
          <w:rFonts w:ascii="Arial" w:hAnsi="Arial" w:cs="Arial"/>
          <w:color w:val="282828"/>
          <w:spacing w:val="-39"/>
          <w:sz w:val="16"/>
          <w:szCs w:val="16"/>
        </w:rPr>
        <w:t xml:space="preserve"> </w:t>
      </w:r>
      <w:proofErr w:type="spellStart"/>
      <w:r w:rsidRPr="00FE14C9">
        <w:rPr>
          <w:rFonts w:ascii="Arial" w:hAnsi="Arial" w:cs="Arial"/>
          <w:color w:val="0F0F0F"/>
          <w:sz w:val="16"/>
          <w:szCs w:val="16"/>
        </w:rPr>
        <w:t>ll</w:t>
      </w:r>
      <w:proofErr w:type="spellEnd"/>
      <w:r w:rsidRPr="00FE14C9">
        <w:rPr>
          <w:rFonts w:ascii="Arial" w:hAnsi="Arial" w:cs="Arial"/>
          <w:color w:val="0F0F0F"/>
          <w:sz w:val="16"/>
          <w:szCs w:val="16"/>
        </w:rPr>
        <w:t xml:space="preserve"> </w:t>
      </w:r>
      <w:r w:rsidRPr="00FE14C9">
        <w:rPr>
          <w:rFonts w:ascii="Arial" w:hAnsi="Arial" w:cs="Arial"/>
          <w:color w:val="3B3B3B"/>
          <w:sz w:val="16"/>
          <w:szCs w:val="16"/>
        </w:rPr>
        <w:t>be</w:t>
      </w:r>
      <w:r w:rsidRPr="00FE14C9">
        <w:rPr>
          <w:rFonts w:ascii="Arial" w:hAnsi="Arial" w:cs="Arial"/>
          <w:color w:val="3B3B3B"/>
          <w:spacing w:val="13"/>
          <w:sz w:val="16"/>
          <w:szCs w:val="16"/>
        </w:rPr>
        <w:t xml:space="preserve"> </w:t>
      </w:r>
      <w:r w:rsidRPr="00FE14C9">
        <w:rPr>
          <w:rFonts w:ascii="Arial" w:hAnsi="Arial" w:cs="Arial"/>
          <w:color w:val="3B3B3B"/>
          <w:sz w:val="16"/>
          <w:szCs w:val="16"/>
        </w:rPr>
        <w:t>particularly</w:t>
      </w:r>
      <w:r w:rsidRPr="00FE14C9">
        <w:rPr>
          <w:rFonts w:ascii="Arial" w:hAnsi="Arial" w:cs="Arial"/>
          <w:color w:val="3B3B3B"/>
          <w:spacing w:val="42"/>
          <w:sz w:val="16"/>
          <w:szCs w:val="16"/>
        </w:rPr>
        <w:t xml:space="preserve"> </w:t>
      </w:r>
      <w:r w:rsidRPr="00FE14C9">
        <w:rPr>
          <w:rFonts w:ascii="Arial" w:hAnsi="Arial" w:cs="Arial"/>
          <w:color w:val="3B3B3B"/>
          <w:sz w:val="16"/>
          <w:szCs w:val="16"/>
        </w:rPr>
        <w:t>problematic</w:t>
      </w:r>
      <w:r w:rsidRPr="00FE14C9">
        <w:rPr>
          <w:rFonts w:ascii="Arial" w:hAnsi="Arial" w:cs="Arial"/>
          <w:color w:val="3B3B3B"/>
          <w:spacing w:val="46"/>
          <w:sz w:val="16"/>
          <w:szCs w:val="16"/>
        </w:rPr>
        <w:t xml:space="preserve"> </w:t>
      </w:r>
      <w:r w:rsidRPr="00FE14C9">
        <w:rPr>
          <w:rFonts w:ascii="Arial" w:hAnsi="Arial" w:cs="Arial"/>
          <w:color w:val="3B3B3B"/>
          <w:sz w:val="16"/>
          <w:szCs w:val="16"/>
        </w:rPr>
        <w:t>for</w:t>
      </w:r>
      <w:r w:rsidRPr="00FE14C9">
        <w:rPr>
          <w:rFonts w:ascii="Arial" w:hAnsi="Arial" w:cs="Arial"/>
          <w:color w:val="3B3B3B"/>
          <w:spacing w:val="16"/>
          <w:sz w:val="16"/>
          <w:szCs w:val="16"/>
        </w:rPr>
        <w:t xml:space="preserve"> </w:t>
      </w:r>
      <w:r w:rsidRPr="00FE14C9">
        <w:rPr>
          <w:rFonts w:ascii="Arial" w:hAnsi="Arial" w:cs="Arial"/>
          <w:color w:val="3B3B3B"/>
          <w:sz w:val="16"/>
          <w:szCs w:val="16"/>
        </w:rPr>
        <w:t>existing</w:t>
      </w:r>
      <w:r w:rsidRPr="00FE14C9">
        <w:rPr>
          <w:rFonts w:ascii="Arial" w:hAnsi="Arial" w:cs="Arial"/>
          <w:color w:val="3B3B3B"/>
          <w:spacing w:val="36"/>
          <w:sz w:val="16"/>
          <w:szCs w:val="16"/>
        </w:rPr>
        <w:t xml:space="preserve"> </w:t>
      </w:r>
      <w:r w:rsidRPr="00FE14C9">
        <w:rPr>
          <w:rFonts w:ascii="Arial" w:hAnsi="Arial" w:cs="Arial"/>
          <w:color w:val="3B3B3B"/>
          <w:sz w:val="16"/>
          <w:szCs w:val="16"/>
        </w:rPr>
        <w:t>facilities</w:t>
      </w:r>
      <w:r w:rsidRPr="00FE14C9">
        <w:rPr>
          <w:rFonts w:ascii="Arial" w:hAnsi="Arial" w:cs="Arial"/>
          <w:color w:val="3B3B3B"/>
          <w:spacing w:val="36"/>
          <w:sz w:val="16"/>
          <w:szCs w:val="16"/>
        </w:rPr>
        <w:t xml:space="preserve"> </w:t>
      </w:r>
      <w:r w:rsidRPr="00FE14C9">
        <w:rPr>
          <w:rFonts w:ascii="Arial" w:hAnsi="Arial" w:cs="Arial"/>
          <w:color w:val="282828"/>
          <w:sz w:val="16"/>
          <w:szCs w:val="16"/>
        </w:rPr>
        <w:t>that</w:t>
      </w:r>
      <w:r w:rsidRPr="00FE14C9">
        <w:rPr>
          <w:rFonts w:ascii="Arial" w:hAnsi="Arial" w:cs="Arial"/>
          <w:color w:val="282828"/>
          <w:spacing w:val="14"/>
          <w:sz w:val="16"/>
          <w:szCs w:val="16"/>
        </w:rPr>
        <w:t xml:space="preserve"> </w:t>
      </w:r>
      <w:r w:rsidRPr="00FE14C9">
        <w:rPr>
          <w:rFonts w:ascii="Arial" w:hAnsi="Arial" w:cs="Arial"/>
          <w:color w:val="3B3B3B"/>
          <w:sz w:val="16"/>
          <w:szCs w:val="16"/>
        </w:rPr>
        <w:t>will</w:t>
      </w:r>
      <w:r w:rsidRPr="00FE14C9">
        <w:rPr>
          <w:rFonts w:ascii="Arial" w:hAnsi="Arial" w:cs="Arial"/>
          <w:color w:val="3B3B3B"/>
          <w:spacing w:val="20"/>
          <w:sz w:val="16"/>
          <w:szCs w:val="16"/>
        </w:rPr>
        <w:t xml:space="preserve"> </w:t>
      </w:r>
      <w:r w:rsidRPr="00FE14C9">
        <w:rPr>
          <w:rFonts w:ascii="Arial" w:hAnsi="Arial" w:cs="Arial"/>
          <w:color w:val="3B3B3B"/>
          <w:sz w:val="16"/>
          <w:szCs w:val="16"/>
        </w:rPr>
        <w:t>have</w:t>
      </w:r>
      <w:r w:rsidRPr="00FE14C9">
        <w:rPr>
          <w:rFonts w:ascii="Arial" w:hAnsi="Arial" w:cs="Arial"/>
          <w:color w:val="3B3B3B"/>
          <w:spacing w:val="17"/>
          <w:sz w:val="16"/>
          <w:szCs w:val="16"/>
        </w:rPr>
        <w:t xml:space="preserve"> </w:t>
      </w:r>
      <w:r w:rsidRPr="00FE14C9">
        <w:rPr>
          <w:rFonts w:ascii="Arial" w:hAnsi="Arial" w:cs="Arial"/>
          <w:color w:val="3B3B3B"/>
          <w:sz w:val="16"/>
          <w:szCs w:val="16"/>
        </w:rPr>
        <w:t>to</w:t>
      </w:r>
      <w:r w:rsidRPr="00FE14C9">
        <w:rPr>
          <w:rFonts w:ascii="Arial" w:hAnsi="Arial" w:cs="Arial"/>
          <w:color w:val="3B3B3B"/>
          <w:spacing w:val="11"/>
          <w:sz w:val="16"/>
          <w:szCs w:val="16"/>
        </w:rPr>
        <w:t xml:space="preserve"> </w:t>
      </w:r>
      <w:r w:rsidRPr="00FE14C9">
        <w:rPr>
          <w:rFonts w:ascii="Arial" w:hAnsi="Arial" w:cs="Arial"/>
          <w:color w:val="3B3B3B"/>
          <w:sz w:val="16"/>
          <w:szCs w:val="16"/>
        </w:rPr>
        <w:t>comply</w:t>
      </w:r>
      <w:r w:rsidRPr="00FE14C9">
        <w:rPr>
          <w:rFonts w:ascii="Arial" w:hAnsi="Arial" w:cs="Arial"/>
          <w:color w:val="3B3B3B"/>
          <w:spacing w:val="36"/>
          <w:sz w:val="16"/>
          <w:szCs w:val="16"/>
        </w:rPr>
        <w:t xml:space="preserve"> </w:t>
      </w:r>
      <w:r w:rsidRPr="00FE14C9">
        <w:rPr>
          <w:rFonts w:ascii="Arial" w:hAnsi="Arial" w:cs="Arial"/>
          <w:color w:val="3B3B3B"/>
          <w:sz w:val="16"/>
          <w:szCs w:val="16"/>
        </w:rPr>
        <w:t>with</w:t>
      </w:r>
      <w:r w:rsidRPr="00FE14C9">
        <w:rPr>
          <w:rFonts w:ascii="Arial" w:hAnsi="Arial" w:cs="Arial"/>
          <w:color w:val="3B3B3B"/>
          <w:spacing w:val="20"/>
          <w:sz w:val="16"/>
          <w:szCs w:val="16"/>
        </w:rPr>
        <w:t xml:space="preserve"> </w:t>
      </w:r>
      <w:r w:rsidRPr="00FE14C9">
        <w:rPr>
          <w:rFonts w:ascii="Arial" w:hAnsi="Arial" w:cs="Arial"/>
          <w:color w:val="282828"/>
          <w:sz w:val="16"/>
          <w:szCs w:val="16"/>
        </w:rPr>
        <w:t>them</w:t>
      </w:r>
      <w:r w:rsidRPr="00FE14C9">
        <w:rPr>
          <w:rFonts w:ascii="Arial" w:hAnsi="Arial" w:cs="Arial"/>
          <w:color w:val="282828"/>
          <w:spacing w:val="22"/>
          <w:sz w:val="16"/>
          <w:szCs w:val="16"/>
        </w:rPr>
        <w:t xml:space="preserve"> </w:t>
      </w:r>
      <w:r w:rsidRPr="00FE14C9">
        <w:rPr>
          <w:rFonts w:ascii="Arial" w:hAnsi="Arial" w:cs="Arial"/>
          <w:color w:val="282828"/>
          <w:sz w:val="16"/>
          <w:szCs w:val="16"/>
        </w:rPr>
        <w:t>in</w:t>
      </w:r>
      <w:r w:rsidRPr="00FE14C9">
        <w:rPr>
          <w:rFonts w:ascii="Arial" w:hAnsi="Arial" w:cs="Arial"/>
          <w:color w:val="282828"/>
          <w:spacing w:val="5"/>
          <w:sz w:val="16"/>
          <w:szCs w:val="16"/>
        </w:rPr>
        <w:t xml:space="preserve"> </w:t>
      </w:r>
      <w:r w:rsidRPr="00FE14C9">
        <w:rPr>
          <w:rFonts w:ascii="Arial" w:hAnsi="Arial" w:cs="Arial"/>
          <w:color w:val="282828"/>
          <w:w w:val="102"/>
          <w:sz w:val="16"/>
          <w:szCs w:val="16"/>
        </w:rPr>
        <w:t>future</w:t>
      </w:r>
      <w:r>
        <w:rPr>
          <w:rFonts w:ascii="Arial" w:hAnsi="Arial" w:cs="Arial"/>
          <w:color w:val="282828"/>
          <w:w w:val="102"/>
          <w:sz w:val="16"/>
          <w:szCs w:val="16"/>
        </w:rPr>
        <w:t xml:space="preserve"> </w:t>
      </w:r>
      <w:r w:rsidRPr="00FE14C9">
        <w:rPr>
          <w:rFonts w:ascii="Arial" w:hAnsi="Arial" w:cs="Arial"/>
          <w:color w:val="484848"/>
          <w:sz w:val="16"/>
          <w:szCs w:val="16"/>
        </w:rPr>
        <w:t xml:space="preserve">renovations. </w:t>
      </w:r>
      <w:r w:rsidRPr="00FE14C9">
        <w:rPr>
          <w:rFonts w:ascii="Arial" w:hAnsi="Arial" w:cs="Arial"/>
          <w:color w:val="484848"/>
          <w:spacing w:val="54"/>
          <w:sz w:val="16"/>
          <w:szCs w:val="16"/>
        </w:rPr>
        <w:t xml:space="preserve"> </w:t>
      </w:r>
      <w:r w:rsidRPr="00FE14C9">
        <w:rPr>
          <w:rFonts w:ascii="Arial" w:hAnsi="Arial" w:cs="Arial"/>
          <w:color w:val="363636"/>
          <w:sz w:val="16"/>
          <w:szCs w:val="16"/>
        </w:rPr>
        <w:t>In</w:t>
      </w:r>
      <w:r w:rsidRPr="00FE14C9">
        <w:rPr>
          <w:rFonts w:ascii="Arial" w:hAnsi="Arial" w:cs="Arial"/>
          <w:color w:val="363636"/>
          <w:spacing w:val="10"/>
          <w:sz w:val="16"/>
          <w:szCs w:val="16"/>
        </w:rPr>
        <w:t xml:space="preserve"> </w:t>
      </w:r>
      <w:r w:rsidRPr="00FE14C9">
        <w:rPr>
          <w:rFonts w:ascii="Arial" w:hAnsi="Arial" w:cs="Arial"/>
          <w:color w:val="363636"/>
          <w:sz w:val="16"/>
          <w:szCs w:val="16"/>
        </w:rPr>
        <w:t>most</w:t>
      </w:r>
      <w:r w:rsidRPr="00FE14C9">
        <w:rPr>
          <w:rFonts w:ascii="Arial" w:hAnsi="Arial" w:cs="Arial"/>
          <w:color w:val="363636"/>
          <w:spacing w:val="16"/>
          <w:sz w:val="16"/>
          <w:szCs w:val="16"/>
        </w:rPr>
        <w:t xml:space="preserve"> </w:t>
      </w:r>
      <w:r w:rsidRPr="00FE14C9">
        <w:rPr>
          <w:rFonts w:ascii="Arial" w:hAnsi="Arial" w:cs="Arial"/>
          <w:color w:val="363636"/>
          <w:sz w:val="16"/>
          <w:szCs w:val="16"/>
        </w:rPr>
        <w:t>instances,</w:t>
      </w:r>
      <w:r w:rsidRPr="00FE14C9">
        <w:rPr>
          <w:rFonts w:ascii="Arial" w:hAnsi="Arial" w:cs="Arial"/>
          <w:color w:val="363636"/>
          <w:spacing w:val="39"/>
          <w:sz w:val="16"/>
          <w:szCs w:val="16"/>
        </w:rPr>
        <w:t xml:space="preserve"> </w:t>
      </w:r>
      <w:r w:rsidRPr="00FE14C9">
        <w:rPr>
          <w:rFonts w:ascii="Arial" w:hAnsi="Arial" w:cs="Arial"/>
          <w:color w:val="484848"/>
          <w:sz w:val="16"/>
          <w:szCs w:val="16"/>
        </w:rPr>
        <w:t>lodging</w:t>
      </w:r>
      <w:r w:rsidRPr="00FE14C9">
        <w:rPr>
          <w:rFonts w:ascii="Arial" w:hAnsi="Arial" w:cs="Arial"/>
          <w:color w:val="484848"/>
          <w:spacing w:val="22"/>
          <w:sz w:val="16"/>
          <w:szCs w:val="16"/>
        </w:rPr>
        <w:t xml:space="preserve"> </w:t>
      </w:r>
      <w:r w:rsidRPr="00FE14C9">
        <w:rPr>
          <w:rFonts w:ascii="Arial" w:hAnsi="Arial" w:cs="Arial"/>
          <w:color w:val="484848"/>
          <w:sz w:val="16"/>
          <w:szCs w:val="16"/>
        </w:rPr>
        <w:t>facility</w:t>
      </w:r>
      <w:r w:rsidRPr="00FE14C9">
        <w:rPr>
          <w:rFonts w:ascii="Arial" w:hAnsi="Arial" w:cs="Arial"/>
          <w:color w:val="484848"/>
          <w:spacing w:val="21"/>
          <w:sz w:val="16"/>
          <w:szCs w:val="16"/>
        </w:rPr>
        <w:t xml:space="preserve"> </w:t>
      </w:r>
      <w:r w:rsidRPr="00FE14C9">
        <w:rPr>
          <w:rFonts w:ascii="Arial" w:hAnsi="Arial" w:cs="Arial"/>
          <w:color w:val="484848"/>
          <w:sz w:val="16"/>
          <w:szCs w:val="16"/>
        </w:rPr>
        <w:t>owners</w:t>
      </w:r>
      <w:r w:rsidRPr="00FE14C9">
        <w:rPr>
          <w:rFonts w:ascii="Arial" w:hAnsi="Arial" w:cs="Arial"/>
          <w:color w:val="484848"/>
          <w:spacing w:val="25"/>
          <w:sz w:val="16"/>
          <w:szCs w:val="16"/>
        </w:rPr>
        <w:t xml:space="preserve"> </w:t>
      </w:r>
      <w:r w:rsidRPr="00FE14C9">
        <w:rPr>
          <w:rFonts w:ascii="Arial" w:hAnsi="Arial" w:cs="Arial"/>
          <w:color w:val="484848"/>
          <w:sz w:val="16"/>
          <w:szCs w:val="16"/>
        </w:rPr>
        <w:t>will</w:t>
      </w:r>
      <w:r w:rsidRPr="00FE14C9">
        <w:rPr>
          <w:rFonts w:ascii="Arial" w:hAnsi="Arial" w:cs="Arial"/>
          <w:color w:val="484848"/>
          <w:spacing w:val="14"/>
          <w:sz w:val="16"/>
          <w:szCs w:val="16"/>
        </w:rPr>
        <w:t xml:space="preserve"> </w:t>
      </w:r>
      <w:r w:rsidRPr="00FE14C9">
        <w:rPr>
          <w:rFonts w:ascii="Arial" w:hAnsi="Arial" w:cs="Arial"/>
          <w:color w:val="363636"/>
          <w:sz w:val="16"/>
          <w:szCs w:val="16"/>
        </w:rPr>
        <w:t>face</w:t>
      </w:r>
      <w:r w:rsidRPr="00FE14C9">
        <w:rPr>
          <w:rFonts w:ascii="Arial" w:hAnsi="Arial" w:cs="Arial"/>
          <w:color w:val="363636"/>
          <w:spacing w:val="18"/>
          <w:sz w:val="16"/>
          <w:szCs w:val="16"/>
        </w:rPr>
        <w:t xml:space="preserve"> </w:t>
      </w:r>
      <w:r w:rsidRPr="00FE14C9">
        <w:rPr>
          <w:rFonts w:ascii="Arial" w:hAnsi="Arial" w:cs="Arial"/>
          <w:color w:val="484848"/>
          <w:sz w:val="16"/>
          <w:szCs w:val="16"/>
        </w:rPr>
        <w:t>three</w:t>
      </w:r>
      <w:r w:rsidRPr="00FE14C9">
        <w:rPr>
          <w:rFonts w:ascii="Arial" w:hAnsi="Arial" w:cs="Arial"/>
          <w:color w:val="484848"/>
          <w:spacing w:val="16"/>
          <w:sz w:val="16"/>
          <w:szCs w:val="16"/>
        </w:rPr>
        <w:t xml:space="preserve"> </w:t>
      </w:r>
      <w:r w:rsidRPr="00FE14C9">
        <w:rPr>
          <w:rFonts w:ascii="Arial" w:hAnsi="Arial" w:cs="Arial"/>
          <w:color w:val="363636"/>
          <w:sz w:val="16"/>
          <w:szCs w:val="16"/>
        </w:rPr>
        <w:t>alternatives:</w:t>
      </w:r>
      <w:r w:rsidRPr="00FE14C9">
        <w:rPr>
          <w:rFonts w:ascii="Arial" w:hAnsi="Arial" w:cs="Arial"/>
          <w:color w:val="363636"/>
          <w:spacing w:val="41"/>
          <w:sz w:val="16"/>
          <w:szCs w:val="16"/>
        </w:rPr>
        <w:t xml:space="preserve"> </w:t>
      </w:r>
      <w:r w:rsidRPr="00FE14C9">
        <w:rPr>
          <w:rFonts w:ascii="Arial" w:hAnsi="Arial" w:cs="Arial"/>
          <w:color w:val="363636"/>
          <w:sz w:val="16"/>
          <w:szCs w:val="16"/>
        </w:rPr>
        <w:t>(1)</w:t>
      </w:r>
      <w:r w:rsidRPr="00FE14C9">
        <w:rPr>
          <w:rFonts w:ascii="Arial" w:hAnsi="Arial" w:cs="Arial"/>
          <w:color w:val="363636"/>
          <w:spacing w:val="10"/>
          <w:sz w:val="16"/>
          <w:szCs w:val="16"/>
        </w:rPr>
        <w:t xml:space="preserve"> </w:t>
      </w:r>
      <w:r w:rsidRPr="00FE14C9">
        <w:rPr>
          <w:rFonts w:ascii="Arial" w:hAnsi="Arial" w:cs="Arial"/>
          <w:color w:val="484848"/>
          <w:w w:val="102"/>
          <w:sz w:val="16"/>
          <w:szCs w:val="16"/>
        </w:rPr>
        <w:t xml:space="preserve">comply </w:t>
      </w:r>
      <w:r w:rsidRPr="00FE14C9">
        <w:rPr>
          <w:rFonts w:ascii="Arial" w:hAnsi="Arial" w:cs="Arial"/>
          <w:color w:val="363636"/>
          <w:sz w:val="16"/>
          <w:szCs w:val="16"/>
        </w:rPr>
        <w:t>with</w:t>
      </w:r>
      <w:r w:rsidRPr="00FE14C9">
        <w:rPr>
          <w:rFonts w:ascii="Arial" w:hAnsi="Arial" w:cs="Arial"/>
          <w:color w:val="363636"/>
          <w:spacing w:val="13"/>
          <w:sz w:val="16"/>
          <w:szCs w:val="16"/>
        </w:rPr>
        <w:t xml:space="preserve"> </w:t>
      </w:r>
      <w:r w:rsidRPr="00FE14C9">
        <w:rPr>
          <w:rFonts w:ascii="Arial" w:hAnsi="Arial" w:cs="Arial"/>
          <w:color w:val="363636"/>
          <w:sz w:val="16"/>
          <w:szCs w:val="16"/>
        </w:rPr>
        <w:t>the</w:t>
      </w:r>
      <w:r w:rsidRPr="00FE14C9">
        <w:rPr>
          <w:rFonts w:ascii="Arial" w:hAnsi="Arial" w:cs="Arial"/>
          <w:color w:val="363636"/>
          <w:spacing w:val="19"/>
          <w:sz w:val="16"/>
          <w:szCs w:val="16"/>
        </w:rPr>
        <w:t xml:space="preserve"> </w:t>
      </w:r>
      <w:r w:rsidRPr="00FE14C9">
        <w:rPr>
          <w:rFonts w:ascii="Arial" w:hAnsi="Arial" w:cs="Arial"/>
          <w:color w:val="363636"/>
          <w:sz w:val="16"/>
          <w:szCs w:val="16"/>
        </w:rPr>
        <w:t>new</w:t>
      </w:r>
      <w:r w:rsidRPr="00FE14C9">
        <w:rPr>
          <w:rFonts w:ascii="Arial" w:hAnsi="Arial" w:cs="Arial"/>
          <w:color w:val="363636"/>
          <w:spacing w:val="18"/>
          <w:sz w:val="16"/>
          <w:szCs w:val="16"/>
        </w:rPr>
        <w:t xml:space="preserve"> </w:t>
      </w:r>
      <w:r w:rsidRPr="00FE14C9">
        <w:rPr>
          <w:rFonts w:ascii="Arial" w:hAnsi="Arial" w:cs="Arial"/>
          <w:color w:val="484848"/>
          <w:sz w:val="16"/>
          <w:szCs w:val="16"/>
        </w:rPr>
        <w:t>requirements</w:t>
      </w:r>
      <w:r w:rsidRPr="00FE14C9">
        <w:rPr>
          <w:rFonts w:ascii="Arial" w:hAnsi="Arial" w:cs="Arial"/>
          <w:color w:val="484848"/>
          <w:spacing w:val="54"/>
          <w:sz w:val="16"/>
          <w:szCs w:val="16"/>
        </w:rPr>
        <w:t xml:space="preserve"> </w:t>
      </w:r>
      <w:r w:rsidRPr="00FE14C9">
        <w:rPr>
          <w:rFonts w:ascii="Arial" w:hAnsi="Arial" w:cs="Arial"/>
          <w:color w:val="363636"/>
          <w:sz w:val="16"/>
          <w:szCs w:val="16"/>
        </w:rPr>
        <w:t>by</w:t>
      </w:r>
      <w:r w:rsidRPr="00FE14C9">
        <w:rPr>
          <w:rFonts w:ascii="Arial" w:hAnsi="Arial" w:cs="Arial"/>
          <w:color w:val="363636"/>
          <w:spacing w:val="6"/>
          <w:sz w:val="16"/>
          <w:szCs w:val="16"/>
        </w:rPr>
        <w:t xml:space="preserve"> </w:t>
      </w:r>
      <w:r w:rsidRPr="00FE14C9">
        <w:rPr>
          <w:rFonts w:ascii="Arial" w:hAnsi="Arial" w:cs="Arial"/>
          <w:color w:val="363636"/>
          <w:sz w:val="16"/>
          <w:szCs w:val="16"/>
        </w:rPr>
        <w:t>making</w:t>
      </w:r>
      <w:r w:rsidRPr="00FE14C9">
        <w:rPr>
          <w:rFonts w:ascii="Arial" w:hAnsi="Arial" w:cs="Arial"/>
          <w:color w:val="363636"/>
          <w:spacing w:val="25"/>
          <w:sz w:val="16"/>
          <w:szCs w:val="16"/>
        </w:rPr>
        <w:t xml:space="preserve"> </w:t>
      </w:r>
      <w:r w:rsidRPr="00FE14C9">
        <w:rPr>
          <w:rFonts w:ascii="Arial" w:hAnsi="Arial" w:cs="Arial"/>
          <w:color w:val="484848"/>
          <w:sz w:val="16"/>
          <w:szCs w:val="16"/>
        </w:rPr>
        <w:t>extensive</w:t>
      </w:r>
      <w:r w:rsidRPr="00FE14C9">
        <w:rPr>
          <w:rFonts w:ascii="Arial" w:hAnsi="Arial" w:cs="Arial"/>
          <w:color w:val="484848"/>
          <w:spacing w:val="33"/>
          <w:sz w:val="16"/>
          <w:szCs w:val="16"/>
        </w:rPr>
        <w:t xml:space="preserve"> </w:t>
      </w:r>
      <w:r w:rsidRPr="00FE14C9">
        <w:rPr>
          <w:rFonts w:ascii="Arial" w:hAnsi="Arial" w:cs="Arial"/>
          <w:color w:val="363636"/>
          <w:sz w:val="16"/>
          <w:szCs w:val="16"/>
        </w:rPr>
        <w:t>changes</w:t>
      </w:r>
      <w:r w:rsidRPr="00FE14C9">
        <w:rPr>
          <w:rFonts w:ascii="Arial" w:hAnsi="Arial" w:cs="Arial"/>
          <w:color w:val="363636"/>
          <w:spacing w:val="21"/>
          <w:sz w:val="16"/>
          <w:szCs w:val="16"/>
        </w:rPr>
        <w:t xml:space="preserve"> </w:t>
      </w:r>
      <w:r w:rsidRPr="00FE14C9">
        <w:rPr>
          <w:rFonts w:ascii="Arial" w:hAnsi="Arial" w:cs="Arial"/>
          <w:color w:val="484848"/>
          <w:sz w:val="16"/>
          <w:szCs w:val="16"/>
        </w:rPr>
        <w:t>to</w:t>
      </w:r>
      <w:r w:rsidRPr="00FE14C9">
        <w:rPr>
          <w:rFonts w:ascii="Arial" w:hAnsi="Arial" w:cs="Arial"/>
          <w:color w:val="484848"/>
          <w:spacing w:val="13"/>
          <w:sz w:val="16"/>
          <w:szCs w:val="16"/>
        </w:rPr>
        <w:t xml:space="preserve"> </w:t>
      </w:r>
      <w:r w:rsidRPr="00FE14C9">
        <w:rPr>
          <w:rFonts w:ascii="Arial" w:hAnsi="Arial" w:cs="Arial"/>
          <w:color w:val="363636"/>
          <w:sz w:val="16"/>
          <w:szCs w:val="16"/>
        </w:rPr>
        <w:t>their</w:t>
      </w:r>
      <w:r w:rsidRPr="00FE14C9">
        <w:rPr>
          <w:rFonts w:ascii="Arial" w:hAnsi="Arial" w:cs="Arial"/>
          <w:color w:val="363636"/>
          <w:spacing w:val="21"/>
          <w:sz w:val="16"/>
          <w:szCs w:val="16"/>
        </w:rPr>
        <w:t xml:space="preserve"> </w:t>
      </w:r>
      <w:r w:rsidRPr="00FE14C9">
        <w:rPr>
          <w:rFonts w:ascii="Arial" w:hAnsi="Arial" w:cs="Arial"/>
          <w:color w:val="484848"/>
          <w:sz w:val="16"/>
          <w:szCs w:val="16"/>
        </w:rPr>
        <w:t>exterior</w:t>
      </w:r>
      <w:r w:rsidRPr="00FE14C9">
        <w:rPr>
          <w:rFonts w:ascii="Arial" w:hAnsi="Arial" w:cs="Arial"/>
          <w:color w:val="484848"/>
          <w:spacing w:val="39"/>
          <w:sz w:val="16"/>
          <w:szCs w:val="16"/>
        </w:rPr>
        <w:t xml:space="preserve"> </w:t>
      </w:r>
      <w:r w:rsidRPr="00FE14C9">
        <w:rPr>
          <w:rFonts w:ascii="Arial" w:hAnsi="Arial" w:cs="Arial"/>
          <w:color w:val="363636"/>
          <w:sz w:val="16"/>
          <w:szCs w:val="16"/>
        </w:rPr>
        <w:t>routes</w:t>
      </w:r>
      <w:r w:rsidRPr="00FE14C9">
        <w:rPr>
          <w:rFonts w:ascii="Arial" w:hAnsi="Arial" w:cs="Arial"/>
          <w:color w:val="363636"/>
          <w:spacing w:val="18"/>
          <w:sz w:val="16"/>
          <w:szCs w:val="16"/>
        </w:rPr>
        <w:t xml:space="preserve"> </w:t>
      </w:r>
      <w:r w:rsidRPr="00FE14C9">
        <w:rPr>
          <w:rFonts w:ascii="Arial" w:hAnsi="Arial" w:cs="Arial"/>
          <w:color w:val="363636"/>
          <w:sz w:val="16"/>
          <w:szCs w:val="16"/>
        </w:rPr>
        <w:t>upon</w:t>
      </w:r>
      <w:r w:rsidRPr="00FE14C9">
        <w:rPr>
          <w:rFonts w:ascii="Arial" w:hAnsi="Arial" w:cs="Arial"/>
          <w:color w:val="363636"/>
          <w:spacing w:val="21"/>
          <w:sz w:val="16"/>
          <w:szCs w:val="16"/>
        </w:rPr>
        <w:t xml:space="preserve"> </w:t>
      </w:r>
      <w:r w:rsidRPr="00FE14C9">
        <w:rPr>
          <w:rFonts w:ascii="Arial" w:hAnsi="Arial" w:cs="Arial"/>
          <w:color w:val="484848"/>
          <w:w w:val="102"/>
          <w:sz w:val="16"/>
          <w:szCs w:val="16"/>
        </w:rPr>
        <w:t xml:space="preserve">renovation, </w:t>
      </w:r>
      <w:r w:rsidRPr="00FE14C9">
        <w:rPr>
          <w:rFonts w:ascii="Arial" w:hAnsi="Arial" w:cs="Arial"/>
          <w:color w:val="363636"/>
          <w:sz w:val="16"/>
          <w:szCs w:val="16"/>
        </w:rPr>
        <w:t>(2)</w:t>
      </w:r>
      <w:r w:rsidRPr="00FE14C9">
        <w:rPr>
          <w:rFonts w:ascii="Arial" w:hAnsi="Arial" w:cs="Arial"/>
          <w:color w:val="363636"/>
          <w:spacing w:val="16"/>
          <w:sz w:val="16"/>
          <w:szCs w:val="16"/>
        </w:rPr>
        <w:t xml:space="preserve"> </w:t>
      </w:r>
      <w:r w:rsidRPr="00FE14C9">
        <w:rPr>
          <w:rFonts w:ascii="Arial" w:hAnsi="Arial" w:cs="Arial"/>
          <w:color w:val="484848"/>
          <w:sz w:val="16"/>
          <w:szCs w:val="16"/>
        </w:rPr>
        <w:t>attempt</w:t>
      </w:r>
      <w:r w:rsidRPr="00FE14C9">
        <w:rPr>
          <w:rFonts w:ascii="Arial" w:hAnsi="Arial" w:cs="Arial"/>
          <w:color w:val="484848"/>
          <w:spacing w:val="31"/>
          <w:sz w:val="16"/>
          <w:szCs w:val="16"/>
        </w:rPr>
        <w:t xml:space="preserve"> </w:t>
      </w:r>
      <w:r w:rsidRPr="00FE14C9">
        <w:rPr>
          <w:rFonts w:ascii="Arial" w:hAnsi="Arial" w:cs="Arial"/>
          <w:color w:val="363636"/>
          <w:sz w:val="16"/>
          <w:szCs w:val="16"/>
        </w:rPr>
        <w:t>to</w:t>
      </w:r>
      <w:r w:rsidRPr="00FE14C9">
        <w:rPr>
          <w:rFonts w:ascii="Arial" w:hAnsi="Arial" w:cs="Arial"/>
          <w:color w:val="363636"/>
          <w:spacing w:val="11"/>
          <w:sz w:val="16"/>
          <w:szCs w:val="16"/>
        </w:rPr>
        <w:t xml:space="preserve"> </w:t>
      </w:r>
      <w:r w:rsidRPr="00FE14C9">
        <w:rPr>
          <w:rFonts w:ascii="Arial" w:hAnsi="Arial" w:cs="Arial"/>
          <w:color w:val="363636"/>
          <w:sz w:val="16"/>
          <w:szCs w:val="16"/>
        </w:rPr>
        <w:t>obtain</w:t>
      </w:r>
      <w:r w:rsidRPr="00FE14C9">
        <w:rPr>
          <w:rFonts w:ascii="Arial" w:hAnsi="Arial" w:cs="Arial"/>
          <w:color w:val="363636"/>
          <w:spacing w:val="23"/>
          <w:sz w:val="16"/>
          <w:szCs w:val="16"/>
        </w:rPr>
        <w:t xml:space="preserve"> </w:t>
      </w:r>
      <w:r w:rsidRPr="00FE14C9">
        <w:rPr>
          <w:rFonts w:ascii="Arial" w:hAnsi="Arial" w:cs="Arial"/>
          <w:color w:val="484848"/>
          <w:sz w:val="16"/>
          <w:szCs w:val="16"/>
        </w:rPr>
        <w:t>a</w:t>
      </w:r>
      <w:r w:rsidRPr="00FE14C9">
        <w:rPr>
          <w:rFonts w:ascii="Arial" w:hAnsi="Arial" w:cs="Arial"/>
          <w:color w:val="484848"/>
          <w:spacing w:val="8"/>
          <w:sz w:val="16"/>
          <w:szCs w:val="16"/>
        </w:rPr>
        <w:t xml:space="preserve"> </w:t>
      </w:r>
      <w:r w:rsidRPr="00FE14C9">
        <w:rPr>
          <w:rFonts w:ascii="Arial" w:hAnsi="Arial" w:cs="Arial"/>
          <w:color w:val="484848"/>
          <w:sz w:val="16"/>
          <w:szCs w:val="16"/>
        </w:rPr>
        <w:t>variance</w:t>
      </w:r>
      <w:r w:rsidRPr="00FE14C9">
        <w:rPr>
          <w:rFonts w:ascii="Arial" w:hAnsi="Arial" w:cs="Arial"/>
          <w:color w:val="484848"/>
          <w:spacing w:val="34"/>
          <w:sz w:val="16"/>
          <w:szCs w:val="16"/>
        </w:rPr>
        <w:t xml:space="preserve"> </w:t>
      </w:r>
      <w:r w:rsidRPr="00FE14C9">
        <w:rPr>
          <w:rFonts w:ascii="Arial" w:hAnsi="Arial" w:cs="Arial"/>
          <w:color w:val="484848"/>
          <w:sz w:val="16"/>
          <w:szCs w:val="16"/>
        </w:rPr>
        <w:t>from</w:t>
      </w:r>
      <w:r w:rsidRPr="00FE14C9">
        <w:rPr>
          <w:rFonts w:ascii="Arial" w:hAnsi="Arial" w:cs="Arial"/>
          <w:color w:val="484848"/>
          <w:spacing w:val="26"/>
          <w:sz w:val="16"/>
          <w:szCs w:val="16"/>
        </w:rPr>
        <w:t xml:space="preserve"> </w:t>
      </w:r>
      <w:r w:rsidRPr="00FE14C9">
        <w:rPr>
          <w:rFonts w:ascii="Arial" w:hAnsi="Arial" w:cs="Arial"/>
          <w:color w:val="363636"/>
          <w:sz w:val="16"/>
          <w:szCs w:val="16"/>
        </w:rPr>
        <w:t>local</w:t>
      </w:r>
      <w:r w:rsidRPr="00FE14C9">
        <w:rPr>
          <w:rFonts w:ascii="Arial" w:hAnsi="Arial" w:cs="Arial"/>
          <w:color w:val="363636"/>
          <w:spacing w:val="20"/>
          <w:sz w:val="16"/>
          <w:szCs w:val="16"/>
        </w:rPr>
        <w:t xml:space="preserve"> </w:t>
      </w:r>
      <w:r w:rsidRPr="00FE14C9">
        <w:rPr>
          <w:rFonts w:ascii="Arial" w:hAnsi="Arial" w:cs="Arial"/>
          <w:color w:val="363636"/>
          <w:sz w:val="16"/>
          <w:szCs w:val="16"/>
        </w:rPr>
        <w:t>building</w:t>
      </w:r>
      <w:r w:rsidRPr="00FE14C9">
        <w:rPr>
          <w:rFonts w:ascii="Arial" w:hAnsi="Arial" w:cs="Arial"/>
          <w:color w:val="363636"/>
          <w:spacing w:val="17"/>
          <w:sz w:val="16"/>
          <w:szCs w:val="16"/>
        </w:rPr>
        <w:t xml:space="preserve"> </w:t>
      </w:r>
      <w:r w:rsidRPr="00FE14C9">
        <w:rPr>
          <w:rFonts w:ascii="Arial" w:hAnsi="Arial" w:cs="Arial"/>
          <w:color w:val="363636"/>
          <w:sz w:val="16"/>
          <w:szCs w:val="16"/>
        </w:rPr>
        <w:t>officials</w:t>
      </w:r>
      <w:r w:rsidRPr="00FE14C9">
        <w:rPr>
          <w:rFonts w:ascii="Arial" w:hAnsi="Arial" w:cs="Arial"/>
          <w:color w:val="363636"/>
          <w:spacing w:val="32"/>
          <w:sz w:val="16"/>
          <w:szCs w:val="16"/>
        </w:rPr>
        <w:t xml:space="preserve"> </w:t>
      </w:r>
      <w:r w:rsidRPr="00FE14C9">
        <w:rPr>
          <w:rFonts w:ascii="Arial" w:hAnsi="Arial" w:cs="Arial"/>
          <w:color w:val="363636"/>
          <w:sz w:val="16"/>
          <w:szCs w:val="16"/>
        </w:rPr>
        <w:t>assuming</w:t>
      </w:r>
      <w:r w:rsidRPr="00FE14C9">
        <w:rPr>
          <w:rFonts w:ascii="Arial" w:hAnsi="Arial" w:cs="Arial"/>
          <w:color w:val="363636"/>
          <w:spacing w:val="39"/>
          <w:sz w:val="16"/>
          <w:szCs w:val="16"/>
        </w:rPr>
        <w:t xml:space="preserve"> </w:t>
      </w:r>
      <w:r w:rsidRPr="00FE14C9">
        <w:rPr>
          <w:rFonts w:ascii="Arial" w:hAnsi="Arial" w:cs="Arial"/>
          <w:color w:val="484848"/>
          <w:sz w:val="16"/>
          <w:szCs w:val="16"/>
        </w:rPr>
        <w:t>such</w:t>
      </w:r>
      <w:r w:rsidRPr="00FE14C9">
        <w:rPr>
          <w:rFonts w:ascii="Arial" w:hAnsi="Arial" w:cs="Arial"/>
          <w:color w:val="484848"/>
          <w:spacing w:val="19"/>
          <w:sz w:val="16"/>
          <w:szCs w:val="16"/>
        </w:rPr>
        <w:t xml:space="preserve"> </w:t>
      </w:r>
      <w:r w:rsidRPr="00FE14C9">
        <w:rPr>
          <w:rFonts w:ascii="Arial" w:hAnsi="Arial" w:cs="Arial"/>
          <w:color w:val="363636"/>
          <w:sz w:val="16"/>
          <w:szCs w:val="16"/>
        </w:rPr>
        <w:t>a</w:t>
      </w:r>
      <w:r w:rsidRPr="00FE14C9">
        <w:rPr>
          <w:rFonts w:ascii="Arial" w:hAnsi="Arial" w:cs="Arial"/>
          <w:color w:val="363636"/>
          <w:spacing w:val="11"/>
          <w:sz w:val="16"/>
          <w:szCs w:val="16"/>
        </w:rPr>
        <w:t xml:space="preserve"> </w:t>
      </w:r>
      <w:r w:rsidRPr="00FE14C9">
        <w:rPr>
          <w:rFonts w:ascii="Arial" w:hAnsi="Arial" w:cs="Arial"/>
          <w:color w:val="363636"/>
          <w:sz w:val="16"/>
          <w:szCs w:val="16"/>
        </w:rPr>
        <w:t>process</w:t>
      </w:r>
      <w:r w:rsidRPr="00FE14C9">
        <w:rPr>
          <w:rFonts w:ascii="Arial" w:hAnsi="Arial" w:cs="Arial"/>
          <w:color w:val="363636"/>
          <w:spacing w:val="18"/>
          <w:sz w:val="16"/>
          <w:szCs w:val="16"/>
        </w:rPr>
        <w:t xml:space="preserve"> </w:t>
      </w:r>
      <w:r w:rsidRPr="00FE14C9">
        <w:rPr>
          <w:rFonts w:ascii="Arial" w:hAnsi="Arial" w:cs="Arial"/>
          <w:color w:val="363636"/>
          <w:w w:val="103"/>
          <w:sz w:val="16"/>
          <w:szCs w:val="16"/>
        </w:rPr>
        <w:t xml:space="preserve">is </w:t>
      </w:r>
      <w:r w:rsidRPr="00FE14C9">
        <w:rPr>
          <w:rFonts w:ascii="Arial" w:hAnsi="Arial" w:cs="Arial"/>
          <w:color w:val="484848"/>
          <w:w w:val="105"/>
          <w:sz w:val="16"/>
          <w:szCs w:val="16"/>
        </w:rPr>
        <w:t>available;</w:t>
      </w:r>
      <w:r w:rsidRPr="00FE14C9">
        <w:rPr>
          <w:rFonts w:ascii="Arial" w:hAnsi="Arial" w:cs="Arial"/>
          <w:color w:val="484848"/>
          <w:spacing w:val="-7"/>
          <w:sz w:val="16"/>
          <w:szCs w:val="16"/>
        </w:rPr>
        <w:t xml:space="preserve"> </w:t>
      </w:r>
      <w:r w:rsidRPr="00FE14C9">
        <w:rPr>
          <w:rFonts w:ascii="Arial" w:hAnsi="Arial" w:cs="Arial"/>
          <w:color w:val="363636"/>
          <w:sz w:val="16"/>
          <w:szCs w:val="16"/>
        </w:rPr>
        <w:t>or</w:t>
      </w:r>
      <w:r w:rsidRPr="00FE14C9">
        <w:rPr>
          <w:rFonts w:ascii="Arial" w:hAnsi="Arial" w:cs="Arial"/>
          <w:color w:val="363636"/>
          <w:spacing w:val="12"/>
          <w:sz w:val="16"/>
          <w:szCs w:val="16"/>
        </w:rPr>
        <w:t xml:space="preserve"> </w:t>
      </w:r>
      <w:r w:rsidRPr="00FE14C9">
        <w:rPr>
          <w:rFonts w:ascii="Arial" w:hAnsi="Arial" w:cs="Arial"/>
          <w:color w:val="363636"/>
          <w:sz w:val="16"/>
          <w:szCs w:val="16"/>
        </w:rPr>
        <w:t>(3)</w:t>
      </w:r>
      <w:r w:rsidRPr="00FE14C9">
        <w:rPr>
          <w:rFonts w:ascii="Arial" w:hAnsi="Arial" w:cs="Arial"/>
          <w:color w:val="363636"/>
          <w:spacing w:val="13"/>
          <w:sz w:val="16"/>
          <w:szCs w:val="16"/>
        </w:rPr>
        <w:t xml:space="preserve"> </w:t>
      </w:r>
      <w:r w:rsidRPr="00FE14C9">
        <w:rPr>
          <w:rFonts w:ascii="Arial" w:hAnsi="Arial" w:cs="Arial"/>
          <w:color w:val="363636"/>
          <w:sz w:val="16"/>
          <w:szCs w:val="16"/>
        </w:rPr>
        <w:t>not</w:t>
      </w:r>
      <w:r w:rsidRPr="00FE14C9">
        <w:rPr>
          <w:rFonts w:ascii="Arial" w:hAnsi="Arial" w:cs="Arial"/>
          <w:color w:val="363636"/>
          <w:spacing w:val="18"/>
          <w:sz w:val="16"/>
          <w:szCs w:val="16"/>
        </w:rPr>
        <w:t xml:space="preserve"> </w:t>
      </w:r>
      <w:r w:rsidRPr="00FE14C9">
        <w:rPr>
          <w:rFonts w:ascii="Arial" w:hAnsi="Arial" w:cs="Arial"/>
          <w:color w:val="484848"/>
          <w:sz w:val="16"/>
          <w:szCs w:val="16"/>
        </w:rPr>
        <w:t xml:space="preserve">renovate. </w:t>
      </w:r>
      <w:r w:rsidRPr="00FE14C9">
        <w:rPr>
          <w:rFonts w:ascii="Arial" w:hAnsi="Arial" w:cs="Arial"/>
          <w:color w:val="484848"/>
          <w:spacing w:val="42"/>
          <w:sz w:val="16"/>
          <w:szCs w:val="16"/>
        </w:rPr>
        <w:t xml:space="preserve"> </w:t>
      </w:r>
      <w:r w:rsidRPr="00FE14C9">
        <w:rPr>
          <w:rFonts w:ascii="Arial" w:hAnsi="Arial" w:cs="Arial"/>
          <w:color w:val="363636"/>
          <w:sz w:val="16"/>
          <w:szCs w:val="16"/>
        </w:rPr>
        <w:t>All</w:t>
      </w:r>
      <w:r w:rsidRPr="00FE14C9">
        <w:rPr>
          <w:rFonts w:ascii="Arial" w:hAnsi="Arial" w:cs="Arial"/>
          <w:color w:val="363636"/>
          <w:spacing w:val="13"/>
          <w:sz w:val="16"/>
          <w:szCs w:val="16"/>
        </w:rPr>
        <w:t xml:space="preserve"> </w:t>
      </w:r>
      <w:r w:rsidRPr="00FE14C9">
        <w:rPr>
          <w:rFonts w:ascii="Arial" w:hAnsi="Arial" w:cs="Arial"/>
          <w:color w:val="363636"/>
          <w:sz w:val="16"/>
          <w:szCs w:val="16"/>
        </w:rPr>
        <w:t>options</w:t>
      </w:r>
      <w:r w:rsidRPr="00FE14C9">
        <w:rPr>
          <w:rFonts w:ascii="Arial" w:hAnsi="Arial" w:cs="Arial"/>
          <w:color w:val="363636"/>
          <w:spacing w:val="30"/>
          <w:sz w:val="16"/>
          <w:szCs w:val="16"/>
        </w:rPr>
        <w:t xml:space="preserve"> </w:t>
      </w:r>
      <w:r w:rsidRPr="00FE14C9">
        <w:rPr>
          <w:rFonts w:ascii="Arial" w:hAnsi="Arial" w:cs="Arial"/>
          <w:color w:val="363636"/>
          <w:sz w:val="16"/>
          <w:szCs w:val="16"/>
        </w:rPr>
        <w:t>are</w:t>
      </w:r>
      <w:r w:rsidRPr="00FE14C9">
        <w:rPr>
          <w:rFonts w:ascii="Arial" w:hAnsi="Arial" w:cs="Arial"/>
          <w:color w:val="363636"/>
          <w:spacing w:val="8"/>
          <w:sz w:val="16"/>
          <w:szCs w:val="16"/>
        </w:rPr>
        <w:t xml:space="preserve"> </w:t>
      </w:r>
      <w:r w:rsidRPr="00FE14C9">
        <w:rPr>
          <w:rFonts w:ascii="Arial" w:hAnsi="Arial" w:cs="Arial"/>
          <w:color w:val="363636"/>
          <w:sz w:val="16"/>
          <w:szCs w:val="16"/>
        </w:rPr>
        <w:t>highly</w:t>
      </w:r>
      <w:r w:rsidRPr="00FE14C9">
        <w:rPr>
          <w:rFonts w:ascii="Arial" w:hAnsi="Arial" w:cs="Arial"/>
          <w:color w:val="363636"/>
          <w:spacing w:val="15"/>
          <w:sz w:val="16"/>
          <w:szCs w:val="16"/>
        </w:rPr>
        <w:t xml:space="preserve"> </w:t>
      </w:r>
      <w:r w:rsidRPr="00FE14C9">
        <w:rPr>
          <w:rFonts w:ascii="Arial" w:hAnsi="Arial" w:cs="Arial"/>
          <w:color w:val="363636"/>
          <w:sz w:val="16"/>
          <w:szCs w:val="16"/>
        </w:rPr>
        <w:t xml:space="preserve">undesirable. </w:t>
      </w:r>
      <w:r w:rsidRPr="00FE14C9">
        <w:rPr>
          <w:rFonts w:ascii="Arial" w:hAnsi="Arial" w:cs="Arial"/>
          <w:color w:val="363636"/>
          <w:spacing w:val="41"/>
          <w:sz w:val="16"/>
          <w:szCs w:val="16"/>
        </w:rPr>
        <w:t xml:space="preserve"> </w:t>
      </w:r>
      <w:r w:rsidRPr="00FE14C9">
        <w:rPr>
          <w:rFonts w:ascii="Arial" w:hAnsi="Arial" w:cs="Arial"/>
          <w:color w:val="363636"/>
          <w:sz w:val="16"/>
          <w:szCs w:val="16"/>
        </w:rPr>
        <w:t>The</w:t>
      </w:r>
      <w:r w:rsidRPr="00FE14C9">
        <w:rPr>
          <w:rFonts w:ascii="Arial" w:hAnsi="Arial" w:cs="Arial"/>
          <w:color w:val="363636"/>
          <w:spacing w:val="16"/>
          <w:sz w:val="16"/>
          <w:szCs w:val="16"/>
        </w:rPr>
        <w:t xml:space="preserve"> </w:t>
      </w:r>
      <w:r w:rsidRPr="00FE14C9">
        <w:rPr>
          <w:rFonts w:ascii="Arial" w:hAnsi="Arial" w:cs="Arial"/>
          <w:color w:val="363636"/>
          <w:sz w:val="16"/>
          <w:szCs w:val="16"/>
        </w:rPr>
        <w:t>first</w:t>
      </w:r>
      <w:r w:rsidRPr="00FE14C9">
        <w:rPr>
          <w:rFonts w:ascii="Arial" w:hAnsi="Arial" w:cs="Arial"/>
          <w:color w:val="363636"/>
          <w:spacing w:val="22"/>
          <w:sz w:val="16"/>
          <w:szCs w:val="16"/>
        </w:rPr>
        <w:t xml:space="preserve"> </w:t>
      </w:r>
      <w:r w:rsidRPr="00FE14C9">
        <w:rPr>
          <w:rFonts w:ascii="Arial" w:hAnsi="Arial" w:cs="Arial"/>
          <w:color w:val="484848"/>
          <w:sz w:val="16"/>
          <w:szCs w:val="16"/>
        </w:rPr>
        <w:t>two</w:t>
      </w:r>
      <w:r w:rsidRPr="00FE14C9">
        <w:rPr>
          <w:rFonts w:ascii="Arial" w:hAnsi="Arial" w:cs="Arial"/>
          <w:color w:val="484848"/>
          <w:spacing w:val="9"/>
          <w:sz w:val="16"/>
          <w:szCs w:val="16"/>
        </w:rPr>
        <w:t xml:space="preserve"> </w:t>
      </w:r>
      <w:r w:rsidRPr="00FE14C9">
        <w:rPr>
          <w:rFonts w:ascii="Arial" w:hAnsi="Arial" w:cs="Arial"/>
          <w:color w:val="363636"/>
          <w:sz w:val="16"/>
          <w:szCs w:val="16"/>
        </w:rPr>
        <w:t>options</w:t>
      </w:r>
      <w:r w:rsidRPr="00FE14C9">
        <w:rPr>
          <w:rFonts w:ascii="Arial" w:hAnsi="Arial" w:cs="Arial"/>
          <w:color w:val="363636"/>
          <w:spacing w:val="26"/>
          <w:sz w:val="16"/>
          <w:szCs w:val="16"/>
        </w:rPr>
        <w:t xml:space="preserve"> </w:t>
      </w:r>
      <w:r w:rsidRPr="00FE14C9">
        <w:rPr>
          <w:rFonts w:ascii="Arial" w:hAnsi="Arial" w:cs="Arial"/>
          <w:color w:val="212121"/>
          <w:w w:val="103"/>
          <w:sz w:val="16"/>
          <w:szCs w:val="16"/>
        </w:rPr>
        <w:t>inv</w:t>
      </w:r>
      <w:r w:rsidRPr="00FE14C9">
        <w:rPr>
          <w:rFonts w:ascii="Arial" w:hAnsi="Arial" w:cs="Arial"/>
          <w:color w:val="212121"/>
          <w:spacing w:val="-1"/>
          <w:w w:val="104"/>
          <w:sz w:val="16"/>
          <w:szCs w:val="16"/>
        </w:rPr>
        <w:t>o</w:t>
      </w:r>
      <w:r w:rsidRPr="00FE14C9">
        <w:rPr>
          <w:rFonts w:ascii="Arial" w:hAnsi="Arial" w:cs="Arial"/>
          <w:color w:val="484848"/>
          <w:w w:val="103"/>
          <w:sz w:val="16"/>
          <w:szCs w:val="16"/>
        </w:rPr>
        <w:t xml:space="preserve">lve </w:t>
      </w:r>
      <w:r w:rsidRPr="00FE14C9">
        <w:rPr>
          <w:rFonts w:ascii="Arial" w:hAnsi="Arial" w:cs="Arial"/>
          <w:color w:val="484848"/>
          <w:sz w:val="16"/>
          <w:szCs w:val="16"/>
        </w:rPr>
        <w:t>s</w:t>
      </w:r>
      <w:r w:rsidRPr="00FE14C9">
        <w:rPr>
          <w:rFonts w:ascii="Arial" w:hAnsi="Arial" w:cs="Arial"/>
          <w:color w:val="484848"/>
          <w:spacing w:val="6"/>
          <w:sz w:val="16"/>
          <w:szCs w:val="16"/>
        </w:rPr>
        <w:t>u</w:t>
      </w:r>
      <w:r w:rsidRPr="00FE14C9">
        <w:rPr>
          <w:rFonts w:ascii="Arial" w:hAnsi="Arial" w:cs="Arial"/>
          <w:color w:val="212121"/>
          <w:spacing w:val="-5"/>
          <w:sz w:val="16"/>
          <w:szCs w:val="16"/>
        </w:rPr>
        <w:t>b</w:t>
      </w:r>
      <w:r w:rsidRPr="00FE14C9">
        <w:rPr>
          <w:rFonts w:ascii="Arial" w:hAnsi="Arial" w:cs="Arial"/>
          <w:color w:val="484848"/>
          <w:sz w:val="16"/>
          <w:szCs w:val="16"/>
        </w:rPr>
        <w:t>stantial</w:t>
      </w:r>
      <w:r w:rsidRPr="00FE14C9">
        <w:rPr>
          <w:rFonts w:ascii="Arial" w:hAnsi="Arial" w:cs="Arial"/>
          <w:color w:val="484848"/>
          <w:spacing w:val="49"/>
          <w:sz w:val="16"/>
          <w:szCs w:val="16"/>
        </w:rPr>
        <w:t xml:space="preserve"> </w:t>
      </w:r>
      <w:r w:rsidRPr="00FE14C9">
        <w:rPr>
          <w:rFonts w:ascii="Arial" w:hAnsi="Arial" w:cs="Arial"/>
          <w:color w:val="363636"/>
          <w:sz w:val="16"/>
          <w:szCs w:val="16"/>
        </w:rPr>
        <w:t>cost</w:t>
      </w:r>
      <w:r w:rsidRPr="00FE14C9">
        <w:rPr>
          <w:rFonts w:ascii="Arial" w:hAnsi="Arial" w:cs="Arial"/>
          <w:color w:val="363636"/>
          <w:spacing w:val="13"/>
          <w:sz w:val="16"/>
          <w:szCs w:val="16"/>
        </w:rPr>
        <w:t xml:space="preserve"> </w:t>
      </w:r>
      <w:r w:rsidRPr="00FE14C9">
        <w:rPr>
          <w:rFonts w:ascii="Arial" w:hAnsi="Arial" w:cs="Arial"/>
          <w:color w:val="484848"/>
          <w:sz w:val="16"/>
          <w:szCs w:val="16"/>
        </w:rPr>
        <w:t>and</w:t>
      </w:r>
      <w:r w:rsidRPr="00FE14C9">
        <w:rPr>
          <w:rFonts w:ascii="Arial" w:hAnsi="Arial" w:cs="Arial"/>
          <w:color w:val="484848"/>
          <w:spacing w:val="19"/>
          <w:sz w:val="16"/>
          <w:szCs w:val="16"/>
        </w:rPr>
        <w:t xml:space="preserve"> </w:t>
      </w:r>
      <w:r w:rsidRPr="00FE14C9">
        <w:rPr>
          <w:rFonts w:ascii="Arial" w:hAnsi="Arial" w:cs="Arial"/>
          <w:color w:val="363636"/>
          <w:sz w:val="16"/>
          <w:szCs w:val="16"/>
        </w:rPr>
        <w:t>uncertainty</w:t>
      </w:r>
      <w:r w:rsidRPr="00FE14C9">
        <w:rPr>
          <w:rFonts w:ascii="Arial" w:hAnsi="Arial" w:cs="Arial"/>
          <w:color w:val="363636"/>
          <w:spacing w:val="38"/>
          <w:sz w:val="16"/>
          <w:szCs w:val="16"/>
        </w:rPr>
        <w:t xml:space="preserve"> </w:t>
      </w:r>
      <w:r w:rsidRPr="00FE14C9">
        <w:rPr>
          <w:rFonts w:ascii="Arial" w:hAnsi="Arial" w:cs="Arial"/>
          <w:color w:val="363636"/>
          <w:sz w:val="16"/>
          <w:szCs w:val="16"/>
        </w:rPr>
        <w:t>while</w:t>
      </w:r>
      <w:r w:rsidRPr="00FE14C9">
        <w:rPr>
          <w:rFonts w:ascii="Arial" w:hAnsi="Arial" w:cs="Arial"/>
          <w:color w:val="363636"/>
          <w:spacing w:val="25"/>
          <w:sz w:val="16"/>
          <w:szCs w:val="16"/>
        </w:rPr>
        <w:t xml:space="preserve"> </w:t>
      </w:r>
      <w:r w:rsidRPr="00FE14C9">
        <w:rPr>
          <w:rFonts w:ascii="Arial" w:hAnsi="Arial" w:cs="Arial"/>
          <w:color w:val="363636"/>
          <w:sz w:val="16"/>
          <w:szCs w:val="16"/>
        </w:rPr>
        <w:t>the</w:t>
      </w:r>
      <w:r w:rsidRPr="00FE14C9">
        <w:rPr>
          <w:rFonts w:ascii="Arial" w:hAnsi="Arial" w:cs="Arial"/>
          <w:color w:val="363636"/>
          <w:spacing w:val="7"/>
          <w:sz w:val="16"/>
          <w:szCs w:val="16"/>
        </w:rPr>
        <w:t xml:space="preserve"> </w:t>
      </w:r>
      <w:r w:rsidRPr="00FE14C9">
        <w:rPr>
          <w:rFonts w:ascii="Arial" w:hAnsi="Arial" w:cs="Arial"/>
          <w:color w:val="363636"/>
          <w:sz w:val="16"/>
          <w:szCs w:val="16"/>
        </w:rPr>
        <w:t>third</w:t>
      </w:r>
      <w:r w:rsidRPr="00FE14C9">
        <w:rPr>
          <w:rFonts w:ascii="Arial" w:hAnsi="Arial" w:cs="Arial"/>
          <w:color w:val="363636"/>
          <w:spacing w:val="16"/>
          <w:sz w:val="16"/>
          <w:szCs w:val="16"/>
        </w:rPr>
        <w:t xml:space="preserve"> </w:t>
      </w:r>
      <w:r w:rsidRPr="00FE14C9">
        <w:rPr>
          <w:rFonts w:ascii="Arial" w:hAnsi="Arial" w:cs="Arial"/>
          <w:color w:val="363636"/>
          <w:sz w:val="16"/>
          <w:szCs w:val="16"/>
        </w:rPr>
        <w:t>option</w:t>
      </w:r>
      <w:r w:rsidRPr="00FE14C9">
        <w:rPr>
          <w:rFonts w:ascii="Arial" w:hAnsi="Arial" w:cs="Arial"/>
          <w:color w:val="363636"/>
          <w:spacing w:val="27"/>
          <w:sz w:val="16"/>
          <w:szCs w:val="16"/>
        </w:rPr>
        <w:t xml:space="preserve"> </w:t>
      </w:r>
      <w:r w:rsidRPr="00FE14C9">
        <w:rPr>
          <w:rFonts w:ascii="Arial" w:hAnsi="Arial" w:cs="Arial"/>
          <w:color w:val="363636"/>
          <w:sz w:val="16"/>
          <w:szCs w:val="16"/>
        </w:rPr>
        <w:t>would</w:t>
      </w:r>
      <w:r w:rsidRPr="00FE14C9">
        <w:rPr>
          <w:rFonts w:ascii="Arial" w:hAnsi="Arial" w:cs="Arial"/>
          <w:color w:val="363636"/>
          <w:spacing w:val="25"/>
          <w:sz w:val="16"/>
          <w:szCs w:val="16"/>
        </w:rPr>
        <w:t xml:space="preserve"> </w:t>
      </w:r>
      <w:r w:rsidRPr="00FE14C9">
        <w:rPr>
          <w:rFonts w:ascii="Arial" w:hAnsi="Arial" w:cs="Arial"/>
          <w:color w:val="363636"/>
          <w:sz w:val="16"/>
          <w:szCs w:val="16"/>
        </w:rPr>
        <w:t>actually</w:t>
      </w:r>
      <w:r w:rsidRPr="00FE14C9">
        <w:rPr>
          <w:rFonts w:ascii="Arial" w:hAnsi="Arial" w:cs="Arial"/>
          <w:color w:val="363636"/>
          <w:spacing w:val="26"/>
          <w:sz w:val="16"/>
          <w:szCs w:val="16"/>
        </w:rPr>
        <w:t xml:space="preserve"> </w:t>
      </w:r>
      <w:r w:rsidRPr="00FE14C9">
        <w:rPr>
          <w:rFonts w:ascii="Arial" w:hAnsi="Arial" w:cs="Arial"/>
          <w:color w:val="363636"/>
          <w:sz w:val="16"/>
          <w:szCs w:val="16"/>
        </w:rPr>
        <w:t>undermine</w:t>
      </w:r>
      <w:r w:rsidRPr="00FE14C9">
        <w:rPr>
          <w:rFonts w:ascii="Arial" w:hAnsi="Arial" w:cs="Arial"/>
          <w:color w:val="363636"/>
          <w:spacing w:val="28"/>
          <w:sz w:val="16"/>
          <w:szCs w:val="16"/>
        </w:rPr>
        <w:t xml:space="preserve"> </w:t>
      </w:r>
      <w:r w:rsidRPr="00FE14C9">
        <w:rPr>
          <w:rFonts w:ascii="Arial" w:hAnsi="Arial" w:cs="Arial"/>
          <w:color w:val="363636"/>
          <w:sz w:val="16"/>
          <w:szCs w:val="16"/>
        </w:rPr>
        <w:t>accessibility</w:t>
      </w:r>
      <w:r w:rsidRPr="00FE14C9">
        <w:rPr>
          <w:rFonts w:ascii="Arial" w:hAnsi="Arial" w:cs="Arial"/>
          <w:color w:val="363636"/>
          <w:spacing w:val="33"/>
          <w:sz w:val="16"/>
          <w:szCs w:val="16"/>
        </w:rPr>
        <w:t xml:space="preserve"> </w:t>
      </w:r>
      <w:r w:rsidRPr="00FE14C9">
        <w:rPr>
          <w:rFonts w:ascii="Arial" w:hAnsi="Arial" w:cs="Arial"/>
          <w:color w:val="363636"/>
          <w:sz w:val="16"/>
          <w:szCs w:val="16"/>
        </w:rPr>
        <w:t>by causing</w:t>
      </w:r>
      <w:r w:rsidRPr="00FE14C9">
        <w:rPr>
          <w:rFonts w:ascii="Arial" w:hAnsi="Arial" w:cs="Arial"/>
          <w:color w:val="363636"/>
          <w:spacing w:val="30"/>
          <w:sz w:val="16"/>
          <w:szCs w:val="16"/>
        </w:rPr>
        <w:t xml:space="preserve"> </w:t>
      </w:r>
      <w:r w:rsidRPr="00FE14C9">
        <w:rPr>
          <w:rFonts w:ascii="Arial" w:hAnsi="Arial" w:cs="Arial"/>
          <w:color w:val="363636"/>
          <w:sz w:val="16"/>
          <w:szCs w:val="16"/>
        </w:rPr>
        <w:t>owners</w:t>
      </w:r>
      <w:r w:rsidRPr="00FE14C9">
        <w:rPr>
          <w:rFonts w:ascii="Arial" w:hAnsi="Arial" w:cs="Arial"/>
          <w:color w:val="363636"/>
          <w:spacing w:val="25"/>
          <w:sz w:val="16"/>
          <w:szCs w:val="16"/>
        </w:rPr>
        <w:t xml:space="preserve"> </w:t>
      </w:r>
      <w:r w:rsidRPr="00FE14C9">
        <w:rPr>
          <w:rFonts w:ascii="Arial" w:hAnsi="Arial" w:cs="Arial"/>
          <w:color w:val="484848"/>
          <w:sz w:val="16"/>
          <w:szCs w:val="16"/>
        </w:rPr>
        <w:t>to</w:t>
      </w:r>
      <w:r w:rsidRPr="00FE14C9">
        <w:rPr>
          <w:rFonts w:ascii="Arial" w:hAnsi="Arial" w:cs="Arial"/>
          <w:color w:val="484848"/>
          <w:spacing w:val="11"/>
          <w:sz w:val="16"/>
          <w:szCs w:val="16"/>
        </w:rPr>
        <w:t xml:space="preserve"> </w:t>
      </w:r>
      <w:r w:rsidRPr="00FE14C9">
        <w:rPr>
          <w:rFonts w:ascii="Arial" w:hAnsi="Arial" w:cs="Arial"/>
          <w:color w:val="363636"/>
          <w:sz w:val="16"/>
          <w:szCs w:val="16"/>
        </w:rPr>
        <w:t>defer</w:t>
      </w:r>
      <w:r w:rsidRPr="00FE14C9">
        <w:rPr>
          <w:rFonts w:ascii="Arial" w:hAnsi="Arial" w:cs="Arial"/>
          <w:color w:val="363636"/>
          <w:spacing w:val="23"/>
          <w:sz w:val="16"/>
          <w:szCs w:val="16"/>
        </w:rPr>
        <w:t xml:space="preserve"> </w:t>
      </w:r>
      <w:r w:rsidRPr="00FE14C9">
        <w:rPr>
          <w:rFonts w:ascii="Arial" w:hAnsi="Arial" w:cs="Arial"/>
          <w:color w:val="363636"/>
          <w:sz w:val="16"/>
          <w:szCs w:val="16"/>
        </w:rPr>
        <w:t>or</w:t>
      </w:r>
      <w:r w:rsidRPr="00FE14C9">
        <w:rPr>
          <w:rFonts w:ascii="Arial" w:hAnsi="Arial" w:cs="Arial"/>
          <w:color w:val="363636"/>
          <w:spacing w:val="13"/>
          <w:sz w:val="16"/>
          <w:szCs w:val="16"/>
        </w:rPr>
        <w:t xml:space="preserve"> </w:t>
      </w:r>
      <w:r w:rsidRPr="00FE14C9">
        <w:rPr>
          <w:rFonts w:ascii="Arial" w:hAnsi="Arial" w:cs="Arial"/>
          <w:color w:val="363636"/>
          <w:sz w:val="16"/>
          <w:szCs w:val="16"/>
        </w:rPr>
        <w:t>not</w:t>
      </w:r>
      <w:r w:rsidRPr="00FE14C9">
        <w:rPr>
          <w:rFonts w:ascii="Arial" w:hAnsi="Arial" w:cs="Arial"/>
          <w:color w:val="363636"/>
          <w:spacing w:val="24"/>
          <w:sz w:val="16"/>
          <w:szCs w:val="16"/>
        </w:rPr>
        <w:t xml:space="preserve"> </w:t>
      </w:r>
      <w:r w:rsidRPr="00FE14C9">
        <w:rPr>
          <w:rFonts w:ascii="Arial" w:hAnsi="Arial" w:cs="Arial"/>
          <w:color w:val="363636"/>
          <w:sz w:val="16"/>
          <w:szCs w:val="16"/>
        </w:rPr>
        <w:t>undertake</w:t>
      </w:r>
      <w:r w:rsidRPr="00FE14C9">
        <w:rPr>
          <w:rFonts w:ascii="Arial" w:hAnsi="Arial" w:cs="Arial"/>
          <w:color w:val="363636"/>
          <w:spacing w:val="27"/>
          <w:sz w:val="16"/>
          <w:szCs w:val="16"/>
        </w:rPr>
        <w:t xml:space="preserve"> </w:t>
      </w:r>
      <w:r w:rsidRPr="00FE14C9">
        <w:rPr>
          <w:rFonts w:ascii="Arial" w:hAnsi="Arial" w:cs="Arial"/>
          <w:color w:val="363636"/>
          <w:sz w:val="16"/>
          <w:szCs w:val="16"/>
        </w:rPr>
        <w:t>renovations</w:t>
      </w:r>
      <w:r w:rsidRPr="00FE14C9">
        <w:rPr>
          <w:rFonts w:ascii="Arial" w:hAnsi="Arial" w:cs="Arial"/>
          <w:color w:val="363636"/>
          <w:spacing w:val="42"/>
          <w:sz w:val="16"/>
          <w:szCs w:val="16"/>
        </w:rPr>
        <w:t xml:space="preserve"> </w:t>
      </w:r>
      <w:r w:rsidRPr="00FE14C9">
        <w:rPr>
          <w:rFonts w:ascii="Arial" w:hAnsi="Arial" w:cs="Arial"/>
          <w:color w:val="363636"/>
          <w:sz w:val="16"/>
          <w:szCs w:val="16"/>
        </w:rPr>
        <w:t>that</w:t>
      </w:r>
      <w:r w:rsidRPr="00FE14C9">
        <w:rPr>
          <w:rFonts w:ascii="Arial" w:hAnsi="Arial" w:cs="Arial"/>
          <w:color w:val="363636"/>
          <w:spacing w:val="20"/>
          <w:sz w:val="16"/>
          <w:szCs w:val="16"/>
        </w:rPr>
        <w:t xml:space="preserve"> </w:t>
      </w:r>
      <w:r w:rsidRPr="00FE14C9">
        <w:rPr>
          <w:rFonts w:ascii="Arial" w:hAnsi="Arial" w:cs="Arial"/>
          <w:color w:val="363636"/>
          <w:sz w:val="16"/>
          <w:szCs w:val="16"/>
        </w:rPr>
        <w:t>may</w:t>
      </w:r>
      <w:r w:rsidRPr="00FE14C9">
        <w:rPr>
          <w:rFonts w:ascii="Arial" w:hAnsi="Arial" w:cs="Arial"/>
          <w:color w:val="363636"/>
          <w:spacing w:val="10"/>
          <w:sz w:val="16"/>
          <w:szCs w:val="16"/>
        </w:rPr>
        <w:t xml:space="preserve"> </w:t>
      </w:r>
      <w:r w:rsidRPr="00FE14C9">
        <w:rPr>
          <w:rFonts w:ascii="Arial" w:hAnsi="Arial" w:cs="Arial"/>
          <w:color w:val="212121"/>
          <w:sz w:val="16"/>
          <w:szCs w:val="16"/>
        </w:rPr>
        <w:t>impro</w:t>
      </w:r>
      <w:r w:rsidRPr="00FE14C9">
        <w:rPr>
          <w:rFonts w:ascii="Arial" w:hAnsi="Arial" w:cs="Arial"/>
          <w:color w:val="212121"/>
          <w:spacing w:val="-6"/>
          <w:sz w:val="16"/>
          <w:szCs w:val="16"/>
        </w:rPr>
        <w:t>v</w:t>
      </w:r>
      <w:r w:rsidRPr="00FE14C9">
        <w:rPr>
          <w:rFonts w:ascii="Arial" w:hAnsi="Arial" w:cs="Arial"/>
          <w:color w:val="484848"/>
          <w:sz w:val="16"/>
          <w:szCs w:val="16"/>
        </w:rPr>
        <w:t>e</w:t>
      </w:r>
      <w:r w:rsidRPr="00FE14C9">
        <w:rPr>
          <w:rFonts w:ascii="Arial" w:hAnsi="Arial" w:cs="Arial"/>
          <w:color w:val="484848"/>
          <w:spacing w:val="40"/>
          <w:sz w:val="16"/>
          <w:szCs w:val="16"/>
        </w:rPr>
        <w:t xml:space="preserve"> </w:t>
      </w:r>
      <w:r w:rsidRPr="00FE14C9">
        <w:rPr>
          <w:rFonts w:ascii="Arial" w:hAnsi="Arial" w:cs="Arial"/>
          <w:color w:val="484848"/>
          <w:w w:val="103"/>
          <w:sz w:val="16"/>
          <w:szCs w:val="16"/>
        </w:rPr>
        <w:t>access.</w:t>
      </w:r>
    </w:p>
    <w:p w:rsidR="007E2945" w:rsidRDefault="007E2945" w:rsidP="007E2945">
      <w:pPr>
        <w:widowControl w:val="0"/>
        <w:autoSpaceDE w:val="0"/>
        <w:autoSpaceDN w:val="0"/>
        <w:adjustRightInd w:val="0"/>
        <w:spacing w:after="0" w:line="240" w:lineRule="auto"/>
        <w:ind w:left="15" w:right="50" w:hanging="5"/>
        <w:rPr>
          <w:rFonts w:ascii="Arial" w:hAnsi="Arial" w:cs="Arial"/>
          <w:color w:val="484848"/>
          <w:w w:val="103"/>
          <w:sz w:val="16"/>
          <w:szCs w:val="16"/>
        </w:rPr>
      </w:pPr>
    </w:p>
    <w:p w:rsidR="007E2945" w:rsidRPr="00FE14C9" w:rsidRDefault="007E2945" w:rsidP="007E2945">
      <w:pPr>
        <w:widowControl w:val="0"/>
        <w:tabs>
          <w:tab w:val="left" w:pos="480"/>
        </w:tabs>
        <w:autoSpaceDE w:val="0"/>
        <w:autoSpaceDN w:val="0"/>
        <w:adjustRightInd w:val="0"/>
        <w:spacing w:after="0" w:line="240" w:lineRule="auto"/>
        <w:ind w:left="10" w:right="59" w:firstLine="24"/>
        <w:rPr>
          <w:rFonts w:ascii="Arial" w:hAnsi="Arial" w:cs="Arial"/>
          <w:color w:val="000000"/>
          <w:sz w:val="16"/>
          <w:szCs w:val="16"/>
        </w:rPr>
      </w:pPr>
      <w:r w:rsidRPr="00FE14C9">
        <w:rPr>
          <w:rFonts w:ascii="Arial" w:hAnsi="Arial" w:cs="Arial"/>
          <w:color w:val="262626"/>
          <w:sz w:val="16"/>
          <w:szCs w:val="16"/>
        </w:rPr>
        <w:t>1</w:t>
      </w:r>
      <w:r w:rsidRPr="00FE14C9">
        <w:rPr>
          <w:rFonts w:ascii="Arial" w:hAnsi="Arial" w:cs="Arial"/>
          <w:color w:val="262626"/>
          <w:sz w:val="16"/>
          <w:szCs w:val="16"/>
        </w:rPr>
        <w:tab/>
        <w:t>T</w:t>
      </w:r>
      <w:r w:rsidRPr="00FE14C9">
        <w:rPr>
          <w:rFonts w:ascii="Arial" w:hAnsi="Arial" w:cs="Arial"/>
          <w:color w:val="262626"/>
          <w:spacing w:val="-5"/>
          <w:sz w:val="16"/>
          <w:szCs w:val="16"/>
        </w:rPr>
        <w:t>h</w:t>
      </w:r>
      <w:r w:rsidRPr="00FE14C9">
        <w:rPr>
          <w:rFonts w:ascii="Arial" w:hAnsi="Arial" w:cs="Arial"/>
          <w:color w:val="484848"/>
          <w:sz w:val="16"/>
          <w:szCs w:val="16"/>
        </w:rPr>
        <w:t>e</w:t>
      </w:r>
      <w:r w:rsidRPr="00FE14C9">
        <w:rPr>
          <w:rFonts w:ascii="Arial" w:hAnsi="Arial" w:cs="Arial"/>
          <w:color w:val="484848"/>
          <w:spacing w:val="36"/>
          <w:sz w:val="16"/>
          <w:szCs w:val="16"/>
        </w:rPr>
        <w:t xml:space="preserve"> </w:t>
      </w:r>
      <w:r w:rsidRPr="00FE14C9">
        <w:rPr>
          <w:rFonts w:ascii="Arial" w:hAnsi="Arial" w:cs="Arial"/>
          <w:color w:val="383838"/>
          <w:sz w:val="16"/>
          <w:szCs w:val="16"/>
        </w:rPr>
        <w:t>American</w:t>
      </w:r>
      <w:r w:rsidRPr="00FE14C9">
        <w:rPr>
          <w:rFonts w:ascii="Arial" w:hAnsi="Arial" w:cs="Arial"/>
          <w:color w:val="383838"/>
          <w:spacing w:val="33"/>
          <w:sz w:val="16"/>
          <w:szCs w:val="16"/>
        </w:rPr>
        <w:t xml:space="preserve"> </w:t>
      </w:r>
      <w:r w:rsidRPr="00FE14C9">
        <w:rPr>
          <w:rFonts w:ascii="Arial" w:hAnsi="Arial" w:cs="Arial"/>
          <w:color w:val="383838"/>
          <w:sz w:val="16"/>
          <w:szCs w:val="16"/>
        </w:rPr>
        <w:t>Hotel</w:t>
      </w:r>
      <w:r w:rsidRPr="00FE14C9">
        <w:rPr>
          <w:rFonts w:ascii="Arial" w:hAnsi="Arial" w:cs="Arial"/>
          <w:color w:val="383838"/>
          <w:spacing w:val="22"/>
          <w:sz w:val="16"/>
          <w:szCs w:val="16"/>
        </w:rPr>
        <w:t xml:space="preserve"> </w:t>
      </w:r>
      <w:r w:rsidRPr="00FE14C9">
        <w:rPr>
          <w:rFonts w:ascii="Arial" w:hAnsi="Arial" w:cs="Arial"/>
          <w:color w:val="383838"/>
          <w:sz w:val="16"/>
          <w:szCs w:val="16"/>
        </w:rPr>
        <w:t>&amp;</w:t>
      </w:r>
      <w:r w:rsidRPr="00FE14C9">
        <w:rPr>
          <w:rFonts w:ascii="Arial" w:hAnsi="Arial" w:cs="Arial"/>
          <w:color w:val="383838"/>
          <w:spacing w:val="11"/>
          <w:sz w:val="16"/>
          <w:szCs w:val="16"/>
        </w:rPr>
        <w:t xml:space="preserve"> </w:t>
      </w:r>
      <w:r w:rsidRPr="00FE14C9">
        <w:rPr>
          <w:rFonts w:ascii="Arial" w:hAnsi="Arial" w:cs="Arial"/>
          <w:color w:val="383838"/>
          <w:sz w:val="16"/>
          <w:szCs w:val="16"/>
        </w:rPr>
        <w:t>Lodging</w:t>
      </w:r>
      <w:r w:rsidRPr="00FE14C9">
        <w:rPr>
          <w:rFonts w:ascii="Arial" w:hAnsi="Arial" w:cs="Arial"/>
          <w:color w:val="383838"/>
          <w:spacing w:val="33"/>
          <w:sz w:val="16"/>
          <w:szCs w:val="16"/>
        </w:rPr>
        <w:t xml:space="preserve"> </w:t>
      </w:r>
      <w:r w:rsidRPr="00FE14C9">
        <w:rPr>
          <w:rFonts w:ascii="Arial" w:hAnsi="Arial" w:cs="Arial"/>
          <w:color w:val="383838"/>
          <w:sz w:val="16"/>
          <w:szCs w:val="16"/>
        </w:rPr>
        <w:t>Association</w:t>
      </w:r>
      <w:r w:rsidRPr="00FE14C9">
        <w:rPr>
          <w:rFonts w:ascii="Arial" w:hAnsi="Arial" w:cs="Arial"/>
          <w:color w:val="383838"/>
          <w:spacing w:val="45"/>
          <w:sz w:val="16"/>
          <w:szCs w:val="16"/>
        </w:rPr>
        <w:t xml:space="preserve"> </w:t>
      </w:r>
      <w:r w:rsidRPr="00FE14C9">
        <w:rPr>
          <w:rFonts w:ascii="Arial" w:hAnsi="Arial" w:cs="Arial"/>
          <w:color w:val="383838"/>
          <w:sz w:val="16"/>
          <w:szCs w:val="16"/>
        </w:rPr>
        <w:t>is</w:t>
      </w:r>
      <w:r w:rsidRPr="00FE14C9">
        <w:rPr>
          <w:rFonts w:ascii="Arial" w:hAnsi="Arial" w:cs="Arial"/>
          <w:color w:val="383838"/>
          <w:spacing w:val="7"/>
          <w:sz w:val="16"/>
          <w:szCs w:val="16"/>
        </w:rPr>
        <w:t xml:space="preserve"> </w:t>
      </w:r>
      <w:r w:rsidRPr="00FE14C9">
        <w:rPr>
          <w:rFonts w:ascii="Arial" w:hAnsi="Arial" w:cs="Arial"/>
          <w:color w:val="484848"/>
          <w:sz w:val="16"/>
          <w:szCs w:val="16"/>
        </w:rPr>
        <w:t>a</w:t>
      </w:r>
      <w:r w:rsidRPr="00FE14C9">
        <w:rPr>
          <w:rFonts w:ascii="Arial" w:hAnsi="Arial" w:cs="Arial"/>
          <w:color w:val="484848"/>
          <w:spacing w:val="9"/>
          <w:sz w:val="16"/>
          <w:szCs w:val="16"/>
        </w:rPr>
        <w:t xml:space="preserve"> </w:t>
      </w:r>
      <w:r w:rsidRPr="00FE14C9">
        <w:rPr>
          <w:rFonts w:ascii="Arial" w:hAnsi="Arial" w:cs="Arial"/>
          <w:color w:val="383838"/>
          <w:sz w:val="16"/>
          <w:szCs w:val="16"/>
        </w:rPr>
        <w:t>membership</w:t>
      </w:r>
      <w:r w:rsidRPr="00FE14C9">
        <w:rPr>
          <w:rFonts w:ascii="Arial" w:hAnsi="Arial" w:cs="Arial"/>
          <w:color w:val="383838"/>
          <w:spacing w:val="34"/>
          <w:sz w:val="16"/>
          <w:szCs w:val="16"/>
        </w:rPr>
        <w:t xml:space="preserve"> </w:t>
      </w:r>
      <w:r w:rsidRPr="00FE14C9">
        <w:rPr>
          <w:rFonts w:ascii="Arial" w:hAnsi="Arial" w:cs="Arial"/>
          <w:color w:val="383838"/>
          <w:sz w:val="16"/>
          <w:szCs w:val="16"/>
        </w:rPr>
        <w:t>organization</w:t>
      </w:r>
      <w:r w:rsidRPr="00FE14C9">
        <w:rPr>
          <w:rFonts w:ascii="Arial" w:hAnsi="Arial" w:cs="Arial"/>
          <w:color w:val="383838"/>
          <w:spacing w:val="53"/>
          <w:sz w:val="16"/>
          <w:szCs w:val="16"/>
        </w:rPr>
        <w:t xml:space="preserve"> </w:t>
      </w:r>
      <w:r w:rsidRPr="00FE14C9">
        <w:rPr>
          <w:rFonts w:ascii="Arial" w:hAnsi="Arial" w:cs="Arial"/>
          <w:color w:val="484848"/>
          <w:sz w:val="16"/>
          <w:szCs w:val="16"/>
        </w:rPr>
        <w:t>that</w:t>
      </w:r>
      <w:r w:rsidRPr="00FE14C9">
        <w:rPr>
          <w:rFonts w:ascii="Arial" w:hAnsi="Arial" w:cs="Arial"/>
          <w:color w:val="484848"/>
          <w:spacing w:val="19"/>
          <w:sz w:val="16"/>
          <w:szCs w:val="16"/>
        </w:rPr>
        <w:t xml:space="preserve"> </w:t>
      </w:r>
      <w:r w:rsidRPr="00FE14C9">
        <w:rPr>
          <w:rFonts w:ascii="Arial" w:hAnsi="Arial" w:cs="Arial"/>
          <w:color w:val="484848"/>
          <w:sz w:val="16"/>
          <w:szCs w:val="16"/>
        </w:rPr>
        <w:t>represents</w:t>
      </w:r>
      <w:r w:rsidRPr="00FE14C9">
        <w:rPr>
          <w:rFonts w:ascii="Arial" w:hAnsi="Arial" w:cs="Arial"/>
          <w:color w:val="484848"/>
          <w:spacing w:val="32"/>
          <w:sz w:val="16"/>
          <w:szCs w:val="16"/>
        </w:rPr>
        <w:t xml:space="preserve"> </w:t>
      </w:r>
      <w:r w:rsidRPr="00FE14C9">
        <w:rPr>
          <w:rFonts w:ascii="Arial" w:hAnsi="Arial" w:cs="Arial"/>
          <w:color w:val="383838"/>
          <w:w w:val="101"/>
          <w:sz w:val="16"/>
          <w:szCs w:val="16"/>
        </w:rPr>
        <w:t xml:space="preserve">the </w:t>
      </w:r>
      <w:r w:rsidRPr="00FE14C9">
        <w:rPr>
          <w:rFonts w:ascii="Arial" w:hAnsi="Arial" w:cs="Arial"/>
          <w:color w:val="383838"/>
          <w:sz w:val="16"/>
          <w:szCs w:val="16"/>
        </w:rPr>
        <w:t>interests</w:t>
      </w:r>
      <w:r w:rsidRPr="00FE14C9">
        <w:rPr>
          <w:rFonts w:ascii="Arial" w:hAnsi="Arial" w:cs="Arial"/>
          <w:color w:val="383838"/>
          <w:spacing w:val="35"/>
          <w:sz w:val="16"/>
          <w:szCs w:val="16"/>
        </w:rPr>
        <w:t xml:space="preserve"> </w:t>
      </w:r>
      <w:r w:rsidRPr="00FE14C9">
        <w:rPr>
          <w:rFonts w:ascii="Arial" w:hAnsi="Arial" w:cs="Arial"/>
          <w:color w:val="383838"/>
          <w:sz w:val="16"/>
          <w:szCs w:val="16"/>
        </w:rPr>
        <w:t>of</w:t>
      </w:r>
      <w:r w:rsidRPr="00FE14C9">
        <w:rPr>
          <w:rFonts w:ascii="Arial" w:hAnsi="Arial" w:cs="Arial"/>
          <w:color w:val="383838"/>
          <w:spacing w:val="10"/>
          <w:sz w:val="16"/>
          <w:szCs w:val="16"/>
        </w:rPr>
        <w:t xml:space="preserve"> </w:t>
      </w:r>
      <w:r w:rsidRPr="00FE14C9">
        <w:rPr>
          <w:rFonts w:ascii="Arial" w:hAnsi="Arial" w:cs="Arial"/>
          <w:color w:val="484848"/>
          <w:sz w:val="16"/>
          <w:szCs w:val="16"/>
        </w:rPr>
        <w:t>every</w:t>
      </w:r>
      <w:r w:rsidRPr="00FE14C9">
        <w:rPr>
          <w:rFonts w:ascii="Arial" w:hAnsi="Arial" w:cs="Arial"/>
          <w:color w:val="484848"/>
          <w:spacing w:val="17"/>
          <w:sz w:val="16"/>
          <w:szCs w:val="16"/>
        </w:rPr>
        <w:t xml:space="preserve"> </w:t>
      </w:r>
      <w:r w:rsidRPr="00FE14C9">
        <w:rPr>
          <w:rFonts w:ascii="Arial" w:hAnsi="Arial" w:cs="Arial"/>
          <w:color w:val="484848"/>
          <w:sz w:val="16"/>
          <w:szCs w:val="16"/>
        </w:rPr>
        <w:t>segment</w:t>
      </w:r>
      <w:r w:rsidRPr="00FE14C9">
        <w:rPr>
          <w:rFonts w:ascii="Arial" w:hAnsi="Arial" w:cs="Arial"/>
          <w:color w:val="484848"/>
          <w:spacing w:val="30"/>
          <w:sz w:val="16"/>
          <w:szCs w:val="16"/>
        </w:rPr>
        <w:t xml:space="preserve"> </w:t>
      </w:r>
      <w:r w:rsidRPr="00FE14C9">
        <w:rPr>
          <w:rFonts w:ascii="Arial" w:hAnsi="Arial" w:cs="Arial"/>
          <w:color w:val="383838"/>
          <w:sz w:val="16"/>
          <w:szCs w:val="16"/>
        </w:rPr>
        <w:t>of</w:t>
      </w:r>
      <w:r w:rsidRPr="00FE14C9">
        <w:rPr>
          <w:rFonts w:ascii="Arial" w:hAnsi="Arial" w:cs="Arial"/>
          <w:color w:val="383838"/>
          <w:spacing w:val="17"/>
          <w:sz w:val="16"/>
          <w:szCs w:val="16"/>
        </w:rPr>
        <w:t xml:space="preserve"> </w:t>
      </w:r>
      <w:r w:rsidRPr="00FE14C9">
        <w:rPr>
          <w:rFonts w:ascii="Arial" w:hAnsi="Arial" w:cs="Arial"/>
          <w:color w:val="262626"/>
          <w:sz w:val="16"/>
          <w:szCs w:val="16"/>
        </w:rPr>
        <w:t>t</w:t>
      </w:r>
      <w:r w:rsidRPr="00FE14C9">
        <w:rPr>
          <w:rFonts w:ascii="Arial" w:hAnsi="Arial" w:cs="Arial"/>
          <w:color w:val="262626"/>
          <w:spacing w:val="-5"/>
          <w:sz w:val="16"/>
          <w:szCs w:val="16"/>
        </w:rPr>
        <w:t>h</w:t>
      </w:r>
      <w:r w:rsidRPr="00FE14C9">
        <w:rPr>
          <w:rFonts w:ascii="Arial" w:hAnsi="Arial" w:cs="Arial"/>
          <w:color w:val="484848"/>
          <w:sz w:val="16"/>
          <w:szCs w:val="16"/>
        </w:rPr>
        <w:t>e</w:t>
      </w:r>
      <w:r w:rsidRPr="00FE14C9">
        <w:rPr>
          <w:rFonts w:ascii="Arial" w:hAnsi="Arial" w:cs="Arial"/>
          <w:color w:val="484848"/>
          <w:spacing w:val="21"/>
          <w:sz w:val="16"/>
          <w:szCs w:val="16"/>
        </w:rPr>
        <w:t xml:space="preserve"> </w:t>
      </w:r>
      <w:r w:rsidRPr="00FE14C9">
        <w:rPr>
          <w:rFonts w:ascii="Arial" w:hAnsi="Arial" w:cs="Arial"/>
          <w:color w:val="262626"/>
          <w:sz w:val="16"/>
          <w:szCs w:val="16"/>
        </w:rPr>
        <w:t>lo</w:t>
      </w:r>
      <w:r w:rsidRPr="00FE14C9">
        <w:rPr>
          <w:rFonts w:ascii="Arial" w:hAnsi="Arial" w:cs="Arial"/>
          <w:color w:val="262626"/>
          <w:spacing w:val="8"/>
          <w:sz w:val="16"/>
          <w:szCs w:val="16"/>
        </w:rPr>
        <w:t>d</w:t>
      </w:r>
      <w:r w:rsidRPr="00FE14C9">
        <w:rPr>
          <w:rFonts w:ascii="Arial" w:hAnsi="Arial" w:cs="Arial"/>
          <w:color w:val="484848"/>
          <w:spacing w:val="3"/>
          <w:sz w:val="16"/>
          <w:szCs w:val="16"/>
        </w:rPr>
        <w:t>g</w:t>
      </w:r>
      <w:r w:rsidRPr="00FE14C9">
        <w:rPr>
          <w:rFonts w:ascii="Arial" w:hAnsi="Arial" w:cs="Arial"/>
          <w:color w:val="262626"/>
          <w:spacing w:val="3"/>
          <w:sz w:val="16"/>
          <w:szCs w:val="16"/>
        </w:rPr>
        <w:t>i</w:t>
      </w:r>
      <w:r w:rsidRPr="00FE14C9">
        <w:rPr>
          <w:rFonts w:ascii="Arial" w:hAnsi="Arial" w:cs="Arial"/>
          <w:color w:val="484848"/>
          <w:sz w:val="16"/>
          <w:szCs w:val="16"/>
        </w:rPr>
        <w:t>ng</w:t>
      </w:r>
      <w:r w:rsidRPr="00FE14C9">
        <w:rPr>
          <w:rFonts w:ascii="Arial" w:hAnsi="Arial" w:cs="Arial"/>
          <w:color w:val="484848"/>
          <w:spacing w:val="24"/>
          <w:sz w:val="16"/>
          <w:szCs w:val="16"/>
        </w:rPr>
        <w:t xml:space="preserve"> </w:t>
      </w:r>
      <w:r w:rsidRPr="00FE14C9">
        <w:rPr>
          <w:rFonts w:ascii="Arial" w:hAnsi="Arial" w:cs="Arial"/>
          <w:color w:val="383838"/>
          <w:sz w:val="16"/>
          <w:szCs w:val="16"/>
        </w:rPr>
        <w:t>industry,</w:t>
      </w:r>
      <w:r w:rsidRPr="00FE14C9">
        <w:rPr>
          <w:rFonts w:ascii="Arial" w:hAnsi="Arial" w:cs="Arial"/>
          <w:color w:val="383838"/>
          <w:spacing w:val="23"/>
          <w:sz w:val="16"/>
          <w:szCs w:val="16"/>
        </w:rPr>
        <w:t xml:space="preserve"> </w:t>
      </w:r>
      <w:r w:rsidRPr="00FE14C9">
        <w:rPr>
          <w:rFonts w:ascii="Arial" w:hAnsi="Arial" w:cs="Arial"/>
          <w:color w:val="262626"/>
          <w:sz w:val="16"/>
          <w:szCs w:val="16"/>
        </w:rPr>
        <w:t>includi</w:t>
      </w:r>
      <w:r w:rsidRPr="00FE14C9">
        <w:rPr>
          <w:rFonts w:ascii="Arial" w:hAnsi="Arial" w:cs="Arial"/>
          <w:color w:val="262626"/>
          <w:spacing w:val="2"/>
          <w:sz w:val="16"/>
          <w:szCs w:val="16"/>
        </w:rPr>
        <w:t>n</w:t>
      </w:r>
      <w:r w:rsidRPr="00FE14C9">
        <w:rPr>
          <w:rFonts w:ascii="Arial" w:hAnsi="Arial" w:cs="Arial"/>
          <w:color w:val="484848"/>
          <w:sz w:val="16"/>
          <w:szCs w:val="16"/>
        </w:rPr>
        <w:t>g</w:t>
      </w:r>
      <w:r w:rsidRPr="00FE14C9">
        <w:rPr>
          <w:rFonts w:ascii="Arial" w:hAnsi="Arial" w:cs="Arial"/>
          <w:color w:val="484848"/>
          <w:spacing w:val="35"/>
          <w:sz w:val="16"/>
          <w:szCs w:val="16"/>
        </w:rPr>
        <w:t xml:space="preserve"> </w:t>
      </w:r>
      <w:r w:rsidRPr="00FE14C9">
        <w:rPr>
          <w:rFonts w:ascii="Arial" w:hAnsi="Arial" w:cs="Arial"/>
          <w:color w:val="484848"/>
          <w:sz w:val="16"/>
          <w:szCs w:val="16"/>
        </w:rPr>
        <w:t>REITs,</w:t>
      </w:r>
      <w:r w:rsidRPr="00FE14C9">
        <w:rPr>
          <w:rFonts w:ascii="Arial" w:hAnsi="Arial" w:cs="Arial"/>
          <w:color w:val="484848"/>
          <w:spacing w:val="27"/>
          <w:sz w:val="16"/>
          <w:szCs w:val="16"/>
        </w:rPr>
        <w:t xml:space="preserve"> </w:t>
      </w:r>
      <w:r w:rsidRPr="00FE14C9">
        <w:rPr>
          <w:rFonts w:ascii="Arial" w:hAnsi="Arial" w:cs="Arial"/>
          <w:color w:val="484848"/>
          <w:sz w:val="16"/>
          <w:szCs w:val="16"/>
        </w:rPr>
        <w:t>brand,</w:t>
      </w:r>
      <w:r w:rsidRPr="00FE14C9">
        <w:rPr>
          <w:rFonts w:ascii="Arial" w:hAnsi="Arial" w:cs="Arial"/>
          <w:color w:val="484848"/>
          <w:spacing w:val="14"/>
          <w:sz w:val="16"/>
          <w:szCs w:val="16"/>
        </w:rPr>
        <w:t xml:space="preserve"> </w:t>
      </w:r>
      <w:r w:rsidRPr="00FE14C9">
        <w:rPr>
          <w:rFonts w:ascii="Arial" w:hAnsi="Arial" w:cs="Arial"/>
          <w:color w:val="484848"/>
          <w:w w:val="104"/>
          <w:sz w:val="16"/>
          <w:szCs w:val="16"/>
        </w:rPr>
        <w:t>franc</w:t>
      </w:r>
      <w:r w:rsidRPr="00FE14C9">
        <w:rPr>
          <w:rFonts w:ascii="Arial" w:hAnsi="Arial" w:cs="Arial"/>
          <w:color w:val="484848"/>
          <w:spacing w:val="1"/>
          <w:w w:val="105"/>
          <w:sz w:val="16"/>
          <w:szCs w:val="16"/>
        </w:rPr>
        <w:t>h</w:t>
      </w:r>
      <w:r w:rsidRPr="00FE14C9">
        <w:rPr>
          <w:rFonts w:ascii="Arial" w:hAnsi="Arial" w:cs="Arial"/>
          <w:color w:val="262626"/>
          <w:spacing w:val="8"/>
          <w:w w:val="92"/>
          <w:sz w:val="16"/>
          <w:szCs w:val="16"/>
        </w:rPr>
        <w:t>i</w:t>
      </w:r>
      <w:r w:rsidRPr="00FE14C9">
        <w:rPr>
          <w:rFonts w:ascii="Arial" w:hAnsi="Arial" w:cs="Arial"/>
          <w:color w:val="484848"/>
          <w:w w:val="103"/>
          <w:sz w:val="16"/>
          <w:szCs w:val="16"/>
        </w:rPr>
        <w:t xml:space="preserve">see, </w:t>
      </w:r>
      <w:r w:rsidRPr="00FE14C9">
        <w:rPr>
          <w:rFonts w:ascii="Arial" w:hAnsi="Arial" w:cs="Arial"/>
          <w:color w:val="383838"/>
          <w:sz w:val="16"/>
          <w:szCs w:val="16"/>
        </w:rPr>
        <w:t>management</w:t>
      </w:r>
      <w:r w:rsidRPr="00FE14C9">
        <w:rPr>
          <w:rFonts w:ascii="Arial" w:hAnsi="Arial" w:cs="Arial"/>
          <w:color w:val="383838"/>
          <w:spacing w:val="45"/>
          <w:sz w:val="16"/>
          <w:szCs w:val="16"/>
        </w:rPr>
        <w:t xml:space="preserve"> </w:t>
      </w:r>
      <w:r w:rsidRPr="00FE14C9">
        <w:rPr>
          <w:rFonts w:ascii="Arial" w:hAnsi="Arial" w:cs="Arial"/>
          <w:color w:val="383838"/>
          <w:sz w:val="16"/>
          <w:szCs w:val="16"/>
        </w:rPr>
        <w:t>companies,</w:t>
      </w:r>
      <w:r w:rsidRPr="00FE14C9">
        <w:rPr>
          <w:rFonts w:ascii="Arial" w:hAnsi="Arial" w:cs="Arial"/>
          <w:color w:val="383838"/>
          <w:spacing w:val="40"/>
          <w:sz w:val="16"/>
          <w:szCs w:val="16"/>
        </w:rPr>
        <w:t xml:space="preserve"> </w:t>
      </w:r>
      <w:r w:rsidRPr="00FE14C9">
        <w:rPr>
          <w:rFonts w:ascii="Arial" w:hAnsi="Arial" w:cs="Arial"/>
          <w:color w:val="484848"/>
          <w:sz w:val="16"/>
          <w:szCs w:val="16"/>
        </w:rPr>
        <w:t>i</w:t>
      </w:r>
      <w:r w:rsidRPr="00FE14C9">
        <w:rPr>
          <w:rFonts w:ascii="Arial" w:hAnsi="Arial" w:cs="Arial"/>
          <w:color w:val="484848"/>
          <w:spacing w:val="-4"/>
          <w:sz w:val="16"/>
          <w:szCs w:val="16"/>
        </w:rPr>
        <w:t>n</w:t>
      </w:r>
      <w:r w:rsidRPr="00FE14C9">
        <w:rPr>
          <w:rFonts w:ascii="Arial" w:hAnsi="Arial" w:cs="Arial"/>
          <w:color w:val="262626"/>
          <w:spacing w:val="1"/>
          <w:sz w:val="16"/>
          <w:szCs w:val="16"/>
        </w:rPr>
        <w:t>d</w:t>
      </w:r>
      <w:r w:rsidRPr="00FE14C9">
        <w:rPr>
          <w:rFonts w:ascii="Arial" w:hAnsi="Arial" w:cs="Arial"/>
          <w:color w:val="484848"/>
          <w:sz w:val="16"/>
          <w:szCs w:val="16"/>
        </w:rPr>
        <w:t>epe</w:t>
      </w:r>
      <w:r w:rsidRPr="00FE14C9">
        <w:rPr>
          <w:rFonts w:ascii="Arial" w:hAnsi="Arial" w:cs="Arial"/>
          <w:color w:val="484848"/>
          <w:spacing w:val="1"/>
          <w:sz w:val="16"/>
          <w:szCs w:val="16"/>
        </w:rPr>
        <w:t>n</w:t>
      </w:r>
      <w:r w:rsidRPr="00FE14C9">
        <w:rPr>
          <w:rFonts w:ascii="Arial" w:hAnsi="Arial" w:cs="Arial"/>
          <w:color w:val="262626"/>
          <w:spacing w:val="2"/>
          <w:sz w:val="16"/>
          <w:szCs w:val="16"/>
        </w:rPr>
        <w:t>d</w:t>
      </w:r>
      <w:r w:rsidRPr="00FE14C9">
        <w:rPr>
          <w:rFonts w:ascii="Arial" w:hAnsi="Arial" w:cs="Arial"/>
          <w:color w:val="484848"/>
          <w:sz w:val="16"/>
          <w:szCs w:val="16"/>
        </w:rPr>
        <w:t>e</w:t>
      </w:r>
      <w:r w:rsidRPr="00FE14C9">
        <w:rPr>
          <w:rFonts w:ascii="Arial" w:hAnsi="Arial" w:cs="Arial"/>
          <w:color w:val="484848"/>
          <w:spacing w:val="-3"/>
          <w:sz w:val="16"/>
          <w:szCs w:val="16"/>
        </w:rPr>
        <w:t>n</w:t>
      </w:r>
      <w:r w:rsidRPr="00FE14C9">
        <w:rPr>
          <w:rFonts w:ascii="Arial" w:hAnsi="Arial" w:cs="Arial"/>
          <w:color w:val="262626"/>
          <w:sz w:val="16"/>
          <w:szCs w:val="16"/>
        </w:rPr>
        <w:t>t property</w:t>
      </w:r>
      <w:r w:rsidRPr="00FE14C9">
        <w:rPr>
          <w:rFonts w:ascii="Arial" w:hAnsi="Arial" w:cs="Arial"/>
          <w:color w:val="262626"/>
          <w:spacing w:val="17"/>
          <w:sz w:val="16"/>
          <w:szCs w:val="16"/>
        </w:rPr>
        <w:t xml:space="preserve"> </w:t>
      </w:r>
      <w:r w:rsidRPr="00FE14C9">
        <w:rPr>
          <w:rFonts w:ascii="Arial" w:hAnsi="Arial" w:cs="Arial"/>
          <w:color w:val="383838"/>
          <w:sz w:val="16"/>
          <w:szCs w:val="16"/>
        </w:rPr>
        <w:t>owners,</w:t>
      </w:r>
      <w:r w:rsidRPr="00FE14C9">
        <w:rPr>
          <w:rFonts w:ascii="Arial" w:hAnsi="Arial" w:cs="Arial"/>
          <w:color w:val="383838"/>
          <w:spacing w:val="26"/>
          <w:sz w:val="16"/>
          <w:szCs w:val="16"/>
        </w:rPr>
        <w:t xml:space="preserve"> </w:t>
      </w:r>
      <w:r w:rsidRPr="00FE14C9">
        <w:rPr>
          <w:rFonts w:ascii="Arial" w:hAnsi="Arial" w:cs="Arial"/>
          <w:color w:val="383838"/>
          <w:sz w:val="16"/>
          <w:szCs w:val="16"/>
        </w:rPr>
        <w:t>and</w:t>
      </w:r>
      <w:r w:rsidRPr="00FE14C9">
        <w:rPr>
          <w:rFonts w:ascii="Arial" w:hAnsi="Arial" w:cs="Arial"/>
          <w:color w:val="383838"/>
          <w:spacing w:val="15"/>
          <w:sz w:val="16"/>
          <w:szCs w:val="16"/>
        </w:rPr>
        <w:t xml:space="preserve"> </w:t>
      </w:r>
      <w:r w:rsidRPr="00FE14C9">
        <w:rPr>
          <w:rFonts w:ascii="Arial" w:hAnsi="Arial" w:cs="Arial"/>
          <w:color w:val="484848"/>
          <w:sz w:val="16"/>
          <w:szCs w:val="16"/>
        </w:rPr>
        <w:t>state</w:t>
      </w:r>
      <w:r w:rsidRPr="00FE14C9">
        <w:rPr>
          <w:rFonts w:ascii="Arial" w:hAnsi="Arial" w:cs="Arial"/>
          <w:color w:val="484848"/>
          <w:spacing w:val="20"/>
          <w:sz w:val="16"/>
          <w:szCs w:val="16"/>
        </w:rPr>
        <w:t xml:space="preserve"> </w:t>
      </w:r>
      <w:r w:rsidRPr="00FE14C9">
        <w:rPr>
          <w:rFonts w:ascii="Arial" w:hAnsi="Arial" w:cs="Arial"/>
          <w:color w:val="383838"/>
          <w:w w:val="104"/>
          <w:sz w:val="16"/>
          <w:szCs w:val="16"/>
        </w:rPr>
        <w:t>associations.</w:t>
      </w:r>
    </w:p>
    <w:p w:rsidR="001E3835" w:rsidRPr="006E53F3" w:rsidRDefault="001E3835" w:rsidP="001E3835">
      <w:pPr>
        <w:spacing w:after="0" w:line="240" w:lineRule="auto"/>
        <w:jc w:val="center"/>
        <w:rPr>
          <w:rFonts w:ascii="Arial" w:hAnsi="Arial" w:cs="Arial"/>
          <w:b/>
          <w:bCs/>
          <w:i/>
          <w:iCs/>
          <w:sz w:val="20"/>
          <w:szCs w:val="20"/>
        </w:rPr>
      </w:pPr>
    </w:p>
    <w:p w:rsidR="001E3835" w:rsidRDefault="001E3835" w:rsidP="001E3835">
      <w:pPr>
        <w:spacing w:after="0" w:line="240" w:lineRule="auto"/>
        <w:jc w:val="center"/>
        <w:rPr>
          <w:rFonts w:ascii="Arial" w:hAnsi="Arial" w:cs="Arial"/>
          <w:b/>
          <w:bCs/>
          <w:i/>
          <w:iCs/>
          <w:sz w:val="24"/>
          <w:szCs w:val="24"/>
        </w:rPr>
      </w:pPr>
      <w:r>
        <w:rPr>
          <w:rFonts w:ascii="Arial" w:hAnsi="Arial" w:cs="Arial"/>
          <w:b/>
          <w:bCs/>
          <w:i/>
          <w:iCs/>
          <w:sz w:val="24"/>
          <w:szCs w:val="24"/>
        </w:rPr>
        <w:t>See Committee action on 4-7-12 PC7</w:t>
      </w:r>
    </w:p>
    <w:p w:rsidR="007E2945" w:rsidRPr="006E53F3" w:rsidRDefault="007E2945" w:rsidP="007E2945">
      <w:pPr>
        <w:keepNext/>
        <w:spacing w:after="0" w:line="240" w:lineRule="auto"/>
        <w:outlineLvl w:val="0"/>
        <w:rPr>
          <w:rFonts w:ascii="Arial" w:eastAsia="Times New Roman" w:hAnsi="Arial" w:cs="Arial"/>
          <w:b/>
        </w:rPr>
      </w:pPr>
    </w:p>
    <w:p w:rsidR="007E2945" w:rsidRPr="006E53F3" w:rsidRDefault="007E2945" w:rsidP="007E2945">
      <w:pPr>
        <w:keepNext/>
        <w:pBdr>
          <w:top w:val="single" w:sz="4" w:space="1" w:color="auto"/>
        </w:pBdr>
        <w:spacing w:after="0" w:line="240" w:lineRule="auto"/>
        <w:outlineLvl w:val="0"/>
        <w:rPr>
          <w:rFonts w:ascii="Arial" w:eastAsia="Times New Roman" w:hAnsi="Arial" w:cs="Arial"/>
          <w:b/>
        </w:rPr>
      </w:pPr>
    </w:p>
    <w:p w:rsidR="007E2945" w:rsidRPr="004F194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t>4-8 –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i/>
          <w:sz w:val="20"/>
          <w:szCs w:val="20"/>
        </w:rPr>
      </w:pPr>
    </w:p>
    <w:p w:rsidR="007E2945" w:rsidRPr="004F194B" w:rsidRDefault="007E2945" w:rsidP="007E2945">
      <w:pPr>
        <w:spacing w:after="0" w:line="240" w:lineRule="auto"/>
        <w:rPr>
          <w:rFonts w:ascii="Arial" w:eastAsia="Times New Roman" w:hAnsi="Arial" w:cs="Arial"/>
          <w:sz w:val="20"/>
          <w:szCs w:val="24"/>
        </w:rPr>
      </w:pPr>
      <w:r w:rsidRPr="004F194B">
        <w:rPr>
          <w:rFonts w:ascii="Arial" w:eastAsia="Times New Roman" w:hAnsi="Arial" w:cs="Arial"/>
          <w:b/>
          <w:bCs/>
          <w:sz w:val="20"/>
          <w:szCs w:val="24"/>
        </w:rPr>
        <w:t>Revise as follows:</w:t>
      </w:r>
      <w:r w:rsidRPr="004F194B">
        <w:rPr>
          <w:rFonts w:ascii="Arial" w:eastAsia="Times New Roman" w:hAnsi="Arial" w:cs="Arial"/>
          <w:sz w:val="20"/>
          <w:szCs w:val="24"/>
        </w:rPr>
        <w:t xml:space="preserve"> </w:t>
      </w:r>
    </w:p>
    <w:p w:rsidR="007E2945" w:rsidRPr="004F194B" w:rsidRDefault="007E2945" w:rsidP="007E2945">
      <w:pPr>
        <w:spacing w:after="0" w:line="240" w:lineRule="auto"/>
        <w:rPr>
          <w:rFonts w:ascii="Arial" w:eastAsia="Times New Roman" w:hAnsi="Arial" w:cs="Arial"/>
          <w:sz w:val="20"/>
          <w:szCs w:val="24"/>
        </w:rPr>
      </w:pPr>
    </w:p>
    <w:p w:rsidR="007E2945" w:rsidRPr="004F194B" w:rsidRDefault="007E2945" w:rsidP="007E2945">
      <w:pPr>
        <w:spacing w:after="0" w:line="240" w:lineRule="auto"/>
        <w:rPr>
          <w:rFonts w:ascii="Times New Roman" w:hAnsi="Times New Roman"/>
          <w:sz w:val="24"/>
          <w:szCs w:val="24"/>
        </w:rPr>
      </w:pPr>
      <w:r w:rsidRPr="00AD072D">
        <w:rPr>
          <w:rFonts w:ascii="Arial" w:hAnsi="Arial" w:cs="Arial"/>
          <w:b/>
          <w:bCs/>
          <w:sz w:val="20"/>
          <w:szCs w:val="20"/>
        </w:rPr>
        <w:t>403.5.1 Clear Width at 180 Degree Turn</w:t>
      </w:r>
      <w:r w:rsidRPr="00AD072D">
        <w:rPr>
          <w:rFonts w:ascii="Arial" w:hAnsi="Arial" w:cs="Arial"/>
          <w:sz w:val="20"/>
          <w:szCs w:val="20"/>
        </w:rPr>
        <w:t xml:space="preserve">. Where an accessible route makes a 180 degree turn around an object that is </w:t>
      </w:r>
      <w:r w:rsidRPr="00AD072D">
        <w:rPr>
          <w:rFonts w:ascii="Arial" w:hAnsi="Arial" w:cs="Arial"/>
          <w:strike/>
          <w:sz w:val="20"/>
          <w:szCs w:val="20"/>
          <w:lang w:eastAsia="ja-JP"/>
        </w:rPr>
        <w:t>less</w:t>
      </w:r>
      <w:r w:rsidRPr="00AD072D">
        <w:rPr>
          <w:rFonts w:ascii="Arial" w:hAnsi="Arial" w:cs="Arial"/>
          <w:sz w:val="20"/>
          <w:szCs w:val="20"/>
          <w:lang w:eastAsia="ja-JP"/>
        </w:rPr>
        <w:t xml:space="preserve"> </w:t>
      </w:r>
      <w:r w:rsidRPr="00AD072D">
        <w:rPr>
          <w:rFonts w:ascii="Arial" w:hAnsi="Arial" w:cs="Arial"/>
          <w:sz w:val="20"/>
          <w:szCs w:val="20"/>
          <w:u w:val="single"/>
          <w:lang w:eastAsia="ja-JP"/>
        </w:rPr>
        <w:t xml:space="preserve">equal to or greater </w:t>
      </w:r>
      <w:r w:rsidRPr="00AD072D">
        <w:rPr>
          <w:rFonts w:ascii="Arial" w:hAnsi="Arial" w:cs="Arial"/>
          <w:sz w:val="20"/>
          <w:szCs w:val="20"/>
          <w:lang w:eastAsia="ja-JP"/>
        </w:rPr>
        <w:t xml:space="preserve">than </w:t>
      </w:r>
      <w:r w:rsidRPr="00AD072D">
        <w:rPr>
          <w:rFonts w:ascii="Arial" w:hAnsi="Arial" w:cs="Arial"/>
          <w:strike/>
          <w:sz w:val="20"/>
          <w:szCs w:val="20"/>
          <w:lang w:eastAsia="ja-JP"/>
        </w:rPr>
        <w:t>48 inches (1220 mm) in width, clear widths shall be 42 inches (1065 mm) minimum approaching the turn, 48 inches (1220 mm) minimum during the turn and 42 (1065 mm) inches minimum leaving the turn</w:t>
      </w:r>
      <w:r w:rsidRPr="00AD072D">
        <w:rPr>
          <w:rFonts w:ascii="Arial" w:hAnsi="Arial" w:cs="Arial"/>
          <w:sz w:val="20"/>
          <w:szCs w:val="20"/>
          <w:lang w:eastAsia="ja-JP"/>
        </w:rPr>
        <w:t xml:space="preserve"> </w:t>
      </w:r>
      <w:r w:rsidRPr="00AD072D">
        <w:rPr>
          <w:rFonts w:ascii="Arial" w:hAnsi="Arial" w:cs="Arial"/>
          <w:sz w:val="20"/>
          <w:szCs w:val="20"/>
          <w:u w:val="single"/>
        </w:rPr>
        <w:t>52 inches (1320 mm) in width minimum, clear widths shall be as permitted for turn complying with 405.5.1. Where an accessible route makes a 180 degree turn around an object that is less than 52 inches (1320 mm) inches, the clear widths approaching the turn, during the turn and leaving the turn, shall be one of the following sets of dimensions:</w:t>
      </w:r>
      <w:r w:rsidRPr="004F194B">
        <w:rPr>
          <w:rFonts w:ascii="Arial" w:hAnsi="Arial" w:cs="Arial"/>
          <w:sz w:val="20"/>
          <w:szCs w:val="20"/>
          <w:u w:val="single"/>
        </w:rPr>
        <w:t xml:space="preserve"> </w:t>
      </w:r>
    </w:p>
    <w:p w:rsidR="007E2945" w:rsidRPr="004F194B" w:rsidRDefault="007E2945" w:rsidP="007E2945">
      <w:pPr>
        <w:spacing w:after="0" w:line="240" w:lineRule="auto"/>
        <w:rPr>
          <w:rFonts w:ascii="Arial" w:hAnsi="Arial" w:cs="Arial"/>
          <w:sz w:val="20"/>
          <w:szCs w:val="20"/>
        </w:rPr>
      </w:pPr>
    </w:p>
    <w:p w:rsidR="007E2945" w:rsidRPr="004F194B" w:rsidRDefault="007E2945" w:rsidP="007E2945">
      <w:pPr>
        <w:spacing w:after="0" w:line="240" w:lineRule="auto"/>
        <w:ind w:left="720" w:hanging="360"/>
        <w:rPr>
          <w:rFonts w:ascii="Times New Roman" w:hAnsi="Times New Roman"/>
          <w:sz w:val="24"/>
          <w:szCs w:val="24"/>
          <w:u w:val="single"/>
        </w:rPr>
      </w:pPr>
      <w:r w:rsidRPr="004F194B">
        <w:rPr>
          <w:rFonts w:ascii="Arial" w:hAnsi="Arial" w:cs="Arial"/>
          <w:sz w:val="20"/>
          <w:szCs w:val="20"/>
          <w:u w:val="single"/>
        </w:rPr>
        <w:t>1.</w:t>
      </w:r>
      <w:r w:rsidRPr="004F194B">
        <w:rPr>
          <w:rFonts w:ascii="Arial" w:hAnsi="Arial" w:cs="Arial"/>
          <w:sz w:val="20"/>
          <w:szCs w:val="20"/>
          <w:u w:val="single"/>
        </w:rPr>
        <w:tab/>
        <w:t xml:space="preserve">Approaching 36 inches (915 mm) minimum, during 60 inches (1525 mm) minimum, and leaving 36 inches (915 mm) minimum. </w:t>
      </w:r>
    </w:p>
    <w:p w:rsidR="007E2945" w:rsidRPr="004F194B" w:rsidRDefault="007E2945" w:rsidP="007E2945">
      <w:pPr>
        <w:spacing w:after="0" w:line="240" w:lineRule="auto"/>
        <w:ind w:left="720" w:hanging="360"/>
        <w:rPr>
          <w:rFonts w:ascii="Arial" w:hAnsi="Arial" w:cs="Arial"/>
          <w:sz w:val="20"/>
          <w:szCs w:val="20"/>
          <w:u w:val="single"/>
        </w:rPr>
      </w:pPr>
    </w:p>
    <w:p w:rsidR="007E2945" w:rsidRPr="004F194B" w:rsidRDefault="007E2945" w:rsidP="007E2945">
      <w:pPr>
        <w:spacing w:after="0" w:line="240" w:lineRule="auto"/>
        <w:ind w:left="720" w:hanging="360"/>
        <w:rPr>
          <w:rFonts w:ascii="Times New Roman" w:hAnsi="Times New Roman"/>
          <w:sz w:val="24"/>
          <w:szCs w:val="24"/>
          <w:u w:val="single"/>
        </w:rPr>
      </w:pPr>
      <w:r w:rsidRPr="004F194B">
        <w:rPr>
          <w:rFonts w:ascii="Arial" w:hAnsi="Arial" w:cs="Arial"/>
          <w:sz w:val="20"/>
          <w:szCs w:val="20"/>
          <w:u w:val="single"/>
        </w:rPr>
        <w:t>2.</w:t>
      </w:r>
      <w:r w:rsidRPr="004F194B">
        <w:rPr>
          <w:rFonts w:ascii="Arial" w:hAnsi="Arial" w:cs="Arial"/>
          <w:sz w:val="20"/>
          <w:szCs w:val="20"/>
          <w:u w:val="single"/>
        </w:rPr>
        <w:tab/>
        <w:t xml:space="preserve">Approaching 42 inches (1065 mm) minimum, during 48 inches (1220 mm) minimum, and leaving 42 inches (1065 mm) minimum. </w:t>
      </w:r>
    </w:p>
    <w:p w:rsidR="007E2945" w:rsidRPr="004F194B" w:rsidRDefault="007E2945" w:rsidP="007E2945">
      <w:pPr>
        <w:spacing w:after="0" w:line="240" w:lineRule="auto"/>
        <w:ind w:left="720" w:hanging="360"/>
        <w:rPr>
          <w:rFonts w:ascii="Arial" w:hAnsi="Arial" w:cs="Arial"/>
          <w:sz w:val="20"/>
          <w:szCs w:val="20"/>
          <w:u w:val="single"/>
        </w:rPr>
      </w:pPr>
    </w:p>
    <w:p w:rsidR="007E2945" w:rsidRPr="004F194B" w:rsidRDefault="007E2945" w:rsidP="007E2945">
      <w:pPr>
        <w:spacing w:after="0" w:line="240" w:lineRule="auto"/>
        <w:ind w:left="720" w:hanging="360"/>
        <w:rPr>
          <w:rFonts w:ascii="Times New Roman" w:hAnsi="Times New Roman"/>
          <w:sz w:val="24"/>
          <w:szCs w:val="24"/>
          <w:u w:val="single"/>
        </w:rPr>
      </w:pPr>
      <w:r w:rsidRPr="004F194B">
        <w:rPr>
          <w:rFonts w:ascii="Arial" w:hAnsi="Arial" w:cs="Arial"/>
          <w:sz w:val="20"/>
          <w:szCs w:val="20"/>
          <w:u w:val="single"/>
        </w:rPr>
        <w:t>3.</w:t>
      </w:r>
      <w:r w:rsidRPr="004F194B">
        <w:rPr>
          <w:rFonts w:ascii="Arial" w:hAnsi="Arial" w:cs="Arial"/>
          <w:sz w:val="20"/>
          <w:szCs w:val="20"/>
          <w:u w:val="single"/>
        </w:rPr>
        <w:tab/>
        <w:t xml:space="preserve">Approaching 43 inches (1090 mm) minimum, during 43 inches (1090 mm) minimum, and leaving 43 inches (1090 mm) minimum. </w:t>
      </w:r>
    </w:p>
    <w:p w:rsidR="007E2945" w:rsidRPr="004F194B" w:rsidRDefault="007E2945" w:rsidP="007E2945">
      <w:pPr>
        <w:spacing w:after="0" w:line="240" w:lineRule="auto"/>
        <w:rPr>
          <w:rFonts w:ascii="Times New Roman" w:hAnsi="Times New Roman"/>
          <w:sz w:val="24"/>
          <w:szCs w:val="24"/>
        </w:rPr>
      </w:pPr>
    </w:p>
    <w:p w:rsidR="007E2945" w:rsidRPr="004F194B" w:rsidRDefault="007E2945" w:rsidP="007E2945">
      <w:pPr>
        <w:widowControl w:val="0"/>
        <w:autoSpaceDE w:val="0"/>
        <w:autoSpaceDN w:val="0"/>
        <w:adjustRightInd w:val="0"/>
        <w:spacing w:after="0" w:line="240" w:lineRule="auto"/>
        <w:ind w:left="360"/>
        <w:rPr>
          <w:rFonts w:ascii="Arial" w:eastAsia="Times New Roman" w:hAnsi="Arial" w:cs="Arial"/>
          <w:strike/>
          <w:sz w:val="20"/>
          <w:szCs w:val="20"/>
          <w:lang w:eastAsia="ja-JP"/>
        </w:rPr>
      </w:pPr>
      <w:r w:rsidRPr="004F194B">
        <w:rPr>
          <w:rFonts w:ascii="Arial" w:eastAsia="Times New Roman" w:hAnsi="Arial" w:cs="Arial"/>
          <w:b/>
          <w:strike/>
          <w:sz w:val="20"/>
          <w:szCs w:val="20"/>
          <w:lang w:eastAsia="ja-JP"/>
        </w:rPr>
        <w:t>EXCEPTION:</w:t>
      </w:r>
      <w:r w:rsidRPr="004F194B">
        <w:rPr>
          <w:rFonts w:ascii="Arial" w:eastAsia="Times New Roman" w:hAnsi="Arial" w:cs="Arial"/>
          <w:strike/>
          <w:sz w:val="20"/>
          <w:szCs w:val="20"/>
          <w:lang w:eastAsia="ja-JP"/>
        </w:rPr>
        <w:t xml:space="preserve"> Section 403.5.1 shall not apply where the clear width during the turn is 60 inches (1525 mm) minimum.</w:t>
      </w:r>
    </w:p>
    <w:p w:rsidR="007E2945" w:rsidRPr="00BB0DFD" w:rsidRDefault="007E2945" w:rsidP="007E2945">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4-</w:t>
      </w:r>
      <w:r>
        <w:rPr>
          <w:rFonts w:ascii="Arial" w:eastAsia="Times New Roman" w:hAnsi="Arial" w:cs="Arial"/>
          <w:b/>
          <w:sz w:val="32"/>
          <w:szCs w:val="32"/>
        </w:rPr>
        <w:t>8</w:t>
      </w:r>
      <w:r w:rsidRPr="004F194B">
        <w:rPr>
          <w:rFonts w:ascii="Arial" w:eastAsia="Times New Roman" w:hAnsi="Arial" w:cs="Arial"/>
          <w:b/>
          <w:sz w:val="32"/>
          <w:szCs w:val="32"/>
        </w:rPr>
        <w:t xml:space="preserve">-12 PC1 </w:t>
      </w:r>
    </w:p>
    <w:p w:rsidR="007E2945" w:rsidRDefault="007E2945" w:rsidP="007E2945">
      <w:pPr>
        <w:autoSpaceDE w:val="0"/>
        <w:autoSpaceDN w:val="0"/>
        <w:adjustRightInd w:val="0"/>
        <w:spacing w:after="0" w:line="240" w:lineRule="auto"/>
        <w:jc w:val="center"/>
        <w:rPr>
          <w:rFonts w:ascii="Arial" w:eastAsia="Times New Roman" w:hAnsi="Arial" w:cs="Arial"/>
          <w:b/>
          <w:i/>
          <w:sz w:val="20"/>
          <w:szCs w:val="20"/>
        </w:rPr>
      </w:pPr>
    </w:p>
    <w:p w:rsidR="007E2945" w:rsidRPr="004F0BDF" w:rsidRDefault="007E2945" w:rsidP="007E2945">
      <w:pPr>
        <w:autoSpaceDE w:val="0"/>
        <w:autoSpaceDN w:val="0"/>
        <w:adjustRightInd w:val="0"/>
        <w:spacing w:after="0" w:line="240" w:lineRule="auto"/>
        <w:jc w:val="center"/>
        <w:rPr>
          <w:rFonts w:ascii="Arial" w:eastAsia="Times New Roman" w:hAnsi="Arial" w:cs="Arial"/>
          <w:b/>
          <w:i/>
          <w:sz w:val="24"/>
          <w:szCs w:val="24"/>
        </w:rPr>
      </w:pPr>
      <w:r w:rsidRPr="004F0BDF">
        <w:rPr>
          <w:rFonts w:ascii="Arial" w:eastAsia="Times New Roman" w:hAnsi="Arial" w:cs="Arial"/>
          <w:b/>
          <w:i/>
          <w:sz w:val="24"/>
          <w:szCs w:val="24"/>
        </w:rPr>
        <w:t>See committee action under 3-6-12 PC2</w:t>
      </w:r>
    </w:p>
    <w:p w:rsidR="007E2945" w:rsidRDefault="007E2945" w:rsidP="007E2945">
      <w:pPr>
        <w:spacing w:after="0" w:line="240" w:lineRule="auto"/>
        <w:rPr>
          <w:rFonts w:ascii="Arial" w:eastAsia="Times New Roman" w:hAnsi="Arial" w:cs="Arial"/>
          <w:b/>
          <w:sz w:val="32"/>
          <w:szCs w:val="32"/>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4-8</w:t>
      </w:r>
      <w:r w:rsidRPr="004F194B">
        <w:rPr>
          <w:rFonts w:ascii="Arial" w:eastAsia="Times New Roman" w:hAnsi="Arial" w:cs="Arial"/>
          <w:b/>
          <w:sz w:val="32"/>
          <w:szCs w:val="32"/>
        </w:rPr>
        <w:t>-12 PC</w:t>
      </w:r>
      <w:r>
        <w:rPr>
          <w:rFonts w:ascii="Arial" w:eastAsia="Times New Roman" w:hAnsi="Arial" w:cs="Arial"/>
          <w:b/>
          <w:sz w:val="32"/>
          <w:szCs w:val="32"/>
        </w:rPr>
        <w:t>2</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sidRPr="00F8436D">
        <w:rPr>
          <w:rFonts w:ascii="Arial" w:eastAsia="Times New Roman" w:hAnsi="Arial" w:cs="Arial"/>
          <w:b/>
          <w:sz w:val="20"/>
          <w:szCs w:val="20"/>
        </w:rPr>
        <w:t xml:space="preserve">Karen Gridley, </w:t>
      </w:r>
      <w:r>
        <w:rPr>
          <w:rFonts w:ascii="Arial" w:eastAsia="Times New Roman" w:hAnsi="Arial" w:cs="Arial"/>
          <w:b/>
          <w:sz w:val="20"/>
          <w:szCs w:val="20"/>
        </w:rPr>
        <w:t>representing Target Corporation</w:t>
      </w:r>
    </w:p>
    <w:p w:rsidR="007E2945" w:rsidRDefault="007E2945" w:rsidP="007E2945">
      <w:pPr>
        <w:spacing w:after="0" w:line="240" w:lineRule="auto"/>
        <w:rPr>
          <w:rFonts w:ascii="Arial" w:eastAsia="Times New Roman" w:hAnsi="Arial" w:cs="Arial"/>
          <w:b/>
          <w:sz w:val="20"/>
          <w:szCs w:val="20"/>
        </w:rPr>
      </w:pPr>
    </w:p>
    <w:p w:rsidR="007E2945" w:rsidRDefault="007E2945" w:rsidP="007E2945">
      <w:pPr>
        <w:pStyle w:val="NormalWeb"/>
        <w:spacing w:before="0" w:beforeAutospacing="0" w:after="0" w:afterAutospacing="0"/>
        <w:rPr>
          <w:rFonts w:ascii="Arial" w:hAnsi="Arial" w:cs="Arial"/>
          <w:b/>
          <w:bCs/>
          <w:sz w:val="20"/>
          <w:szCs w:val="20"/>
        </w:rPr>
      </w:pPr>
      <w:r>
        <w:rPr>
          <w:rFonts w:ascii="Arial" w:hAnsi="Arial" w:cs="Arial"/>
          <w:b/>
          <w:bCs/>
          <w:sz w:val="20"/>
          <w:szCs w:val="20"/>
        </w:rPr>
        <w:t>Further revise as follows:</w:t>
      </w:r>
    </w:p>
    <w:p w:rsidR="007E2945" w:rsidRDefault="007E2945" w:rsidP="007E2945">
      <w:pPr>
        <w:pStyle w:val="NormalWeb"/>
        <w:spacing w:before="0" w:beforeAutospacing="0" w:after="0" w:afterAutospacing="0"/>
        <w:rPr>
          <w:rFonts w:ascii="Arial" w:hAnsi="Arial" w:cs="Arial"/>
          <w:b/>
          <w:bCs/>
          <w:sz w:val="20"/>
          <w:szCs w:val="20"/>
        </w:rPr>
      </w:pPr>
    </w:p>
    <w:p w:rsidR="007E2945" w:rsidRPr="00D6291E" w:rsidRDefault="007E2945" w:rsidP="007E2945">
      <w:pPr>
        <w:pStyle w:val="NormalWeb"/>
        <w:spacing w:before="0" w:beforeAutospacing="0" w:after="0" w:afterAutospacing="0"/>
        <w:rPr>
          <w:rFonts w:ascii="Arial" w:hAnsi="Arial" w:cs="Arial"/>
          <w:sz w:val="20"/>
          <w:szCs w:val="20"/>
        </w:rPr>
      </w:pPr>
      <w:r w:rsidRPr="00D6291E">
        <w:rPr>
          <w:rFonts w:ascii="Arial" w:hAnsi="Arial" w:cs="Arial"/>
          <w:b/>
          <w:bCs/>
          <w:sz w:val="20"/>
          <w:szCs w:val="20"/>
        </w:rPr>
        <w:t>403.5.1 Clear Width at 180 Degree Turn</w:t>
      </w:r>
      <w:r w:rsidRPr="00D6291E">
        <w:rPr>
          <w:rFonts w:ascii="Arial" w:hAnsi="Arial" w:cs="Arial"/>
          <w:sz w:val="20"/>
          <w:szCs w:val="20"/>
        </w:rPr>
        <w:t xml:space="preserve">. </w:t>
      </w:r>
      <w:r w:rsidRPr="00D6291E">
        <w:rPr>
          <w:rFonts w:ascii="Arial" w:hAnsi="Arial" w:cs="Arial"/>
          <w:strike/>
          <w:sz w:val="20"/>
          <w:szCs w:val="20"/>
        </w:rPr>
        <w:t xml:space="preserve">Where an accessible route makes a 180 degree turn around an object that is </w:t>
      </w:r>
      <w:r w:rsidRPr="00D6291E">
        <w:rPr>
          <w:rFonts w:ascii="Arial" w:hAnsi="Arial" w:cs="Arial"/>
          <w:strike/>
          <w:sz w:val="20"/>
          <w:szCs w:val="20"/>
          <w:lang w:eastAsia="ja-JP"/>
        </w:rPr>
        <w:t xml:space="preserve">equal to or greater than </w:t>
      </w:r>
      <w:r w:rsidRPr="00D6291E">
        <w:rPr>
          <w:rFonts w:ascii="Arial" w:hAnsi="Arial" w:cs="Arial"/>
          <w:strike/>
          <w:sz w:val="20"/>
          <w:szCs w:val="20"/>
        </w:rPr>
        <w:t>52 inches (1320 mm) in width minimum, clear widths shall be as permitted for turn complying with 405.5.1.</w:t>
      </w:r>
      <w:r w:rsidR="00890F4A">
        <w:rPr>
          <w:rFonts w:ascii="Arial" w:hAnsi="Arial" w:cs="Arial"/>
          <w:strike/>
          <w:sz w:val="20"/>
          <w:szCs w:val="20"/>
        </w:rPr>
        <w:t xml:space="preserve">  </w:t>
      </w:r>
      <w:r w:rsidRPr="00D6291E">
        <w:rPr>
          <w:rFonts w:ascii="Arial" w:hAnsi="Arial" w:cs="Arial"/>
          <w:sz w:val="20"/>
          <w:szCs w:val="20"/>
        </w:rPr>
        <w:t xml:space="preserve">Where an accessible route makes a 180 degree turn around an object that is less than </w:t>
      </w:r>
      <w:r w:rsidRPr="00D6291E">
        <w:rPr>
          <w:rFonts w:ascii="Arial" w:hAnsi="Arial" w:cs="Arial"/>
          <w:sz w:val="20"/>
          <w:szCs w:val="20"/>
          <w:u w:val="single"/>
        </w:rPr>
        <w:t>48</w:t>
      </w:r>
      <w:r w:rsidRPr="00D6291E">
        <w:rPr>
          <w:rFonts w:ascii="Arial" w:hAnsi="Arial" w:cs="Arial"/>
          <w:sz w:val="20"/>
          <w:szCs w:val="20"/>
        </w:rPr>
        <w:t xml:space="preserve"> </w:t>
      </w:r>
      <w:r w:rsidRPr="00D6291E">
        <w:rPr>
          <w:rFonts w:ascii="Arial" w:hAnsi="Arial" w:cs="Arial"/>
          <w:strike/>
          <w:sz w:val="20"/>
          <w:szCs w:val="20"/>
        </w:rPr>
        <w:t>52</w:t>
      </w:r>
      <w:r w:rsidRPr="00D6291E">
        <w:rPr>
          <w:rFonts w:ascii="Arial" w:hAnsi="Arial" w:cs="Arial"/>
          <w:sz w:val="20"/>
          <w:szCs w:val="20"/>
        </w:rPr>
        <w:t xml:space="preserve"> inches (1320 mm) inches, the clear widths approaching the turn, during the turn and leaving the turn, shall be one of the following sets of dimensions:</w:t>
      </w:r>
      <w:r w:rsidRPr="00D6291E">
        <w:rPr>
          <w:rFonts w:ascii="Arial" w:hAnsi="Arial" w:cs="Arial"/>
          <w:sz w:val="20"/>
          <w:szCs w:val="20"/>
          <w:u w:val="single"/>
        </w:rPr>
        <w:t xml:space="preserve"> </w:t>
      </w:r>
    </w:p>
    <w:p w:rsidR="007E2945" w:rsidRPr="00D6291E" w:rsidRDefault="007E2945" w:rsidP="007E2945">
      <w:pPr>
        <w:pStyle w:val="NormalWeb"/>
        <w:spacing w:before="0" w:beforeAutospacing="0" w:after="0" w:afterAutospacing="0"/>
        <w:rPr>
          <w:rFonts w:ascii="Arial" w:hAnsi="Arial" w:cs="Arial"/>
          <w:sz w:val="20"/>
          <w:szCs w:val="20"/>
        </w:rPr>
      </w:pPr>
    </w:p>
    <w:p w:rsidR="007E2945" w:rsidRPr="00D6291E" w:rsidRDefault="007E2945" w:rsidP="007E2945">
      <w:pPr>
        <w:pStyle w:val="NormalWeb"/>
        <w:spacing w:before="0" w:beforeAutospacing="0" w:after="0" w:afterAutospacing="0"/>
        <w:ind w:left="720" w:hanging="360"/>
        <w:rPr>
          <w:rFonts w:ascii="Arial" w:hAnsi="Arial" w:cs="Arial"/>
          <w:sz w:val="20"/>
          <w:szCs w:val="20"/>
        </w:rPr>
      </w:pPr>
      <w:r w:rsidRPr="00D6291E">
        <w:rPr>
          <w:rFonts w:ascii="Arial" w:hAnsi="Arial" w:cs="Arial"/>
          <w:sz w:val="20"/>
          <w:szCs w:val="20"/>
        </w:rPr>
        <w:t>1.</w:t>
      </w:r>
      <w:r w:rsidRPr="00D6291E">
        <w:rPr>
          <w:rFonts w:ascii="Arial" w:hAnsi="Arial" w:cs="Arial"/>
          <w:sz w:val="20"/>
          <w:szCs w:val="20"/>
        </w:rPr>
        <w:tab/>
        <w:t xml:space="preserve">Approaching 36 inches (915 mm) minimum, during 60 inches (1525 mm) minimum, and leaving 36 inches (915 mm) minimum. </w:t>
      </w:r>
    </w:p>
    <w:p w:rsidR="007E2945" w:rsidRPr="00D6291E" w:rsidRDefault="007E2945" w:rsidP="007E2945">
      <w:pPr>
        <w:pStyle w:val="NormalWeb"/>
        <w:spacing w:before="0" w:beforeAutospacing="0" w:after="0" w:afterAutospacing="0"/>
        <w:ind w:left="720" w:hanging="360"/>
        <w:rPr>
          <w:rFonts w:ascii="Arial" w:hAnsi="Arial" w:cs="Arial"/>
          <w:sz w:val="20"/>
          <w:szCs w:val="20"/>
        </w:rPr>
      </w:pPr>
    </w:p>
    <w:p w:rsidR="007E2945" w:rsidRPr="00D6291E" w:rsidRDefault="007E2945" w:rsidP="007E2945">
      <w:pPr>
        <w:pStyle w:val="NormalWeb"/>
        <w:spacing w:before="0" w:beforeAutospacing="0" w:after="0" w:afterAutospacing="0"/>
        <w:ind w:left="720" w:hanging="360"/>
        <w:rPr>
          <w:rFonts w:ascii="Arial" w:hAnsi="Arial" w:cs="Arial"/>
          <w:sz w:val="20"/>
          <w:szCs w:val="20"/>
        </w:rPr>
      </w:pPr>
      <w:r w:rsidRPr="00D6291E">
        <w:rPr>
          <w:rFonts w:ascii="Arial" w:hAnsi="Arial" w:cs="Arial"/>
          <w:sz w:val="20"/>
          <w:szCs w:val="20"/>
        </w:rPr>
        <w:t>2.</w:t>
      </w:r>
      <w:r w:rsidRPr="00D6291E">
        <w:rPr>
          <w:rFonts w:ascii="Arial" w:hAnsi="Arial" w:cs="Arial"/>
          <w:sz w:val="20"/>
          <w:szCs w:val="20"/>
        </w:rPr>
        <w:tab/>
        <w:t xml:space="preserve">Approaching 42 inches (1065 mm) minimum, during 48 inches (1220 mm) minimum, and leaving 42 inches (1065 mm) minimum. </w:t>
      </w:r>
    </w:p>
    <w:p w:rsidR="007E2945" w:rsidRPr="00D6291E" w:rsidRDefault="007E2945" w:rsidP="007E2945">
      <w:pPr>
        <w:pStyle w:val="NormalWeb"/>
        <w:spacing w:before="0" w:beforeAutospacing="0" w:after="0" w:afterAutospacing="0"/>
        <w:ind w:left="720" w:hanging="360"/>
        <w:rPr>
          <w:rFonts w:ascii="Arial" w:hAnsi="Arial" w:cs="Arial"/>
          <w:sz w:val="20"/>
          <w:szCs w:val="20"/>
        </w:rPr>
      </w:pPr>
    </w:p>
    <w:p w:rsidR="007E2945" w:rsidRPr="00D6291E" w:rsidRDefault="007E2945" w:rsidP="007E2945">
      <w:pPr>
        <w:spacing w:after="0" w:line="240" w:lineRule="auto"/>
        <w:ind w:left="360"/>
        <w:rPr>
          <w:rFonts w:ascii="Arial" w:hAnsi="Arial" w:cs="Arial"/>
          <w:sz w:val="20"/>
          <w:szCs w:val="20"/>
        </w:rPr>
      </w:pPr>
      <w:r w:rsidRPr="00D6291E">
        <w:rPr>
          <w:rFonts w:ascii="Arial" w:hAnsi="Arial" w:cs="Arial"/>
          <w:sz w:val="20"/>
          <w:szCs w:val="20"/>
        </w:rPr>
        <w:t>3.</w:t>
      </w:r>
      <w:r w:rsidRPr="00D6291E">
        <w:rPr>
          <w:rFonts w:ascii="Arial" w:hAnsi="Arial" w:cs="Arial"/>
          <w:sz w:val="20"/>
          <w:szCs w:val="20"/>
        </w:rPr>
        <w:tab/>
        <w:t>Approaching 43 inches (1090 mm) minimum, during 43 inches (1090 mm) minimum, and leaving 43 inches (1090 mm) minimum.</w:t>
      </w:r>
    </w:p>
    <w:p w:rsidR="007E2945" w:rsidRPr="00D6291E" w:rsidRDefault="007E2945" w:rsidP="007E2945">
      <w:pPr>
        <w:spacing w:after="0" w:line="240" w:lineRule="auto"/>
        <w:rPr>
          <w:rFonts w:ascii="Arial" w:hAnsi="Arial" w:cs="Arial"/>
          <w:sz w:val="20"/>
          <w:szCs w:val="20"/>
          <w:u w:val="single"/>
        </w:rPr>
      </w:pPr>
    </w:p>
    <w:p w:rsidR="007E2945" w:rsidRPr="00D6291E" w:rsidRDefault="007E2945" w:rsidP="007E2945">
      <w:pPr>
        <w:spacing w:after="0" w:line="240" w:lineRule="auto"/>
        <w:rPr>
          <w:rFonts w:ascii="Arial" w:hAnsi="Arial" w:cs="Arial"/>
          <w:sz w:val="20"/>
          <w:szCs w:val="20"/>
          <w:u w:val="single"/>
          <w:lang w:eastAsia="ja-JP"/>
        </w:rPr>
      </w:pPr>
      <w:r w:rsidRPr="00D6291E">
        <w:rPr>
          <w:rFonts w:ascii="Arial" w:hAnsi="Arial" w:cs="Arial"/>
          <w:sz w:val="20"/>
          <w:szCs w:val="20"/>
          <w:u w:val="single"/>
        </w:rPr>
        <w:t xml:space="preserve">Where an accessible route makes a 180 degree turn around an object that is </w:t>
      </w:r>
      <w:r w:rsidRPr="00D6291E">
        <w:rPr>
          <w:rFonts w:ascii="Arial" w:hAnsi="Arial" w:cs="Arial"/>
          <w:sz w:val="20"/>
          <w:szCs w:val="20"/>
          <w:u w:val="single"/>
          <w:lang w:eastAsia="ja-JP"/>
        </w:rPr>
        <w:t xml:space="preserve">equal to or greater than 48 inches (1220 mm) in width, clear widths </w:t>
      </w:r>
      <w:r w:rsidRPr="00D6291E">
        <w:rPr>
          <w:rFonts w:ascii="Arial" w:hAnsi="Arial" w:cs="Arial"/>
          <w:sz w:val="20"/>
          <w:szCs w:val="20"/>
          <w:u w:val="single"/>
        </w:rPr>
        <w:t xml:space="preserve">approaching the turn, during the turn and leaving the turn, shall </w:t>
      </w:r>
      <w:r w:rsidRPr="00D6291E">
        <w:rPr>
          <w:rFonts w:ascii="Arial" w:hAnsi="Arial" w:cs="Arial"/>
          <w:sz w:val="20"/>
          <w:szCs w:val="20"/>
          <w:u w:val="single"/>
          <w:lang w:eastAsia="ja-JP"/>
        </w:rPr>
        <w:t>be permitted to be 36 inches on interior routes and 48 inches on exterior routes in compliance with [the new] Section 403.5.1.</w:t>
      </w:r>
    </w:p>
    <w:p w:rsidR="007E2945" w:rsidRPr="00BB0DFD" w:rsidRDefault="007E2945" w:rsidP="007E2945">
      <w:pPr>
        <w:spacing w:after="0" w:line="240" w:lineRule="auto"/>
        <w:rPr>
          <w:rFonts w:ascii="Arial" w:hAnsi="Arial" w:cs="Arial"/>
          <w:b/>
          <w:sz w:val="24"/>
          <w:szCs w:val="24"/>
        </w:rPr>
      </w:pPr>
    </w:p>
    <w:p w:rsidR="007E2945" w:rsidRPr="0070544E" w:rsidRDefault="007E2945" w:rsidP="007E2945">
      <w:pPr>
        <w:spacing w:after="0" w:line="240" w:lineRule="auto"/>
        <w:rPr>
          <w:rFonts w:ascii="Arial" w:hAnsi="Arial" w:cs="Arial"/>
          <w:sz w:val="16"/>
          <w:szCs w:val="16"/>
        </w:rPr>
      </w:pPr>
      <w:r>
        <w:rPr>
          <w:rFonts w:ascii="Arial" w:hAnsi="Arial" w:cs="Arial"/>
          <w:b/>
          <w:sz w:val="16"/>
          <w:szCs w:val="16"/>
        </w:rPr>
        <w:t xml:space="preserve">Reason:  </w:t>
      </w:r>
      <w:r w:rsidRPr="0070544E">
        <w:rPr>
          <w:rFonts w:ascii="Arial" w:hAnsi="Arial" w:cs="Arial"/>
          <w:sz w:val="16"/>
          <w:szCs w:val="16"/>
        </w:rPr>
        <w:t>The changes we are proposing to this item has 3 parts:</w:t>
      </w:r>
    </w:p>
    <w:p w:rsidR="007E2945" w:rsidRPr="0070544E" w:rsidRDefault="007E2945" w:rsidP="007E2945">
      <w:pPr>
        <w:spacing w:after="0" w:line="240" w:lineRule="auto"/>
        <w:rPr>
          <w:rFonts w:ascii="Arial" w:hAnsi="Arial" w:cs="Arial"/>
          <w:sz w:val="16"/>
          <w:szCs w:val="16"/>
        </w:rPr>
      </w:pPr>
    </w:p>
    <w:p w:rsidR="007E2945" w:rsidRPr="0070544E" w:rsidRDefault="007E2945" w:rsidP="007E2945">
      <w:pPr>
        <w:widowControl w:val="0"/>
        <w:autoSpaceDE w:val="0"/>
        <w:autoSpaceDN w:val="0"/>
        <w:adjustRightInd w:val="0"/>
        <w:spacing w:after="0" w:line="240" w:lineRule="auto"/>
        <w:rPr>
          <w:rFonts w:ascii="Arial" w:hAnsi="Arial" w:cs="Arial"/>
          <w:sz w:val="16"/>
          <w:szCs w:val="16"/>
        </w:rPr>
      </w:pPr>
      <w:r w:rsidRPr="0070544E">
        <w:rPr>
          <w:rFonts w:ascii="Arial" w:hAnsi="Arial" w:cs="Arial"/>
          <w:sz w:val="16"/>
          <w:szCs w:val="16"/>
        </w:rPr>
        <w:t>1.  The first is editorial in nature, but impacts the direction of the rest of this comment.  Highlighted in yellow above, we believe there is a typing error in the referenced Section 405.5.1.  We believe the intended reference was meant to be 40</w:t>
      </w:r>
      <w:r w:rsidRPr="0070544E">
        <w:rPr>
          <w:rFonts w:ascii="Arial" w:hAnsi="Arial" w:cs="Arial"/>
          <w:b/>
          <w:sz w:val="16"/>
          <w:szCs w:val="16"/>
        </w:rPr>
        <w:t>3</w:t>
      </w:r>
      <w:r w:rsidRPr="0070544E">
        <w:rPr>
          <w:rFonts w:ascii="Arial" w:hAnsi="Arial" w:cs="Arial"/>
          <w:sz w:val="16"/>
          <w:szCs w:val="16"/>
        </w:rPr>
        <w:t>.5.1, since we could not find a section 405.5.1.  The balance of our proposed changes to this item are based on the assumption that the intended referenced section is to be 403.5.1.</w:t>
      </w:r>
    </w:p>
    <w:p w:rsidR="007E2945" w:rsidRPr="0070544E" w:rsidRDefault="007E2945" w:rsidP="007E2945">
      <w:pPr>
        <w:spacing w:after="0" w:line="240" w:lineRule="auto"/>
        <w:rPr>
          <w:rFonts w:ascii="Arial" w:hAnsi="Arial" w:cs="Arial"/>
          <w:sz w:val="16"/>
          <w:szCs w:val="16"/>
        </w:rPr>
      </w:pPr>
    </w:p>
    <w:p w:rsidR="007E2945" w:rsidRPr="0070544E" w:rsidRDefault="007E2945" w:rsidP="007E2945">
      <w:pPr>
        <w:spacing w:after="0" w:line="240" w:lineRule="auto"/>
        <w:rPr>
          <w:rFonts w:ascii="Arial" w:hAnsi="Arial" w:cs="Arial"/>
          <w:sz w:val="16"/>
          <w:szCs w:val="16"/>
        </w:rPr>
      </w:pPr>
      <w:r w:rsidRPr="0070544E">
        <w:rPr>
          <w:rFonts w:ascii="Arial" w:hAnsi="Arial" w:cs="Arial"/>
          <w:sz w:val="16"/>
          <w:szCs w:val="16"/>
        </w:rPr>
        <w:t xml:space="preserve">2.  This proposed change is provided based on our previous proposal for the building block size of the clear floor space to remain at the current dimension of 48 inches in length, and not be increased to 52 inches.  </w:t>
      </w:r>
    </w:p>
    <w:p w:rsidR="007E2945" w:rsidRPr="0070544E" w:rsidRDefault="007E2945" w:rsidP="007E2945">
      <w:pPr>
        <w:spacing w:after="0" w:line="240" w:lineRule="auto"/>
        <w:rPr>
          <w:rFonts w:ascii="Arial" w:hAnsi="Arial" w:cs="Arial"/>
          <w:sz w:val="16"/>
          <w:szCs w:val="16"/>
        </w:rPr>
      </w:pPr>
    </w:p>
    <w:p w:rsidR="007E2945" w:rsidRPr="0070544E" w:rsidRDefault="007E2945" w:rsidP="007E2945">
      <w:pPr>
        <w:spacing w:after="0" w:line="240" w:lineRule="auto"/>
        <w:rPr>
          <w:rFonts w:ascii="Arial" w:hAnsi="Arial" w:cs="Arial"/>
          <w:sz w:val="16"/>
          <w:szCs w:val="16"/>
        </w:rPr>
      </w:pPr>
      <w:r w:rsidRPr="0070544E">
        <w:rPr>
          <w:rFonts w:ascii="Arial" w:hAnsi="Arial" w:cs="Arial"/>
          <w:sz w:val="16"/>
          <w:szCs w:val="16"/>
        </w:rPr>
        <w:t>3.  This proposed change also arranges the language into two parts for clarity.  The first part provides criteria for clear widths of the route where the object being turned around is 48 inches or less.  The second part provides criteria for clear widths of the route where the object being turned around is 48 inches or greater.  This separation of parts helps provide clarity on the varying options for 180 degree turns.</w:t>
      </w:r>
    </w:p>
    <w:p w:rsidR="007E2945" w:rsidRPr="0070544E" w:rsidRDefault="007E2945" w:rsidP="007E2945">
      <w:pPr>
        <w:spacing w:after="0" w:line="240" w:lineRule="auto"/>
        <w:rPr>
          <w:rFonts w:ascii="Arial" w:hAnsi="Arial" w:cs="Arial"/>
          <w:sz w:val="16"/>
          <w:szCs w:val="16"/>
        </w:rPr>
      </w:pPr>
    </w:p>
    <w:p w:rsidR="007E2945" w:rsidRPr="0070544E" w:rsidRDefault="007E2945" w:rsidP="007E2945">
      <w:pPr>
        <w:spacing w:after="0" w:line="240" w:lineRule="auto"/>
        <w:rPr>
          <w:rFonts w:ascii="Arial" w:hAnsi="Arial" w:cs="Arial"/>
          <w:sz w:val="16"/>
          <w:szCs w:val="16"/>
        </w:rPr>
      </w:pPr>
      <w:r w:rsidRPr="0070544E">
        <w:rPr>
          <w:rFonts w:ascii="Arial" w:hAnsi="Arial" w:cs="Arial"/>
          <w:sz w:val="16"/>
          <w:szCs w:val="16"/>
        </w:rPr>
        <w:t>Several reasons are noted here to demonstrate that the increase to 52 inches will ultimately result in a reduction of access from a broader perspective.</w:t>
      </w:r>
    </w:p>
    <w:p w:rsidR="007E2945" w:rsidRPr="0070544E" w:rsidRDefault="007E2945" w:rsidP="007E2945">
      <w:pPr>
        <w:spacing w:after="0" w:line="240" w:lineRule="auto"/>
        <w:rPr>
          <w:rFonts w:ascii="Arial" w:hAnsi="Arial" w:cs="Arial"/>
          <w:sz w:val="16"/>
          <w:szCs w:val="16"/>
        </w:rPr>
      </w:pPr>
      <w:r>
        <w:rPr>
          <w:rFonts w:ascii="Arial" w:hAnsi="Arial" w:cs="Arial"/>
          <w:sz w:val="16"/>
          <w:szCs w:val="16"/>
        </w:rPr>
        <w:tab/>
      </w:r>
      <w:r w:rsidRPr="0070544E">
        <w:rPr>
          <w:rFonts w:ascii="Arial" w:hAnsi="Arial" w:cs="Arial"/>
          <w:sz w:val="16"/>
          <w:szCs w:val="16"/>
        </w:rPr>
        <w:t>During the July 2013 Committee Action Meeting we heard comments by committee members wondering if there is data available regarding how the size of the current turning space works in “real world” applications as compared to findings in the study completed by Dr. Steinfeld.</w:t>
      </w:r>
    </w:p>
    <w:p w:rsidR="007E2945" w:rsidRPr="0070544E" w:rsidRDefault="007E2945" w:rsidP="007E2945">
      <w:pPr>
        <w:spacing w:after="0" w:line="240" w:lineRule="auto"/>
        <w:rPr>
          <w:rFonts w:ascii="Arial" w:hAnsi="Arial" w:cs="Arial"/>
          <w:sz w:val="16"/>
          <w:szCs w:val="16"/>
        </w:rPr>
      </w:pPr>
      <w:r>
        <w:rPr>
          <w:rFonts w:ascii="Arial" w:hAnsi="Arial" w:cs="Arial"/>
          <w:sz w:val="16"/>
          <w:szCs w:val="16"/>
        </w:rPr>
        <w:tab/>
      </w:r>
      <w:r w:rsidRPr="0070544E">
        <w:rPr>
          <w:rFonts w:ascii="Arial" w:hAnsi="Arial" w:cs="Arial"/>
          <w:sz w:val="16"/>
          <w:szCs w:val="16"/>
        </w:rPr>
        <w:t xml:space="preserve">In response, Target can offer some data that will help add real world context to the discussion.  </w:t>
      </w:r>
    </w:p>
    <w:p w:rsidR="007E2945" w:rsidRPr="0070544E" w:rsidRDefault="007E2945" w:rsidP="007E2945">
      <w:pPr>
        <w:spacing w:after="0" w:line="240" w:lineRule="auto"/>
        <w:rPr>
          <w:rFonts w:ascii="Arial" w:hAnsi="Arial" w:cs="Arial"/>
          <w:sz w:val="16"/>
          <w:szCs w:val="16"/>
        </w:rPr>
      </w:pPr>
      <w:r w:rsidRPr="0070544E">
        <w:rPr>
          <w:rFonts w:ascii="Arial" w:hAnsi="Arial" w:cs="Arial"/>
          <w:sz w:val="16"/>
          <w:szCs w:val="16"/>
        </w:rPr>
        <w:t xml:space="preserve">For reference, Dr. </w:t>
      </w:r>
      <w:proofErr w:type="spellStart"/>
      <w:r w:rsidRPr="0070544E">
        <w:rPr>
          <w:rFonts w:ascii="Arial" w:hAnsi="Arial" w:cs="Arial"/>
          <w:sz w:val="16"/>
          <w:szCs w:val="16"/>
        </w:rPr>
        <w:t>Steinfeld’s</w:t>
      </w:r>
      <w:proofErr w:type="spellEnd"/>
      <w:r w:rsidRPr="0070544E">
        <w:rPr>
          <w:rFonts w:ascii="Arial" w:hAnsi="Arial" w:cs="Arial"/>
          <w:sz w:val="16"/>
          <w:szCs w:val="16"/>
        </w:rPr>
        <w:t xml:space="preserve"> study, which lead the committee to propose a new 52” clear floor space, included 500 participants from a localized geographic area, as we understand it.</w:t>
      </w:r>
    </w:p>
    <w:p w:rsidR="007E2945" w:rsidRPr="0070544E" w:rsidRDefault="007E2945" w:rsidP="007E2945">
      <w:pPr>
        <w:spacing w:after="0" w:line="240" w:lineRule="auto"/>
        <w:ind w:firstLine="720"/>
        <w:rPr>
          <w:rFonts w:ascii="Arial" w:hAnsi="Arial" w:cs="Arial"/>
          <w:sz w:val="16"/>
          <w:szCs w:val="16"/>
        </w:rPr>
      </w:pPr>
      <w:r w:rsidRPr="0070544E">
        <w:rPr>
          <w:rFonts w:ascii="Arial" w:hAnsi="Arial" w:cs="Arial"/>
          <w:sz w:val="16"/>
          <w:szCs w:val="16"/>
        </w:rPr>
        <w:lastRenderedPageBreak/>
        <w:t xml:space="preserve">Target’s data is based on feedback from people across the nation who visit our stores, totaling nearly 36 million transactions </w:t>
      </w:r>
      <w:r w:rsidRPr="0070544E">
        <w:rPr>
          <w:rFonts w:ascii="Arial" w:hAnsi="Arial" w:cs="Arial"/>
          <w:i/>
          <w:sz w:val="16"/>
          <w:szCs w:val="16"/>
        </w:rPr>
        <w:t>per week</w:t>
      </w:r>
      <w:r w:rsidRPr="0070544E">
        <w:rPr>
          <w:rFonts w:ascii="Arial" w:hAnsi="Arial" w:cs="Arial"/>
          <w:sz w:val="16"/>
          <w:szCs w:val="16"/>
        </w:rPr>
        <w:t>, on average.  Keeping in mind that often the person making the transaction has another person with them so there are well into the multi-millions of guests at Target stores every week.  Of these guests, many share comments of all sorts with Target (not just access related) through various channels.  We find that of the guests who contacted us in 2012, the percentage of comments related to accessibility of the building was limited to an extremely small fraction of less than 1%.  (Less than .0003% of 1%.).  Of that fraction of 1%, an even smaller fraction of those comments were related to concerns about clear floor space for wheeled mobility devices.  This tells us that the current sizes and dimensions in the existing Standard work, as-is, for the greater majority of guests using wheeled mobility devices.  The data presents no compelling evidence or reason to change the existing dimension.</w:t>
      </w:r>
    </w:p>
    <w:p w:rsidR="007E2945" w:rsidRPr="0070544E" w:rsidRDefault="007E2945" w:rsidP="007E2945">
      <w:pPr>
        <w:spacing w:after="0" w:line="240" w:lineRule="auto"/>
        <w:rPr>
          <w:rFonts w:ascii="Arial" w:hAnsi="Arial" w:cs="Arial"/>
          <w:sz w:val="16"/>
          <w:szCs w:val="16"/>
        </w:rPr>
      </w:pPr>
    </w:p>
    <w:p w:rsidR="007E2945" w:rsidRDefault="007E2945" w:rsidP="007E2945">
      <w:pPr>
        <w:spacing w:after="0" w:line="240" w:lineRule="auto"/>
        <w:rPr>
          <w:rFonts w:ascii="Arial" w:hAnsi="Arial" w:cs="Arial"/>
          <w:sz w:val="16"/>
          <w:szCs w:val="16"/>
        </w:rPr>
      </w:pPr>
      <w:r w:rsidRPr="0070544E">
        <w:rPr>
          <w:rFonts w:ascii="Arial" w:hAnsi="Arial" w:cs="Arial"/>
          <w:sz w:val="16"/>
          <w:szCs w:val="16"/>
        </w:rPr>
        <w:t>Additional Information:</w:t>
      </w:r>
    </w:p>
    <w:p w:rsidR="007E2945" w:rsidRPr="0070544E" w:rsidRDefault="007E2945" w:rsidP="007E2945">
      <w:pPr>
        <w:spacing w:after="0" w:line="240" w:lineRule="auto"/>
        <w:rPr>
          <w:rFonts w:ascii="Arial" w:hAnsi="Arial" w:cs="Arial"/>
          <w:sz w:val="16"/>
          <w:szCs w:val="16"/>
        </w:rPr>
      </w:pPr>
    </w:p>
    <w:p w:rsidR="007E2945" w:rsidRPr="0070544E" w:rsidRDefault="007E2945" w:rsidP="007E2945">
      <w:pPr>
        <w:spacing w:after="0" w:line="240" w:lineRule="auto"/>
        <w:rPr>
          <w:rFonts w:ascii="Arial" w:hAnsi="Arial" w:cs="Arial"/>
          <w:sz w:val="16"/>
          <w:szCs w:val="16"/>
        </w:rPr>
      </w:pPr>
      <w:r w:rsidRPr="0070544E">
        <w:rPr>
          <w:rFonts w:ascii="Arial" w:hAnsi="Arial" w:cs="Arial"/>
          <w:sz w:val="16"/>
          <w:szCs w:val="16"/>
        </w:rPr>
        <w:t xml:space="preserve">During the July 2013 Committee Action Meeting, members of the committee commented that the committee’s only job was to look at the A117.1 Standard and implement changes to increase access through that document.  In response, we urge the committee to consider that ‘more and bigger is not always better, sometimes it’s just more and bigger’. </w:t>
      </w:r>
    </w:p>
    <w:p w:rsidR="007E2945" w:rsidRPr="0070544E" w:rsidRDefault="007E2945" w:rsidP="007E2945">
      <w:pPr>
        <w:spacing w:after="0" w:line="240" w:lineRule="auto"/>
        <w:ind w:firstLine="720"/>
        <w:rPr>
          <w:rFonts w:ascii="Arial" w:hAnsi="Arial" w:cs="Arial"/>
          <w:sz w:val="16"/>
          <w:szCs w:val="16"/>
        </w:rPr>
      </w:pPr>
      <w:r w:rsidRPr="0070544E">
        <w:rPr>
          <w:rFonts w:ascii="Arial" w:hAnsi="Arial" w:cs="Arial"/>
          <w:sz w:val="16"/>
          <w:szCs w:val="16"/>
        </w:rPr>
        <w:t>Supporting this would be the observation that the committee has not done its due diligence in evoking or investigating the Wheeled Mobility Device Manufacturing Industry to see what can be accomplished to improve maneuvering through existing engineering practices in ‘Like’ industry trends and innovation in designs on their end, as that industry as a whole is changing too. Like the automotive industry that went from large cars, trucks and vans to smaller frame vehicles to achieve sustainable efficiencies throughout their redesign all while maintaining safety and functionality.</w:t>
      </w:r>
    </w:p>
    <w:p w:rsidR="007E2945" w:rsidRPr="0070544E" w:rsidRDefault="007E2945" w:rsidP="007E2945">
      <w:pPr>
        <w:spacing w:after="0" w:line="240" w:lineRule="auto"/>
        <w:ind w:firstLine="720"/>
        <w:rPr>
          <w:rFonts w:ascii="Arial" w:hAnsi="Arial" w:cs="Arial"/>
          <w:sz w:val="16"/>
          <w:szCs w:val="16"/>
        </w:rPr>
      </w:pPr>
      <w:r w:rsidRPr="0070544E">
        <w:rPr>
          <w:rFonts w:ascii="Arial" w:hAnsi="Arial" w:cs="Arial"/>
          <w:sz w:val="16"/>
          <w:szCs w:val="16"/>
        </w:rPr>
        <w:t>From an architectural perspective, designers and building owners do not have the luxury of looking at a building in isolation through only a single Standard or Regulation when we design buildings.  We must consider many regulations and standards, each having an impact and interplay with other requirements that ultimately drive the size, shape and design of the spaces we provide for people.  Considering this interplay, Target respectfully submits that increasing the size of the clear floor space, and other building block sizes, will actually result in decreased accessibility when applied in conjunction with forces in place from other codes and standards.</w:t>
      </w:r>
    </w:p>
    <w:p w:rsidR="007E2945" w:rsidRPr="0070544E" w:rsidRDefault="007E2945" w:rsidP="007E2945">
      <w:pPr>
        <w:spacing w:after="0" w:line="240" w:lineRule="auto"/>
        <w:ind w:firstLine="720"/>
        <w:rPr>
          <w:rFonts w:ascii="Arial" w:hAnsi="Arial" w:cs="Arial"/>
          <w:sz w:val="16"/>
          <w:szCs w:val="16"/>
        </w:rPr>
      </w:pPr>
      <w:r w:rsidRPr="0070544E">
        <w:rPr>
          <w:rFonts w:ascii="Arial" w:hAnsi="Arial" w:cs="Arial"/>
          <w:sz w:val="16"/>
          <w:szCs w:val="16"/>
        </w:rPr>
        <w:t>For example:  Green codes and standards are increasingly challenging us to “reduce our carbon footprint”, and be responsible stewards of the environment, which includes making buildings smaller in order to achieve compliance with those standards and newly developing regulations.  While at the same time, the proposed increases in size of accessibility building blocks within the A117.1 standard would have us increasing our building size.</w:t>
      </w:r>
    </w:p>
    <w:p w:rsidR="007E2945" w:rsidRPr="0070544E" w:rsidRDefault="007E2945" w:rsidP="007E2945">
      <w:pPr>
        <w:spacing w:after="0" w:line="240" w:lineRule="auto"/>
        <w:rPr>
          <w:rFonts w:ascii="Arial" w:hAnsi="Arial" w:cs="Arial"/>
          <w:sz w:val="16"/>
          <w:szCs w:val="16"/>
        </w:rPr>
      </w:pPr>
      <w:r>
        <w:rPr>
          <w:rFonts w:ascii="Arial" w:hAnsi="Arial" w:cs="Arial"/>
          <w:sz w:val="16"/>
          <w:szCs w:val="16"/>
        </w:rPr>
        <w:tab/>
      </w:r>
      <w:r w:rsidRPr="0070544E">
        <w:rPr>
          <w:rFonts w:ascii="Arial" w:hAnsi="Arial" w:cs="Arial"/>
          <w:sz w:val="16"/>
          <w:szCs w:val="16"/>
        </w:rPr>
        <w:t>It is true that designers can adjust, tweak, push and pull designs of the physical buildings to meet these conflicting requirements.  In the past we’ve had the luxury of being able to make buildings larger.  However that luxury is increasingly limited in today’s environment.  The cost comes in what will subsequently be able to fit within in these buildings that are experiencing a compound squeeze (squeezed smaller in footprint on the outside, but interior spaces pushed larger from within).  From a retail perspective, this will reduce capacity for merchandise offerings.  What was once able to be provided on store shelves may no longer be available due to compromised available space for shelving to house merchandise, having a negative impact on guest’s shopping trips.</w:t>
      </w:r>
    </w:p>
    <w:p w:rsidR="007E2945" w:rsidRPr="0070544E" w:rsidRDefault="007E2945" w:rsidP="007E2945">
      <w:pPr>
        <w:spacing w:after="0" w:line="240" w:lineRule="auto"/>
        <w:rPr>
          <w:rFonts w:ascii="Arial" w:hAnsi="Arial" w:cs="Arial"/>
          <w:sz w:val="16"/>
          <w:szCs w:val="16"/>
        </w:rPr>
      </w:pPr>
      <w:r>
        <w:rPr>
          <w:rFonts w:ascii="Arial" w:hAnsi="Arial" w:cs="Arial"/>
          <w:sz w:val="16"/>
          <w:szCs w:val="16"/>
        </w:rPr>
        <w:tab/>
      </w:r>
      <w:r w:rsidRPr="0070544E">
        <w:rPr>
          <w:rFonts w:ascii="Arial" w:hAnsi="Arial" w:cs="Arial"/>
          <w:sz w:val="16"/>
          <w:szCs w:val="16"/>
        </w:rPr>
        <w:t>From a product perspective, of the guest comments received in 2012, approximately 12% were related to product, as compared to the less-than 1% of comments related to building accessibility.  Product availability is already of greater concern to guests than building access.  Thus, increasing the building blocks of accessibility would drive product concern even higher, since the very things that persons with disabilities might travel to a store to purchase could no longer be available.  Considering the effort it takes to travel to shopping destinations for many persons with disabilities, it is a disservice to them for retailers to not be able to offer the items that they currently go there for, forcing them to extend strenuous shopping trips to additional stores in search of what they are looking for, and for some, making the shopping trip as a whole inaccessible all together.</w:t>
      </w:r>
    </w:p>
    <w:p w:rsidR="007E2945" w:rsidRPr="0070544E" w:rsidRDefault="007E2945" w:rsidP="007E2945">
      <w:pPr>
        <w:spacing w:after="0" w:line="240" w:lineRule="auto"/>
        <w:ind w:firstLine="720"/>
        <w:rPr>
          <w:rFonts w:ascii="Arial" w:hAnsi="Arial" w:cs="Arial"/>
          <w:sz w:val="20"/>
          <w:szCs w:val="20"/>
        </w:rPr>
      </w:pPr>
      <w:r w:rsidRPr="0070544E">
        <w:rPr>
          <w:rFonts w:ascii="Arial" w:hAnsi="Arial" w:cs="Arial"/>
          <w:sz w:val="16"/>
          <w:szCs w:val="16"/>
        </w:rPr>
        <w:t>We encourage the committee to reconsider the proposals that would increase the size of the 52” long clear floor space dimension, and other building block sizes, and instead maintain the current sizes.  At least until such time as more investigation of the Wheeled Mobility Device Manufacturing Industry can take place to identify what can be done to improve design of those devices via engineering and technology advancements, towards improved access.</w:t>
      </w:r>
    </w:p>
    <w:p w:rsidR="007E2945" w:rsidRPr="000115B5" w:rsidRDefault="007E2945" w:rsidP="007E2945">
      <w:pPr>
        <w:autoSpaceDE w:val="0"/>
        <w:autoSpaceDN w:val="0"/>
        <w:adjustRightInd w:val="0"/>
        <w:spacing w:after="0" w:line="240" w:lineRule="auto"/>
        <w:ind w:firstLine="720"/>
        <w:rPr>
          <w:rFonts w:ascii="Arial" w:eastAsia="Times New Roman" w:hAnsi="Arial" w:cs="Arial"/>
          <w:b/>
        </w:rPr>
      </w:pPr>
    </w:p>
    <w:p w:rsidR="00890F4A" w:rsidRDefault="00204842" w:rsidP="00890F4A">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8</w:t>
      </w:r>
      <w:r w:rsidRPr="009815CE">
        <w:rPr>
          <w:rFonts w:ascii="Arial" w:eastAsia="Times New Roman" w:hAnsi="Arial" w:cs="Arial"/>
          <w:b/>
          <w:i/>
          <w:sz w:val="24"/>
          <w:szCs w:val="24"/>
        </w:rPr>
        <w:t xml:space="preserve">-12 </w:t>
      </w:r>
      <w:r w:rsidR="00890F4A" w:rsidRPr="009815CE">
        <w:rPr>
          <w:rFonts w:ascii="Arial" w:eastAsia="Times New Roman" w:hAnsi="Arial" w:cs="Arial"/>
          <w:b/>
          <w:i/>
          <w:sz w:val="24"/>
          <w:szCs w:val="24"/>
        </w:rPr>
        <w:t>PC</w:t>
      </w:r>
      <w:r w:rsidR="00890F4A">
        <w:rPr>
          <w:rFonts w:ascii="Arial" w:eastAsia="Times New Roman" w:hAnsi="Arial" w:cs="Arial"/>
          <w:b/>
          <w:i/>
          <w:sz w:val="24"/>
          <w:szCs w:val="24"/>
        </w:rPr>
        <w:t>2</w:t>
      </w:r>
      <w:r w:rsidR="00890F4A" w:rsidRPr="00970942">
        <w:rPr>
          <w:rFonts w:ascii="Arial" w:hAnsi="Arial" w:cs="Arial"/>
          <w:b/>
          <w:bCs/>
          <w:i/>
          <w:iCs/>
          <w:sz w:val="24"/>
          <w:szCs w:val="24"/>
        </w:rPr>
        <w:t xml:space="preserve"> </w:t>
      </w:r>
    </w:p>
    <w:p w:rsidR="00890F4A" w:rsidRPr="006D7FA1" w:rsidRDefault="00890F4A" w:rsidP="00890F4A">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18"/>
          <w:szCs w:val="18"/>
        </w:rPr>
      </w:pPr>
    </w:p>
    <w:p w:rsidR="00890F4A" w:rsidRDefault="00890F4A" w:rsidP="00890F4A">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4-8-12 PC2.</w:t>
      </w:r>
    </w:p>
    <w:p w:rsidR="00890F4A" w:rsidRDefault="00890F4A" w:rsidP="00890F4A">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204842" w:rsidRPr="009815CE" w:rsidRDefault="00890F4A" w:rsidP="00890F4A">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 xml:space="preserve">The Committee spent considerable debate time on this item to see if it could be a vehicle to improve the presentation of these requirements, but in the end could not see it as an improvement.  Changes that eliminated new Wheeled Mobility Study based standards were rejected.  The Committee has considered the options regarding proposals related to the Wheeled Mobility Study </w:t>
      </w:r>
      <w:r w:rsidR="004064BA">
        <w:rPr>
          <w:rFonts w:ascii="Arial" w:eastAsia="Times New Roman" w:hAnsi="Arial" w:cs="Arial"/>
          <w:sz w:val="20"/>
          <w:szCs w:val="20"/>
        </w:rPr>
        <w:t>and</w:t>
      </w:r>
      <w:r>
        <w:rPr>
          <w:rFonts w:ascii="Arial" w:eastAsia="Times New Roman" w:hAnsi="Arial" w:cs="Arial"/>
          <w:sz w:val="20"/>
          <w:szCs w:val="20"/>
        </w:rPr>
        <w:t xml:space="preserve"> concluded that vast majority of those changes should remain approved</w:t>
      </w:r>
      <w:r w:rsidR="004F0BDF">
        <w:rPr>
          <w:rFonts w:ascii="Arial" w:eastAsia="Times New Roman" w:hAnsi="Arial" w:cs="Arial"/>
          <w:sz w:val="20"/>
          <w:szCs w:val="20"/>
        </w:rPr>
        <w:t>..</w:t>
      </w:r>
    </w:p>
    <w:p w:rsidR="00204842" w:rsidRPr="00407F22" w:rsidRDefault="00204842" w:rsidP="00204842">
      <w:pPr>
        <w:spacing w:after="0" w:line="240" w:lineRule="auto"/>
        <w:rPr>
          <w:rFonts w:ascii="Arial" w:eastAsia="Times New Roman" w:hAnsi="Arial" w:cs="Arial"/>
          <w:b/>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lastRenderedPageBreak/>
        <w:t>4-8</w:t>
      </w:r>
      <w:r w:rsidRPr="004F194B">
        <w:rPr>
          <w:rFonts w:ascii="Arial" w:eastAsia="Times New Roman" w:hAnsi="Arial" w:cs="Arial"/>
          <w:b/>
          <w:sz w:val="32"/>
          <w:szCs w:val="32"/>
        </w:rPr>
        <w:t>-12 PC</w:t>
      </w:r>
      <w:r>
        <w:rPr>
          <w:rFonts w:ascii="Arial" w:eastAsia="Times New Roman" w:hAnsi="Arial" w:cs="Arial"/>
          <w:b/>
          <w:sz w:val="32"/>
          <w:szCs w:val="32"/>
        </w:rPr>
        <w:t>3</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Kim Paarlberg,</w:t>
      </w:r>
      <w:r w:rsidRPr="004F194B">
        <w:rPr>
          <w:rFonts w:ascii="Arial" w:eastAsia="Times New Roman" w:hAnsi="Arial" w:cs="Arial"/>
          <w:b/>
          <w:sz w:val="20"/>
          <w:szCs w:val="20"/>
        </w:rPr>
        <w:t xml:space="preserve"> representing </w:t>
      </w:r>
      <w:r>
        <w:rPr>
          <w:rFonts w:ascii="Arial" w:eastAsia="Times New Roman" w:hAnsi="Arial" w:cs="Arial"/>
          <w:b/>
          <w:sz w:val="20"/>
          <w:szCs w:val="20"/>
        </w:rPr>
        <w:t>International Code Council</w:t>
      </w:r>
    </w:p>
    <w:p w:rsidR="007E2945" w:rsidRDefault="007E2945" w:rsidP="007E2945">
      <w:pPr>
        <w:spacing w:after="0" w:line="240" w:lineRule="auto"/>
        <w:rPr>
          <w:rFonts w:ascii="Arial" w:eastAsia="Times New Roman" w:hAnsi="Arial" w:cs="Arial"/>
          <w:b/>
          <w:sz w:val="20"/>
          <w:szCs w:val="20"/>
        </w:rPr>
      </w:pP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Further revise as follows:</w:t>
      </w:r>
    </w:p>
    <w:p w:rsidR="007E2945" w:rsidRDefault="007E2945" w:rsidP="007E2945">
      <w:pPr>
        <w:spacing w:after="0" w:line="240" w:lineRule="auto"/>
        <w:rPr>
          <w:rFonts w:ascii="Arial" w:eastAsia="Times New Roman" w:hAnsi="Arial" w:cs="Arial"/>
          <w:b/>
          <w:sz w:val="20"/>
          <w:szCs w:val="20"/>
        </w:rPr>
      </w:pPr>
    </w:p>
    <w:p w:rsidR="007E2945" w:rsidRPr="00D6291E" w:rsidRDefault="007E2945" w:rsidP="007E2945">
      <w:pPr>
        <w:spacing w:after="0" w:line="240" w:lineRule="auto"/>
        <w:rPr>
          <w:rFonts w:ascii="Times New Roman" w:hAnsi="Times New Roman"/>
          <w:sz w:val="24"/>
          <w:szCs w:val="24"/>
        </w:rPr>
      </w:pPr>
      <w:r w:rsidRPr="00D6291E">
        <w:rPr>
          <w:rFonts w:ascii="Arial" w:hAnsi="Arial" w:cs="Arial"/>
          <w:b/>
          <w:bCs/>
          <w:sz w:val="20"/>
          <w:szCs w:val="20"/>
        </w:rPr>
        <w:t>403.5.1 Clear Width at 180 Degree Turn</w:t>
      </w:r>
      <w:r w:rsidRPr="00D6291E">
        <w:rPr>
          <w:rFonts w:ascii="Arial" w:hAnsi="Arial" w:cs="Arial"/>
          <w:sz w:val="20"/>
          <w:szCs w:val="20"/>
        </w:rPr>
        <w:t xml:space="preserve">. Where an accessible route makes a 180 degree turn around an object that is </w:t>
      </w:r>
      <w:r w:rsidRPr="00D6291E">
        <w:rPr>
          <w:rFonts w:ascii="Arial" w:hAnsi="Arial" w:cs="Arial"/>
          <w:sz w:val="20"/>
          <w:szCs w:val="20"/>
          <w:lang w:eastAsia="ja-JP"/>
        </w:rPr>
        <w:t xml:space="preserve">equal to or greater than </w:t>
      </w:r>
      <w:r w:rsidRPr="00D6291E">
        <w:rPr>
          <w:rFonts w:ascii="Arial" w:hAnsi="Arial" w:cs="Arial"/>
          <w:sz w:val="20"/>
          <w:szCs w:val="20"/>
        </w:rPr>
        <w:t xml:space="preserve">52 inches (1320 mm) in width minimum, clear widths shall be as permitted for turn complying with 405.5.1. Where an accessible route makes a 180 degree turn around an object that is less than 52 inches (1320 mm) inches, the clear widths approaching the turn, during the turn and leaving the turn, shall be one of the following sets of dimensions: </w:t>
      </w:r>
    </w:p>
    <w:p w:rsidR="007E2945" w:rsidRPr="0070544E" w:rsidRDefault="007E2945" w:rsidP="007E2945">
      <w:pPr>
        <w:spacing w:after="0" w:line="240" w:lineRule="auto"/>
        <w:ind w:left="360"/>
        <w:rPr>
          <w:rFonts w:ascii="Arial" w:hAnsi="Arial" w:cs="Arial"/>
          <w:sz w:val="20"/>
          <w:szCs w:val="20"/>
          <w:u w:val="single"/>
          <w:lang w:eastAsia="ja-JP"/>
        </w:rPr>
      </w:pPr>
    </w:p>
    <w:p w:rsidR="007E2945" w:rsidRPr="0070544E" w:rsidRDefault="007E2945" w:rsidP="007E2945">
      <w:pPr>
        <w:spacing w:after="0" w:line="240" w:lineRule="auto"/>
        <w:ind w:left="1080" w:hanging="360"/>
        <w:rPr>
          <w:rFonts w:ascii="Arial" w:hAnsi="Arial" w:cs="Arial"/>
          <w:sz w:val="20"/>
          <w:szCs w:val="20"/>
          <w:lang w:eastAsia="ja-JP"/>
        </w:rPr>
      </w:pPr>
      <w:r w:rsidRPr="0070544E">
        <w:rPr>
          <w:rFonts w:ascii="Arial" w:hAnsi="Arial" w:cs="Arial"/>
          <w:sz w:val="20"/>
          <w:szCs w:val="20"/>
          <w:lang w:eastAsia="ja-JP"/>
        </w:rPr>
        <w:t xml:space="preserve">1. </w:t>
      </w:r>
      <w:r w:rsidRPr="0070544E">
        <w:rPr>
          <w:rFonts w:ascii="Arial" w:hAnsi="Arial" w:cs="Arial"/>
          <w:sz w:val="20"/>
          <w:szCs w:val="20"/>
          <w:lang w:eastAsia="ja-JP"/>
        </w:rPr>
        <w:tab/>
        <w:t xml:space="preserve">Approaching width is 36 inches (915 mm) minimum, during width is </w:t>
      </w:r>
      <w:r w:rsidRPr="0070544E">
        <w:rPr>
          <w:rFonts w:ascii="Arial" w:hAnsi="Arial" w:cs="Arial"/>
          <w:strike/>
          <w:sz w:val="20"/>
          <w:szCs w:val="20"/>
          <w:lang w:eastAsia="ja-JP"/>
        </w:rPr>
        <w:t>60</w:t>
      </w:r>
      <w:r w:rsidRPr="0070544E">
        <w:rPr>
          <w:rFonts w:ascii="Arial" w:hAnsi="Arial" w:cs="Arial"/>
          <w:sz w:val="20"/>
          <w:szCs w:val="20"/>
          <w:lang w:eastAsia="ja-JP"/>
        </w:rPr>
        <w:t xml:space="preserve"> </w:t>
      </w:r>
      <w:r w:rsidRPr="0070544E">
        <w:rPr>
          <w:rFonts w:ascii="Arial" w:hAnsi="Arial" w:cs="Arial"/>
          <w:sz w:val="20"/>
          <w:szCs w:val="20"/>
          <w:u w:val="single"/>
          <w:lang w:eastAsia="ja-JP"/>
        </w:rPr>
        <w:t>67</w:t>
      </w:r>
      <w:r w:rsidRPr="0070544E">
        <w:rPr>
          <w:rFonts w:ascii="Arial" w:hAnsi="Arial" w:cs="Arial"/>
          <w:sz w:val="20"/>
          <w:szCs w:val="20"/>
          <w:lang w:eastAsia="ja-JP"/>
        </w:rPr>
        <w:t xml:space="preserve"> inches (</w:t>
      </w:r>
      <w:r w:rsidRPr="0070544E">
        <w:rPr>
          <w:rFonts w:ascii="Arial" w:hAnsi="Arial" w:cs="Arial"/>
          <w:strike/>
          <w:sz w:val="20"/>
          <w:szCs w:val="20"/>
          <w:lang w:eastAsia="ja-JP"/>
        </w:rPr>
        <w:t>1525</w:t>
      </w:r>
      <w:r w:rsidRPr="0070544E">
        <w:rPr>
          <w:rFonts w:ascii="Arial" w:hAnsi="Arial" w:cs="Arial"/>
          <w:sz w:val="20"/>
          <w:szCs w:val="20"/>
          <w:lang w:eastAsia="ja-JP"/>
        </w:rPr>
        <w:t xml:space="preserve"> </w:t>
      </w:r>
      <w:r w:rsidRPr="0070544E">
        <w:rPr>
          <w:rFonts w:ascii="Arial" w:hAnsi="Arial" w:cs="Arial"/>
          <w:sz w:val="20"/>
          <w:szCs w:val="20"/>
          <w:u w:val="single"/>
          <w:lang w:eastAsia="ja-JP"/>
        </w:rPr>
        <w:t>1700</w:t>
      </w:r>
      <w:r w:rsidRPr="0070544E">
        <w:rPr>
          <w:rFonts w:ascii="Arial" w:hAnsi="Arial" w:cs="Arial"/>
          <w:sz w:val="20"/>
          <w:szCs w:val="20"/>
          <w:lang w:eastAsia="ja-JP"/>
        </w:rPr>
        <w:t xml:space="preserve"> mm) minimum, and leaving width is 36 inches (915 mm) minimum.</w:t>
      </w:r>
    </w:p>
    <w:p w:rsidR="007E2945" w:rsidRPr="0070544E" w:rsidRDefault="007E2945" w:rsidP="007E2945">
      <w:pPr>
        <w:spacing w:after="0" w:line="240" w:lineRule="auto"/>
        <w:ind w:left="2160" w:hanging="360"/>
        <w:rPr>
          <w:rFonts w:ascii="Arial" w:hAnsi="Arial" w:cs="Arial"/>
          <w:sz w:val="20"/>
          <w:szCs w:val="20"/>
          <w:lang w:eastAsia="ja-JP"/>
        </w:rPr>
      </w:pPr>
    </w:p>
    <w:p w:rsidR="007E2945" w:rsidRPr="0070544E" w:rsidRDefault="007E2945" w:rsidP="007E2945">
      <w:pPr>
        <w:spacing w:after="0" w:line="240" w:lineRule="auto"/>
        <w:ind w:left="1080" w:hanging="360"/>
        <w:rPr>
          <w:rFonts w:ascii="Arial" w:hAnsi="Arial" w:cs="Arial"/>
          <w:sz w:val="20"/>
          <w:szCs w:val="20"/>
          <w:lang w:eastAsia="ja-JP"/>
        </w:rPr>
      </w:pPr>
      <w:r w:rsidRPr="0070544E">
        <w:rPr>
          <w:rFonts w:ascii="Arial" w:hAnsi="Arial" w:cs="Arial"/>
          <w:sz w:val="20"/>
          <w:szCs w:val="20"/>
          <w:lang w:eastAsia="ja-JP"/>
        </w:rPr>
        <w:t xml:space="preserve">2. </w:t>
      </w:r>
      <w:r w:rsidRPr="0070544E">
        <w:rPr>
          <w:rFonts w:ascii="Arial" w:hAnsi="Arial" w:cs="Arial"/>
          <w:sz w:val="20"/>
          <w:szCs w:val="20"/>
          <w:lang w:eastAsia="ja-JP"/>
        </w:rPr>
        <w:tab/>
        <w:t>Approaching width is 42 (1065 mm) inches minimum, during width is 48 inches (1220 mm) minimum, and leaving width is 42 (1065 mm) inches minimum.</w:t>
      </w:r>
    </w:p>
    <w:p w:rsidR="007E2945" w:rsidRPr="0070544E" w:rsidRDefault="007E2945" w:rsidP="007E2945">
      <w:pPr>
        <w:spacing w:after="0" w:line="240" w:lineRule="auto"/>
        <w:ind w:left="1080" w:hanging="360"/>
        <w:rPr>
          <w:rFonts w:ascii="Arial" w:hAnsi="Arial" w:cs="Arial"/>
          <w:sz w:val="20"/>
          <w:szCs w:val="20"/>
          <w:lang w:eastAsia="ja-JP"/>
        </w:rPr>
      </w:pPr>
    </w:p>
    <w:p w:rsidR="007E2945" w:rsidRPr="0070544E" w:rsidRDefault="007E2945" w:rsidP="007E2945">
      <w:pPr>
        <w:spacing w:after="0" w:line="240" w:lineRule="auto"/>
        <w:ind w:left="1080" w:hanging="360"/>
        <w:rPr>
          <w:rFonts w:ascii="Arial" w:hAnsi="Arial" w:cs="Arial"/>
          <w:sz w:val="20"/>
          <w:szCs w:val="20"/>
          <w:u w:val="single"/>
          <w:lang w:eastAsia="ja-JP"/>
        </w:rPr>
      </w:pPr>
      <w:r w:rsidRPr="0070544E">
        <w:rPr>
          <w:rFonts w:ascii="Arial" w:hAnsi="Arial" w:cs="Arial"/>
          <w:sz w:val="20"/>
          <w:szCs w:val="20"/>
          <w:lang w:eastAsia="ja-JP"/>
        </w:rPr>
        <w:t xml:space="preserve">3. </w:t>
      </w:r>
      <w:r w:rsidRPr="0070544E">
        <w:rPr>
          <w:rFonts w:ascii="Arial" w:hAnsi="Arial" w:cs="Arial"/>
          <w:sz w:val="20"/>
          <w:szCs w:val="20"/>
          <w:lang w:eastAsia="ja-JP"/>
        </w:rPr>
        <w:tab/>
        <w:t>Approaching width is 43 inches (1090 mm) minimum, during width is 43 inches (1090 mm) minimum, and leaving width is 43 inches (1090 mm) minimum.</w:t>
      </w:r>
    </w:p>
    <w:p w:rsidR="007E2945" w:rsidRDefault="007E2945" w:rsidP="007E2945">
      <w:pPr>
        <w:spacing w:after="0" w:line="240" w:lineRule="auto"/>
        <w:rPr>
          <w:rFonts w:ascii="Arial" w:eastAsia="Times New Roman" w:hAnsi="Arial" w:cs="Arial"/>
          <w:b/>
          <w:sz w:val="24"/>
          <w:szCs w:val="24"/>
        </w:rPr>
      </w:pPr>
    </w:p>
    <w:p w:rsidR="000B16EE" w:rsidRPr="000B16EE" w:rsidRDefault="000B16EE" w:rsidP="000B16EE">
      <w:pPr>
        <w:spacing w:after="0" w:line="240" w:lineRule="auto"/>
        <w:rPr>
          <w:rFonts w:ascii="Arial" w:hAnsi="Arial" w:cs="Arial"/>
          <w:bCs/>
          <w:sz w:val="20"/>
          <w:szCs w:val="20"/>
        </w:rPr>
      </w:pPr>
      <w:r w:rsidRPr="000B16EE">
        <w:rPr>
          <w:rFonts w:ascii="Arial" w:hAnsi="Arial" w:cs="Arial"/>
          <w:b/>
          <w:bCs/>
          <w:sz w:val="20"/>
          <w:szCs w:val="20"/>
        </w:rPr>
        <w:t xml:space="preserve">Reason:  </w:t>
      </w:r>
      <w:r w:rsidRPr="000B16EE">
        <w:rPr>
          <w:rFonts w:ascii="Arial" w:hAnsi="Arial" w:cs="Arial"/>
          <w:bCs/>
          <w:sz w:val="20"/>
          <w:szCs w:val="20"/>
        </w:rPr>
        <w:t>This is just one example of the T-turn, circular turn, 180-degree turn, 90-degree turn and passing space not being coordinated.  Please keep in mind that the building code requires a 36” minimum clear width corridor or aisle width for situations with 50 or less occupants (basically residential, small business and mercantile) and 44” minimum clear width for greater than 50 occupants.  The requirements for turns could significantly impact layouts.  With the current text, I am afraid that there will be situation where someone sets very specific accessible routes to keep 36” wide corridors and aisles.  The option to do chamfers is very costly.</w:t>
      </w:r>
    </w:p>
    <w:p w:rsidR="000B16EE" w:rsidRPr="000B16EE" w:rsidRDefault="000B16EE" w:rsidP="000B16EE">
      <w:pPr>
        <w:spacing w:after="0" w:line="240" w:lineRule="auto"/>
        <w:rPr>
          <w:rFonts w:ascii="Arial" w:hAnsi="Arial" w:cs="Arial"/>
          <w:b/>
          <w:bCs/>
          <w:sz w:val="20"/>
          <w:szCs w:val="20"/>
        </w:rPr>
      </w:pPr>
      <w:r w:rsidRPr="000B16EE">
        <w:rPr>
          <w:rFonts w:ascii="Arial" w:hAnsi="Arial" w:cs="Arial"/>
          <w:bCs/>
          <w:sz w:val="20"/>
          <w:szCs w:val="20"/>
        </w:rPr>
        <w:tab/>
        <w:t>While I am in favor of improving access, the suggestions need to fit within typical building elements.</w:t>
      </w:r>
    </w:p>
    <w:p w:rsidR="00890F4A" w:rsidRPr="00796ACC" w:rsidRDefault="00890F4A" w:rsidP="007E2945">
      <w:pPr>
        <w:spacing w:after="0" w:line="240" w:lineRule="auto"/>
        <w:rPr>
          <w:rFonts w:ascii="Arial" w:eastAsia="Times New Roman" w:hAnsi="Arial" w:cs="Arial"/>
          <w:b/>
          <w:sz w:val="24"/>
          <w:szCs w:val="24"/>
        </w:rPr>
      </w:pPr>
    </w:p>
    <w:p w:rsidR="00890F4A" w:rsidRDefault="00204842" w:rsidP="00890F4A">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8</w:t>
      </w:r>
      <w:r w:rsidRPr="009815CE">
        <w:rPr>
          <w:rFonts w:ascii="Arial" w:eastAsia="Times New Roman" w:hAnsi="Arial" w:cs="Arial"/>
          <w:b/>
          <w:i/>
          <w:sz w:val="24"/>
          <w:szCs w:val="24"/>
        </w:rPr>
        <w:t xml:space="preserve">-12 </w:t>
      </w:r>
      <w:r w:rsidR="00890F4A" w:rsidRPr="009815CE">
        <w:rPr>
          <w:rFonts w:ascii="Arial" w:eastAsia="Times New Roman" w:hAnsi="Arial" w:cs="Arial"/>
          <w:b/>
          <w:i/>
          <w:sz w:val="24"/>
          <w:szCs w:val="24"/>
        </w:rPr>
        <w:t>PC</w:t>
      </w:r>
      <w:r w:rsidR="00890F4A">
        <w:rPr>
          <w:rFonts w:ascii="Arial" w:eastAsia="Times New Roman" w:hAnsi="Arial" w:cs="Arial"/>
          <w:b/>
          <w:i/>
          <w:sz w:val="24"/>
          <w:szCs w:val="24"/>
        </w:rPr>
        <w:t>3</w:t>
      </w:r>
      <w:r w:rsidR="00890F4A" w:rsidRPr="00970942">
        <w:rPr>
          <w:rFonts w:ascii="Arial" w:hAnsi="Arial" w:cs="Arial"/>
          <w:b/>
          <w:bCs/>
          <w:i/>
          <w:iCs/>
          <w:sz w:val="24"/>
          <w:szCs w:val="24"/>
        </w:rPr>
        <w:t xml:space="preserve"> </w:t>
      </w:r>
    </w:p>
    <w:p w:rsidR="00890F4A" w:rsidRPr="006D7FA1" w:rsidRDefault="00890F4A" w:rsidP="00890F4A">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18"/>
          <w:szCs w:val="18"/>
        </w:rPr>
      </w:pPr>
    </w:p>
    <w:p w:rsidR="00890F4A" w:rsidRDefault="00890F4A" w:rsidP="00890F4A">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4-8-12 PC3.</w:t>
      </w:r>
    </w:p>
    <w:p w:rsidR="00890F4A" w:rsidRDefault="00890F4A" w:rsidP="00890F4A">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204842" w:rsidRPr="009815CE" w:rsidRDefault="00890F4A" w:rsidP="00890F4A">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This Committee put in considerable effort during the initial review and approval of 4-8-12 and 4-9-12 to work out the geometry of moving through these spaces.  67 inches isn’t needed in this location.  The Committee has considered the options regarding proposals related t</w:t>
      </w:r>
      <w:r w:rsidR="004064BA">
        <w:rPr>
          <w:rFonts w:ascii="Arial" w:eastAsia="Times New Roman" w:hAnsi="Arial" w:cs="Arial"/>
          <w:sz w:val="20"/>
          <w:szCs w:val="20"/>
        </w:rPr>
        <w:t>o the Wheeled Mobility Study and</w:t>
      </w:r>
      <w:r>
        <w:rPr>
          <w:rFonts w:ascii="Arial" w:eastAsia="Times New Roman" w:hAnsi="Arial" w:cs="Arial"/>
          <w:sz w:val="20"/>
          <w:szCs w:val="20"/>
        </w:rPr>
        <w:t xml:space="preserve"> concluded that vast majority of those changes should remain approved</w:t>
      </w:r>
      <w:r w:rsidR="004F0BDF">
        <w:rPr>
          <w:rFonts w:ascii="Arial" w:eastAsia="Times New Roman" w:hAnsi="Arial" w:cs="Arial"/>
          <w:sz w:val="20"/>
          <w:szCs w:val="20"/>
        </w:rPr>
        <w:t>.</w:t>
      </w:r>
    </w:p>
    <w:p w:rsidR="00204842" w:rsidRPr="00407F22" w:rsidRDefault="00204842" w:rsidP="00204842">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4-8</w:t>
      </w:r>
      <w:r w:rsidRPr="004F194B">
        <w:rPr>
          <w:rFonts w:ascii="Arial" w:eastAsia="Times New Roman" w:hAnsi="Arial" w:cs="Arial"/>
          <w:b/>
          <w:sz w:val="32"/>
          <w:szCs w:val="32"/>
        </w:rPr>
        <w:t>-12 PC</w:t>
      </w:r>
      <w:r>
        <w:rPr>
          <w:rFonts w:ascii="Arial" w:eastAsia="Times New Roman" w:hAnsi="Arial" w:cs="Arial"/>
          <w:b/>
          <w:sz w:val="32"/>
          <w:szCs w:val="32"/>
        </w:rPr>
        <w:t>4</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Larry </w:t>
      </w:r>
      <w:proofErr w:type="spellStart"/>
      <w:r>
        <w:rPr>
          <w:rFonts w:ascii="Arial" w:eastAsia="Times New Roman" w:hAnsi="Arial" w:cs="Arial"/>
          <w:b/>
          <w:sz w:val="20"/>
          <w:szCs w:val="20"/>
        </w:rPr>
        <w:t>Eberly</w:t>
      </w:r>
      <w:proofErr w:type="spellEnd"/>
      <w:r>
        <w:rPr>
          <w:rFonts w:ascii="Arial" w:eastAsia="Times New Roman" w:hAnsi="Arial" w:cs="Arial"/>
          <w:b/>
          <w:sz w:val="20"/>
          <w:szCs w:val="20"/>
        </w:rPr>
        <w:t>,</w:t>
      </w:r>
      <w:r w:rsidRPr="004F194B">
        <w:rPr>
          <w:rFonts w:ascii="Arial" w:eastAsia="Times New Roman" w:hAnsi="Arial" w:cs="Arial"/>
          <w:b/>
          <w:sz w:val="20"/>
          <w:szCs w:val="20"/>
        </w:rPr>
        <w:t xml:space="preserve"> representing </w:t>
      </w:r>
      <w:smartTag w:uri="urn:schemas-microsoft-com:office:smarttags" w:element="State">
        <w:smartTag w:uri="urn:schemas-microsoft-com:office:smarttags" w:element="place">
          <w:r>
            <w:rPr>
              <w:rFonts w:ascii="Arial" w:eastAsia="Times New Roman" w:hAnsi="Arial" w:cs="Arial"/>
              <w:b/>
              <w:sz w:val="20"/>
              <w:szCs w:val="20"/>
            </w:rPr>
            <w:t>Pennsylvania</w:t>
          </w:r>
        </w:smartTag>
      </w:smartTag>
      <w:r>
        <w:rPr>
          <w:rFonts w:ascii="Arial" w:eastAsia="Times New Roman" w:hAnsi="Arial" w:cs="Arial"/>
          <w:b/>
          <w:sz w:val="20"/>
          <w:szCs w:val="20"/>
        </w:rPr>
        <w:t xml:space="preserve"> Builders Association</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autoSpaceDE w:val="0"/>
        <w:autoSpaceDN w:val="0"/>
        <w:adjustRightInd w:val="0"/>
        <w:spacing w:after="0" w:line="240" w:lineRule="auto"/>
        <w:rPr>
          <w:rFonts w:ascii="TimesNewRoman" w:hAnsi="TimesNewRoman" w:cs="TimesNewRoman"/>
          <w:sz w:val="20"/>
          <w:szCs w:val="20"/>
        </w:rPr>
      </w:pPr>
    </w:p>
    <w:p w:rsidR="007E2945" w:rsidRPr="00891941" w:rsidRDefault="007E2945" w:rsidP="007E2945">
      <w:pPr>
        <w:autoSpaceDE w:val="0"/>
        <w:autoSpaceDN w:val="0"/>
        <w:adjustRightInd w:val="0"/>
        <w:spacing w:after="0" w:line="240" w:lineRule="auto"/>
        <w:rPr>
          <w:rFonts w:ascii="TimesNewRoman" w:hAnsi="TimesNewRoman" w:cs="TimesNewRoman"/>
          <w:sz w:val="16"/>
          <w:szCs w:val="16"/>
        </w:rPr>
      </w:pPr>
      <w:r w:rsidRPr="00891941">
        <w:rPr>
          <w:rFonts w:ascii="TimesNewRoman" w:hAnsi="TimesNewRoman" w:cs="TimesNewRoman"/>
          <w:b/>
          <w:sz w:val="16"/>
          <w:szCs w:val="16"/>
        </w:rPr>
        <w:t xml:space="preserve">Reason:  </w:t>
      </w:r>
      <w:r w:rsidRPr="00891941">
        <w:rPr>
          <w:rFonts w:ascii="TimesNewRoman" w:hAnsi="TimesNewRoman" w:cs="TimesNewRoman"/>
          <w:sz w:val="16"/>
          <w:szCs w:val="16"/>
        </w:rPr>
        <w:t xml:space="preserve">Due to the multitude of distinctive and specific conditions and scenarios, the implementation of this requirement is complicated, confusing and difficult to execute and coordinate due to the numerous and extensive requirements for each conditions described. </w:t>
      </w:r>
    </w:p>
    <w:p w:rsidR="007E2945" w:rsidRPr="00891941" w:rsidRDefault="007E2945" w:rsidP="007E2945">
      <w:pPr>
        <w:autoSpaceDE w:val="0"/>
        <w:autoSpaceDN w:val="0"/>
        <w:adjustRightInd w:val="0"/>
        <w:spacing w:after="0" w:line="240" w:lineRule="auto"/>
        <w:ind w:firstLine="720"/>
        <w:rPr>
          <w:rFonts w:ascii="TimesNewRoman" w:hAnsi="TimesNewRoman" w:cs="TimesNewRoman"/>
          <w:sz w:val="16"/>
          <w:szCs w:val="16"/>
        </w:rPr>
      </w:pPr>
      <w:r w:rsidRPr="00891941">
        <w:rPr>
          <w:rFonts w:ascii="TimesNewRoman" w:hAnsi="TimesNewRoman" w:cs="TimesNewRoman"/>
          <w:sz w:val="16"/>
          <w:szCs w:val="16"/>
        </w:rPr>
        <w:t xml:space="preserve">The Pennsylvania Builders Association opposes any change to the requirements for accessible routes and walking surfaces. All residential homes currently require a 36" minimum clear width for all circulation that is part of any interior or exterior accessible route. Type A, Type B and Accessible Dwelling units require an accessible route to and within the dwelling unit around </w:t>
      </w:r>
      <w:r w:rsidRPr="00891941">
        <w:rPr>
          <w:rFonts w:ascii="TimesNewRoman" w:hAnsi="TimesNewRoman" w:cs="TimesNewRoman"/>
          <w:sz w:val="16"/>
          <w:szCs w:val="16"/>
        </w:rPr>
        <w:lastRenderedPageBreak/>
        <w:t>furniture, doorways, kitchen cabinets, fixtures and all obstructions. Type C (</w:t>
      </w:r>
      <w:proofErr w:type="spellStart"/>
      <w:r w:rsidRPr="00891941">
        <w:rPr>
          <w:rFonts w:ascii="TimesNewRoman" w:hAnsi="TimesNewRoman" w:cs="TimesNewRoman"/>
          <w:sz w:val="16"/>
          <w:szCs w:val="16"/>
        </w:rPr>
        <w:t>Vistable</w:t>
      </w:r>
      <w:proofErr w:type="spellEnd"/>
      <w:r w:rsidRPr="00891941">
        <w:rPr>
          <w:rFonts w:ascii="TimesNewRoman" w:hAnsi="TimesNewRoman" w:cs="TimesNewRoman"/>
          <w:sz w:val="16"/>
          <w:szCs w:val="16"/>
        </w:rPr>
        <w:t xml:space="preserve">) Units also require this clear width for both interior and exterior circulation paths including sidewalks to access one entrance from a public street, driveway, or a garage which potentially may be located at the rear of the home. </w:t>
      </w:r>
    </w:p>
    <w:p w:rsidR="007E2945" w:rsidRPr="00891941" w:rsidRDefault="007E2945" w:rsidP="007E2945">
      <w:pPr>
        <w:autoSpaceDE w:val="0"/>
        <w:autoSpaceDN w:val="0"/>
        <w:adjustRightInd w:val="0"/>
        <w:spacing w:after="0" w:line="240" w:lineRule="auto"/>
        <w:ind w:firstLine="720"/>
        <w:rPr>
          <w:rFonts w:ascii="TimesNewRoman" w:hAnsi="TimesNewRoman" w:cs="TimesNewRoman"/>
          <w:sz w:val="16"/>
          <w:szCs w:val="16"/>
        </w:rPr>
      </w:pPr>
      <w:r w:rsidRPr="00891941">
        <w:rPr>
          <w:rFonts w:ascii="TimesNewRoman" w:hAnsi="TimesNewRoman" w:cs="TimesNewRoman"/>
          <w:sz w:val="16"/>
          <w:szCs w:val="16"/>
        </w:rPr>
        <w:t>Any change, new or specific requirements for additional width or additional maneuverability at turns is excessive and will have major impact on design and spatial requirements in addition to financial implications particularly for residential uses for the site, building and units. Due to the multitude of scenarios for circulation and turns, the implementation of any change to the requirements for an accessible route will also be extremely difficult to coordinate and execute particularly for residential uses with limited available space.</w:t>
      </w:r>
    </w:p>
    <w:p w:rsidR="007E2945" w:rsidRDefault="007E2945" w:rsidP="007E2945">
      <w:pPr>
        <w:autoSpaceDE w:val="0"/>
        <w:autoSpaceDN w:val="0"/>
        <w:adjustRightInd w:val="0"/>
        <w:spacing w:after="0" w:line="240" w:lineRule="auto"/>
        <w:ind w:firstLine="720"/>
        <w:rPr>
          <w:rFonts w:ascii="TimesNewRoman" w:hAnsi="TimesNewRoman" w:cs="TimesNewRoman"/>
          <w:sz w:val="16"/>
          <w:szCs w:val="16"/>
        </w:rPr>
      </w:pPr>
      <w:smartTag w:uri="urn:schemas-microsoft-com:office:smarttags" w:element="State">
        <w:smartTag w:uri="urn:schemas-microsoft-com:office:smarttags" w:element="place">
          <w:r w:rsidRPr="00891941">
            <w:rPr>
              <w:rFonts w:ascii="TimesNewRoman" w:hAnsi="TimesNewRoman" w:cs="TimesNewRoman"/>
              <w:sz w:val="16"/>
              <w:szCs w:val="16"/>
            </w:rPr>
            <w:t>Pennsylvania</w:t>
          </w:r>
        </w:smartTag>
      </w:smartTag>
      <w:r w:rsidRPr="00891941">
        <w:rPr>
          <w:rFonts w:ascii="TimesNewRoman" w:hAnsi="TimesNewRoman" w:cs="TimesNewRoman"/>
          <w:sz w:val="16"/>
          <w:szCs w:val="16"/>
        </w:rPr>
        <w:t xml:space="preserve"> adopts the accessibility provisions of the newest triennial revisions to the ICC Family of Codes that have been adopted in PA, which includes the IBC, IRC, IMC, IPC and IEBC without modification. This includes the references to ICC/ANSI A117.1. Mandatory adoption in </w:t>
      </w:r>
      <w:smartTag w:uri="urn:schemas-microsoft-com:office:smarttags" w:element="State">
        <w:smartTag w:uri="urn:schemas-microsoft-com:office:smarttags" w:element="place">
          <w:r w:rsidRPr="00891941">
            <w:rPr>
              <w:rFonts w:ascii="TimesNewRoman" w:hAnsi="TimesNewRoman" w:cs="TimesNewRoman"/>
              <w:sz w:val="16"/>
              <w:szCs w:val="16"/>
            </w:rPr>
            <w:t>Pennsylvania</w:t>
          </w:r>
        </w:smartTag>
      </w:smartTag>
      <w:r w:rsidRPr="00891941">
        <w:rPr>
          <w:rFonts w:ascii="TimesNewRoman" w:hAnsi="TimesNewRoman" w:cs="TimesNewRoman"/>
          <w:sz w:val="16"/>
          <w:szCs w:val="16"/>
        </w:rPr>
        <w:t>, without modification, has unforeseen consequences to the building industry, both commercial and residential communities.</w:t>
      </w:r>
    </w:p>
    <w:p w:rsidR="007E2945" w:rsidRDefault="007E2945" w:rsidP="007E2945">
      <w:pPr>
        <w:widowControl w:val="0"/>
        <w:autoSpaceDE w:val="0"/>
        <w:autoSpaceDN w:val="0"/>
        <w:adjustRightInd w:val="0"/>
        <w:spacing w:after="0" w:line="240" w:lineRule="auto"/>
        <w:rPr>
          <w:rFonts w:ascii="Arial" w:eastAsia="Times New Roman" w:hAnsi="Arial" w:cs="Arial"/>
          <w:strike/>
          <w:sz w:val="20"/>
          <w:szCs w:val="20"/>
          <w:lang w:eastAsia="ja-JP"/>
        </w:rPr>
      </w:pPr>
    </w:p>
    <w:p w:rsidR="001E3835" w:rsidRDefault="001E3835" w:rsidP="0097094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i/>
          <w:iCs/>
          <w:sz w:val="24"/>
          <w:szCs w:val="24"/>
        </w:rPr>
      </w:pPr>
      <w:r>
        <w:rPr>
          <w:rFonts w:ascii="Arial" w:hAnsi="Arial" w:cs="Arial"/>
          <w:b/>
          <w:bCs/>
          <w:i/>
          <w:iCs/>
          <w:sz w:val="24"/>
          <w:szCs w:val="24"/>
        </w:rPr>
        <w:t>Committee action on 4-8-12 PC4 through PC6</w:t>
      </w:r>
    </w:p>
    <w:p w:rsidR="00970942" w:rsidRDefault="001E3835" w:rsidP="0097094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hAnsi="Arial" w:cs="Arial"/>
          <w:b/>
          <w:bCs/>
          <w:i/>
          <w:iCs/>
          <w:sz w:val="20"/>
          <w:szCs w:val="20"/>
        </w:rPr>
        <w:t>These three public comments all requested disapproval of the 4-8-12 change.  The committee took one action which addressed all three comments.</w:t>
      </w:r>
      <w:r w:rsidR="00970942" w:rsidRPr="00970942">
        <w:rPr>
          <w:rFonts w:ascii="Arial" w:eastAsia="Times New Roman" w:hAnsi="Arial" w:cs="Arial"/>
          <w:b/>
          <w:i/>
          <w:sz w:val="24"/>
          <w:szCs w:val="24"/>
        </w:rPr>
        <w:t xml:space="preserve"> </w:t>
      </w:r>
    </w:p>
    <w:p w:rsidR="00970942" w:rsidRPr="006D7FA1" w:rsidRDefault="00970942" w:rsidP="0097094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8"/>
          <w:szCs w:val="18"/>
        </w:rPr>
      </w:pPr>
    </w:p>
    <w:p w:rsidR="00970942" w:rsidRDefault="00970942" w:rsidP="0097094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Comments 4-8-12 PC4 through PC6.</w:t>
      </w:r>
    </w:p>
    <w:p w:rsidR="00970942" w:rsidRDefault="00970942" w:rsidP="0097094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970942" w:rsidRPr="009815CE" w:rsidRDefault="00970942" w:rsidP="0097094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 xml:space="preserve">The Committee has considered the options regarding proposals related to the Wheeled Mobility Study </w:t>
      </w:r>
      <w:r w:rsidR="004064BA">
        <w:rPr>
          <w:rFonts w:ascii="Arial" w:eastAsia="Times New Roman" w:hAnsi="Arial" w:cs="Arial"/>
          <w:sz w:val="20"/>
          <w:szCs w:val="20"/>
        </w:rPr>
        <w:t>and</w:t>
      </w:r>
      <w:r>
        <w:rPr>
          <w:rFonts w:ascii="Arial" w:eastAsia="Times New Roman" w:hAnsi="Arial" w:cs="Arial"/>
          <w:sz w:val="20"/>
          <w:szCs w:val="20"/>
        </w:rPr>
        <w:t xml:space="preserve"> concluded that vast majority of those changes should remain approved.  </w:t>
      </w:r>
    </w:p>
    <w:p w:rsidR="001E3835" w:rsidRPr="00407F22" w:rsidRDefault="001E3835" w:rsidP="00407F22">
      <w:pPr>
        <w:spacing w:after="0" w:line="240" w:lineRule="auto"/>
        <w:jc w:val="center"/>
        <w:rPr>
          <w:rFonts w:ascii="Arial" w:hAnsi="Arial" w:cs="Arial"/>
          <w:b/>
          <w:bCs/>
          <w:i/>
          <w:iCs/>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4-8</w:t>
      </w:r>
      <w:r w:rsidRPr="004F194B">
        <w:rPr>
          <w:rFonts w:ascii="Arial" w:eastAsia="Times New Roman" w:hAnsi="Arial" w:cs="Arial"/>
          <w:b/>
          <w:sz w:val="32"/>
          <w:szCs w:val="32"/>
        </w:rPr>
        <w:t>-12 PC</w:t>
      </w:r>
      <w:r>
        <w:rPr>
          <w:rFonts w:ascii="Arial" w:eastAsia="Times New Roman" w:hAnsi="Arial" w:cs="Arial"/>
          <w:b/>
          <w:sz w:val="32"/>
          <w:szCs w:val="32"/>
        </w:rPr>
        <w:t>5</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Robin Roberts, Chair, Technical Standards Committee, rep</w:t>
      </w:r>
      <w:r w:rsidRPr="004F194B">
        <w:rPr>
          <w:rFonts w:ascii="Arial" w:eastAsia="Times New Roman" w:hAnsi="Arial" w:cs="Arial"/>
          <w:b/>
          <w:sz w:val="20"/>
          <w:szCs w:val="20"/>
        </w:rPr>
        <w:t xml:space="preserve">resenting </w:t>
      </w:r>
      <w:r>
        <w:rPr>
          <w:rFonts w:ascii="Arial" w:eastAsia="Times New Roman" w:hAnsi="Arial" w:cs="Arial"/>
          <w:b/>
          <w:sz w:val="20"/>
          <w:szCs w:val="20"/>
        </w:rPr>
        <w:t>Accessibility Professionals Association</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spacing w:after="0" w:line="240" w:lineRule="auto"/>
        <w:rPr>
          <w:rFonts w:ascii="Arial" w:eastAsia="Times New Roman" w:hAnsi="Arial" w:cs="Arial"/>
          <w:b/>
          <w:bCs/>
          <w:sz w:val="20"/>
          <w:szCs w:val="24"/>
        </w:rPr>
      </w:pPr>
    </w:p>
    <w:p w:rsidR="007E2945" w:rsidRDefault="007E2945" w:rsidP="007E2945">
      <w:pPr>
        <w:autoSpaceDE w:val="0"/>
        <w:autoSpaceDN w:val="0"/>
        <w:adjustRightInd w:val="0"/>
        <w:spacing w:after="0" w:line="240" w:lineRule="auto"/>
        <w:rPr>
          <w:rFonts w:ascii="Arial" w:hAnsi="Arial" w:cs="Arial"/>
          <w:sz w:val="16"/>
          <w:szCs w:val="16"/>
        </w:rPr>
      </w:pPr>
      <w:r w:rsidRPr="008F1B24">
        <w:rPr>
          <w:rFonts w:ascii="Arial" w:hAnsi="Arial" w:cs="Arial"/>
          <w:b/>
          <w:sz w:val="16"/>
          <w:szCs w:val="16"/>
        </w:rPr>
        <w:t xml:space="preserve">Reason:  </w:t>
      </w:r>
      <w:r w:rsidRPr="008F1B24">
        <w:rPr>
          <w:rFonts w:ascii="Arial" w:hAnsi="Arial" w:cs="Arial"/>
          <w:sz w:val="16"/>
          <w:szCs w:val="16"/>
        </w:rPr>
        <w:t>Many of the comments provided in the background reports expressed reservations regarding the study upon which the proposals are based. Because the proposed changes would have an enormous impact on the design and construction community, further investigation seems necessary.</w:t>
      </w:r>
    </w:p>
    <w:p w:rsidR="007E2945" w:rsidRDefault="007E2945" w:rsidP="007E2945">
      <w:pPr>
        <w:autoSpaceDE w:val="0"/>
        <w:autoSpaceDN w:val="0"/>
        <w:adjustRightInd w:val="0"/>
        <w:spacing w:after="0" w:line="240" w:lineRule="auto"/>
        <w:rPr>
          <w:rFonts w:ascii="Arial" w:hAnsi="Arial" w:cs="Arial"/>
          <w:sz w:val="16"/>
          <w:szCs w:val="16"/>
        </w:rPr>
      </w:pPr>
    </w:p>
    <w:p w:rsidR="001E3835" w:rsidRDefault="001E3835" w:rsidP="001E3835">
      <w:pPr>
        <w:jc w:val="center"/>
        <w:rPr>
          <w:rFonts w:ascii="Arial" w:hAnsi="Arial" w:cs="Arial"/>
          <w:b/>
          <w:bCs/>
          <w:i/>
          <w:iCs/>
          <w:sz w:val="24"/>
          <w:szCs w:val="24"/>
        </w:rPr>
      </w:pPr>
      <w:r>
        <w:rPr>
          <w:rFonts w:ascii="Arial" w:hAnsi="Arial" w:cs="Arial"/>
          <w:b/>
          <w:bCs/>
          <w:i/>
          <w:iCs/>
          <w:sz w:val="24"/>
          <w:szCs w:val="24"/>
        </w:rPr>
        <w:t>See Committee action on 4-8-12 PC4</w:t>
      </w: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4-8</w:t>
      </w:r>
      <w:r w:rsidRPr="004F194B">
        <w:rPr>
          <w:rFonts w:ascii="Arial" w:eastAsia="Times New Roman" w:hAnsi="Arial" w:cs="Arial"/>
          <w:b/>
          <w:sz w:val="32"/>
          <w:szCs w:val="32"/>
        </w:rPr>
        <w:t>-12 PC</w:t>
      </w:r>
      <w:r>
        <w:rPr>
          <w:rFonts w:ascii="Arial" w:eastAsia="Times New Roman" w:hAnsi="Arial" w:cs="Arial"/>
          <w:b/>
          <w:sz w:val="32"/>
          <w:szCs w:val="32"/>
        </w:rPr>
        <w:t>6</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20"/>
          <w:szCs w:val="20"/>
        </w:rPr>
        <w:t xml:space="preserve">Minh N. Vu; </w:t>
      </w:r>
      <w:r w:rsidRPr="004F194B">
        <w:rPr>
          <w:rFonts w:ascii="Arial" w:eastAsia="Times New Roman" w:hAnsi="Arial" w:cs="Arial"/>
          <w:b/>
          <w:sz w:val="20"/>
          <w:szCs w:val="20"/>
        </w:rPr>
        <w:t xml:space="preserve">representing </w:t>
      </w:r>
      <w:r>
        <w:rPr>
          <w:rFonts w:ascii="Arial" w:eastAsia="Times New Roman" w:hAnsi="Arial" w:cs="Arial"/>
          <w:b/>
          <w:sz w:val="20"/>
          <w:szCs w:val="20"/>
        </w:rPr>
        <w:t>American Hotel and Lodging Association.</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spacing w:after="0" w:line="240" w:lineRule="auto"/>
        <w:rPr>
          <w:rFonts w:ascii="Arial" w:eastAsia="Times New Roman" w:hAnsi="Arial" w:cs="Arial"/>
          <w:b/>
          <w:bCs/>
          <w:sz w:val="20"/>
          <w:szCs w:val="24"/>
        </w:rPr>
      </w:pPr>
    </w:p>
    <w:p w:rsidR="007E2945" w:rsidRDefault="007E2945" w:rsidP="007E2945">
      <w:pPr>
        <w:spacing w:after="0" w:line="240" w:lineRule="auto"/>
        <w:rPr>
          <w:rFonts w:ascii="Arial" w:hAnsi="Arial" w:cs="Arial"/>
          <w:sz w:val="16"/>
          <w:szCs w:val="16"/>
        </w:rPr>
      </w:pPr>
      <w:r w:rsidRPr="008F1B24">
        <w:rPr>
          <w:rFonts w:ascii="Arial" w:hAnsi="Arial" w:cs="Arial"/>
          <w:b/>
          <w:sz w:val="16"/>
          <w:szCs w:val="16"/>
        </w:rPr>
        <w:t>Reason:</w:t>
      </w:r>
      <w:r>
        <w:rPr>
          <w:rFonts w:ascii="Arial" w:hAnsi="Arial" w:cs="Arial"/>
          <w:b/>
          <w:sz w:val="16"/>
          <w:szCs w:val="16"/>
        </w:rPr>
        <w:t xml:space="preserve">  </w:t>
      </w:r>
      <w:r>
        <w:rPr>
          <w:rFonts w:ascii="Arial" w:hAnsi="Arial" w:cs="Arial"/>
          <w:sz w:val="16"/>
          <w:szCs w:val="16"/>
        </w:rPr>
        <w:t xml:space="preserve">See reason statement from Minh Vu found under proposal 3-6-12. </w:t>
      </w:r>
    </w:p>
    <w:p w:rsidR="001E3835" w:rsidRDefault="001E3835" w:rsidP="001E3835">
      <w:pPr>
        <w:spacing w:after="0" w:line="240" w:lineRule="auto"/>
        <w:jc w:val="center"/>
        <w:rPr>
          <w:rFonts w:ascii="Arial" w:hAnsi="Arial" w:cs="Arial"/>
          <w:b/>
          <w:bCs/>
          <w:i/>
          <w:iCs/>
          <w:sz w:val="24"/>
          <w:szCs w:val="24"/>
        </w:rPr>
      </w:pPr>
    </w:p>
    <w:p w:rsidR="001E3835" w:rsidRDefault="001E3835" w:rsidP="001E3835">
      <w:pPr>
        <w:spacing w:after="0" w:line="240" w:lineRule="auto"/>
        <w:jc w:val="center"/>
        <w:rPr>
          <w:rFonts w:ascii="Arial" w:hAnsi="Arial" w:cs="Arial"/>
          <w:b/>
          <w:bCs/>
          <w:i/>
          <w:iCs/>
          <w:sz w:val="24"/>
          <w:szCs w:val="24"/>
        </w:rPr>
      </w:pPr>
      <w:r>
        <w:rPr>
          <w:rFonts w:ascii="Arial" w:hAnsi="Arial" w:cs="Arial"/>
          <w:b/>
          <w:bCs/>
          <w:i/>
          <w:iCs/>
          <w:sz w:val="24"/>
          <w:szCs w:val="24"/>
        </w:rPr>
        <w:t>See Committee action on 4-8-12 PC4</w:t>
      </w:r>
    </w:p>
    <w:p w:rsidR="007E2945" w:rsidRPr="004F194B" w:rsidRDefault="007E2945" w:rsidP="001E3835">
      <w:pPr>
        <w:widowControl w:val="0"/>
        <w:pBdr>
          <w:bottom w:val="single" w:sz="4" w:space="1" w:color="auto"/>
        </w:pBdr>
        <w:autoSpaceDE w:val="0"/>
        <w:autoSpaceDN w:val="0"/>
        <w:adjustRightInd w:val="0"/>
        <w:spacing w:after="0" w:line="240" w:lineRule="auto"/>
        <w:rPr>
          <w:rFonts w:ascii="Arial" w:eastAsia="Times New Roman" w:hAnsi="Arial" w:cs="Arial"/>
          <w:strike/>
          <w:sz w:val="20"/>
          <w:szCs w:val="20"/>
          <w:lang w:eastAsia="ja-JP"/>
        </w:rPr>
      </w:pPr>
    </w:p>
    <w:p w:rsidR="00890F4A" w:rsidRDefault="007E2945" w:rsidP="00890F4A">
      <w:pPr>
        <w:spacing w:after="0" w:line="240" w:lineRule="auto"/>
        <w:ind w:left="720" w:hanging="360"/>
        <w:rPr>
          <w:rFonts w:ascii="Arial" w:eastAsia="Times New Roman" w:hAnsi="Arial" w:cs="Arial"/>
          <w:b/>
          <w:bCs/>
          <w:sz w:val="20"/>
          <w:szCs w:val="20"/>
        </w:rPr>
      </w:pPr>
      <w:r w:rsidRPr="004F194B">
        <w:rPr>
          <w:rFonts w:ascii="Arial" w:eastAsia="Times New Roman" w:hAnsi="Arial" w:cs="Arial"/>
          <w:b/>
          <w:bCs/>
          <w:sz w:val="20"/>
          <w:szCs w:val="20"/>
        </w:rPr>
        <w:tab/>
      </w:r>
      <w:r w:rsidRPr="004F194B">
        <w:rPr>
          <w:rFonts w:ascii="Arial" w:eastAsia="Times New Roman" w:hAnsi="Arial" w:cs="Arial"/>
          <w:b/>
          <w:bCs/>
          <w:sz w:val="20"/>
          <w:szCs w:val="20"/>
        </w:rPr>
        <w:tab/>
      </w:r>
      <w:r w:rsidRPr="004F194B">
        <w:rPr>
          <w:rFonts w:ascii="Arial" w:eastAsia="Times New Roman" w:hAnsi="Arial" w:cs="Arial"/>
          <w:b/>
          <w:bCs/>
          <w:sz w:val="20"/>
          <w:szCs w:val="20"/>
        </w:rPr>
        <w:tab/>
      </w:r>
    </w:p>
    <w:p w:rsidR="000115B5" w:rsidRDefault="000115B5">
      <w:pPr>
        <w:rPr>
          <w:rFonts w:ascii="Arial" w:eastAsia="Times New Roman" w:hAnsi="Arial" w:cs="Arial"/>
          <w:b/>
          <w:sz w:val="32"/>
          <w:szCs w:val="32"/>
        </w:rPr>
      </w:pPr>
      <w:r>
        <w:rPr>
          <w:rFonts w:ascii="Arial" w:eastAsia="Times New Roman" w:hAnsi="Arial" w:cs="Arial"/>
          <w:b/>
          <w:sz w:val="32"/>
          <w:szCs w:val="32"/>
        </w:rPr>
        <w:br w:type="page"/>
      </w:r>
    </w:p>
    <w:p w:rsidR="007E2945" w:rsidRPr="004F194B" w:rsidRDefault="007E2945" w:rsidP="00890F4A">
      <w:pPr>
        <w:spacing w:after="0" w:line="240" w:lineRule="auto"/>
        <w:ind w:left="360" w:hanging="360"/>
        <w:rPr>
          <w:rFonts w:ascii="Arial" w:eastAsia="Times New Roman" w:hAnsi="Arial" w:cs="Arial"/>
          <w:b/>
          <w:sz w:val="32"/>
          <w:szCs w:val="32"/>
        </w:rPr>
      </w:pPr>
      <w:r w:rsidRPr="004F194B">
        <w:rPr>
          <w:rFonts w:ascii="Arial" w:eastAsia="Times New Roman" w:hAnsi="Arial" w:cs="Arial"/>
          <w:b/>
          <w:sz w:val="32"/>
          <w:szCs w:val="32"/>
        </w:rPr>
        <w:lastRenderedPageBreak/>
        <w:t>4-9 –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b/>
          <w:bCs/>
          <w:sz w:val="20"/>
          <w:szCs w:val="24"/>
        </w:rPr>
      </w:pPr>
    </w:p>
    <w:p w:rsidR="007E2945" w:rsidRPr="004F194B" w:rsidRDefault="007E2945" w:rsidP="007E2945">
      <w:pPr>
        <w:spacing w:after="0" w:line="240" w:lineRule="auto"/>
        <w:rPr>
          <w:rFonts w:ascii="Arial" w:eastAsia="Times New Roman" w:hAnsi="Arial" w:cs="Arial"/>
          <w:sz w:val="20"/>
          <w:szCs w:val="24"/>
        </w:rPr>
      </w:pPr>
      <w:r w:rsidRPr="004F194B">
        <w:rPr>
          <w:rFonts w:ascii="Arial" w:eastAsia="Times New Roman" w:hAnsi="Arial" w:cs="Arial"/>
          <w:b/>
          <w:bCs/>
          <w:sz w:val="20"/>
          <w:szCs w:val="24"/>
        </w:rPr>
        <w:t>Add text as follows:</w:t>
      </w:r>
      <w:r w:rsidRPr="004F194B">
        <w:rPr>
          <w:rFonts w:ascii="Arial" w:eastAsia="Times New Roman" w:hAnsi="Arial" w:cs="Arial"/>
          <w:sz w:val="20"/>
          <w:szCs w:val="24"/>
        </w:rPr>
        <w:t xml:space="preserve"> </w:t>
      </w:r>
    </w:p>
    <w:p w:rsidR="007E2945" w:rsidRPr="004F194B" w:rsidRDefault="007E2945" w:rsidP="007E2945">
      <w:pPr>
        <w:spacing w:after="0" w:line="240" w:lineRule="auto"/>
        <w:rPr>
          <w:rFonts w:ascii="Arial" w:eastAsia="Times New Roman" w:hAnsi="Arial" w:cs="Arial"/>
          <w:sz w:val="20"/>
          <w:szCs w:val="24"/>
          <w:u w:val="single"/>
        </w:rPr>
      </w:pPr>
    </w:p>
    <w:p w:rsidR="007E2945" w:rsidRPr="004F194B" w:rsidRDefault="007E2945" w:rsidP="007E2945">
      <w:pPr>
        <w:autoSpaceDE w:val="0"/>
        <w:autoSpaceDN w:val="0"/>
        <w:adjustRightInd w:val="0"/>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403.5.2 Clear Width at 90 Degree Turn. </w:t>
      </w:r>
      <w:r w:rsidRPr="004F194B">
        <w:rPr>
          <w:rFonts w:ascii="Arial" w:eastAsia="Times New Roman" w:hAnsi="Arial" w:cs="Arial"/>
          <w:color w:val="000000"/>
          <w:sz w:val="20"/>
          <w:szCs w:val="20"/>
          <w:u w:val="single"/>
        </w:rPr>
        <w:t xml:space="preserve">Where an accessible route makes a 90 degree turn the clear widths approaching the turn and leaving the turn shall be one of the following sets of dimensions: </w:t>
      </w:r>
    </w:p>
    <w:p w:rsidR="007E2945" w:rsidRPr="004F194B" w:rsidRDefault="007E2945" w:rsidP="007E2945">
      <w:pPr>
        <w:autoSpaceDE w:val="0"/>
        <w:autoSpaceDN w:val="0"/>
        <w:adjustRightInd w:val="0"/>
        <w:spacing w:after="0" w:line="240" w:lineRule="auto"/>
        <w:ind w:left="360"/>
        <w:rPr>
          <w:rFonts w:ascii="Arial" w:eastAsia="Times New Roman" w:hAnsi="Arial" w:cs="Arial"/>
          <w:color w:val="000000"/>
          <w:sz w:val="20"/>
          <w:szCs w:val="20"/>
          <w:u w:val="single"/>
        </w:rPr>
      </w:pPr>
    </w:p>
    <w:p w:rsidR="007E2945" w:rsidRPr="004F194B" w:rsidRDefault="007E2945" w:rsidP="007E2945">
      <w:pPr>
        <w:autoSpaceDE w:val="0"/>
        <w:autoSpaceDN w:val="0"/>
        <w:adjustRightInd w:val="0"/>
        <w:spacing w:after="0" w:line="240" w:lineRule="auto"/>
        <w:ind w:left="720" w:hanging="360"/>
        <w:rPr>
          <w:rFonts w:ascii="Arial" w:eastAsia="Times New Roman" w:hAnsi="Arial" w:cs="Arial"/>
          <w:color w:val="000000"/>
          <w:sz w:val="20"/>
          <w:szCs w:val="20"/>
          <w:u w:val="single"/>
        </w:rPr>
      </w:pPr>
      <w:r w:rsidRPr="004F194B">
        <w:rPr>
          <w:rFonts w:ascii="Arial" w:eastAsia="Times New Roman" w:hAnsi="Arial" w:cs="Arial"/>
          <w:color w:val="000000"/>
          <w:sz w:val="20"/>
          <w:szCs w:val="20"/>
          <w:u w:val="single"/>
        </w:rPr>
        <w:t xml:space="preserve">1. </w:t>
      </w:r>
      <w:r w:rsidRPr="004F194B">
        <w:rPr>
          <w:rFonts w:ascii="Arial" w:eastAsia="Times New Roman" w:hAnsi="Arial" w:cs="Arial"/>
          <w:color w:val="000000"/>
          <w:sz w:val="20"/>
          <w:szCs w:val="20"/>
          <w:u w:val="single"/>
        </w:rPr>
        <w:tab/>
        <w:t xml:space="preserve">Both legs of the turn shall be 40 inches (1016 mm) minimum. </w:t>
      </w:r>
    </w:p>
    <w:p w:rsidR="007E2945" w:rsidRPr="004F194B" w:rsidRDefault="007E2945" w:rsidP="007E2945">
      <w:pPr>
        <w:autoSpaceDE w:val="0"/>
        <w:autoSpaceDN w:val="0"/>
        <w:adjustRightInd w:val="0"/>
        <w:spacing w:after="0" w:line="240" w:lineRule="auto"/>
        <w:ind w:left="720" w:hanging="360"/>
        <w:rPr>
          <w:rFonts w:ascii="Arial" w:eastAsia="Times New Roman" w:hAnsi="Arial" w:cs="Arial"/>
          <w:color w:val="000000"/>
          <w:sz w:val="20"/>
          <w:szCs w:val="20"/>
          <w:u w:val="single"/>
        </w:rPr>
      </w:pPr>
    </w:p>
    <w:p w:rsidR="007E2945" w:rsidRPr="004F194B" w:rsidRDefault="007E2945" w:rsidP="007E2945">
      <w:pPr>
        <w:autoSpaceDE w:val="0"/>
        <w:autoSpaceDN w:val="0"/>
        <w:adjustRightInd w:val="0"/>
        <w:spacing w:after="0" w:line="240" w:lineRule="auto"/>
        <w:ind w:left="720" w:hanging="360"/>
        <w:rPr>
          <w:rFonts w:ascii="Arial" w:eastAsia="Times New Roman" w:hAnsi="Arial" w:cs="Arial"/>
          <w:color w:val="000000"/>
          <w:sz w:val="20"/>
          <w:szCs w:val="20"/>
          <w:u w:val="single"/>
        </w:rPr>
      </w:pPr>
      <w:r w:rsidRPr="004F194B">
        <w:rPr>
          <w:rFonts w:ascii="Arial" w:eastAsia="Times New Roman" w:hAnsi="Arial" w:cs="Arial"/>
          <w:color w:val="000000"/>
          <w:sz w:val="20"/>
          <w:szCs w:val="20"/>
          <w:u w:val="single"/>
        </w:rPr>
        <w:t>2.</w:t>
      </w:r>
      <w:r w:rsidRPr="004F194B">
        <w:rPr>
          <w:rFonts w:ascii="Arial" w:eastAsia="Times New Roman" w:hAnsi="Arial" w:cs="Arial"/>
          <w:color w:val="000000"/>
          <w:sz w:val="20"/>
          <w:szCs w:val="20"/>
          <w:u w:val="single"/>
        </w:rPr>
        <w:tab/>
        <w:t xml:space="preserve">Where the interior corners of the turn are chamfered for 8 inches (205 mm) minimum along both walls, both legs of the turn shall be 36 inches (915 mm) minimum. </w:t>
      </w:r>
    </w:p>
    <w:p w:rsidR="007E2945" w:rsidRPr="004F194B" w:rsidRDefault="007E2945" w:rsidP="007E2945">
      <w:pPr>
        <w:autoSpaceDE w:val="0"/>
        <w:autoSpaceDN w:val="0"/>
        <w:adjustRightInd w:val="0"/>
        <w:spacing w:after="0" w:line="240" w:lineRule="auto"/>
        <w:ind w:left="360" w:hanging="360"/>
        <w:rPr>
          <w:rFonts w:ascii="Arial" w:eastAsia="Times New Roman" w:hAnsi="Arial" w:cs="Arial"/>
          <w:color w:val="000000"/>
          <w:sz w:val="20"/>
          <w:szCs w:val="20"/>
          <w:u w:val="single"/>
        </w:rPr>
      </w:pP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 xml:space="preserve">4-9-12 PC1 </w:t>
      </w:r>
    </w:p>
    <w:p w:rsidR="007E2945" w:rsidRDefault="007E2945" w:rsidP="007E2945">
      <w:pPr>
        <w:autoSpaceDE w:val="0"/>
        <w:autoSpaceDN w:val="0"/>
        <w:adjustRightInd w:val="0"/>
        <w:spacing w:after="0" w:line="240" w:lineRule="auto"/>
        <w:jc w:val="center"/>
        <w:rPr>
          <w:rFonts w:ascii="Arial" w:eastAsia="Times New Roman" w:hAnsi="Arial" w:cs="Arial"/>
          <w:b/>
          <w:i/>
          <w:sz w:val="20"/>
          <w:szCs w:val="20"/>
        </w:rPr>
      </w:pPr>
    </w:p>
    <w:p w:rsidR="007E2945" w:rsidRPr="004F0BDF" w:rsidRDefault="007E2945" w:rsidP="007E2945">
      <w:pPr>
        <w:autoSpaceDE w:val="0"/>
        <w:autoSpaceDN w:val="0"/>
        <w:adjustRightInd w:val="0"/>
        <w:spacing w:after="0" w:line="240" w:lineRule="auto"/>
        <w:jc w:val="center"/>
        <w:rPr>
          <w:rFonts w:ascii="Arial" w:eastAsia="Times New Roman" w:hAnsi="Arial" w:cs="Arial"/>
          <w:b/>
          <w:i/>
          <w:sz w:val="24"/>
          <w:szCs w:val="24"/>
        </w:rPr>
      </w:pPr>
      <w:r w:rsidRPr="004F0BDF">
        <w:rPr>
          <w:rFonts w:ascii="Arial" w:eastAsia="Times New Roman" w:hAnsi="Arial" w:cs="Arial"/>
          <w:b/>
          <w:i/>
          <w:sz w:val="24"/>
          <w:szCs w:val="24"/>
        </w:rPr>
        <w:t>See committee action under 3-6-12 PC2</w:t>
      </w:r>
    </w:p>
    <w:p w:rsidR="007E2945" w:rsidRPr="00796ACC" w:rsidRDefault="007E2945" w:rsidP="007E2945">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 xml:space="preserve">4-9-12 PC2 </w:t>
      </w:r>
    </w:p>
    <w:p w:rsidR="007E2945" w:rsidRDefault="007E2945" w:rsidP="007E2945">
      <w:pPr>
        <w:spacing w:after="0" w:line="240" w:lineRule="auto"/>
        <w:rPr>
          <w:rFonts w:ascii="Arial" w:eastAsia="Times New Roman" w:hAnsi="Arial" w:cs="Arial"/>
          <w:b/>
          <w:sz w:val="20"/>
          <w:szCs w:val="20"/>
        </w:rPr>
      </w:pPr>
      <w:r w:rsidRPr="00F8436D">
        <w:rPr>
          <w:rFonts w:ascii="Arial" w:eastAsia="Times New Roman" w:hAnsi="Arial" w:cs="Arial"/>
          <w:b/>
          <w:sz w:val="20"/>
          <w:szCs w:val="20"/>
        </w:rPr>
        <w:t xml:space="preserve">Karen Gridley, </w:t>
      </w:r>
      <w:r>
        <w:rPr>
          <w:rFonts w:ascii="Arial" w:eastAsia="Times New Roman" w:hAnsi="Arial" w:cs="Arial"/>
          <w:b/>
          <w:sz w:val="20"/>
          <w:szCs w:val="20"/>
        </w:rPr>
        <w:t>representing Target Corporation</w:t>
      </w:r>
    </w:p>
    <w:p w:rsidR="007E2945" w:rsidRPr="005340B3" w:rsidRDefault="007E2945" w:rsidP="007E2945">
      <w:pPr>
        <w:spacing w:after="0" w:line="240" w:lineRule="auto"/>
        <w:rPr>
          <w:rFonts w:ascii="Arial" w:hAnsi="Arial" w:cs="Arial"/>
          <w:b/>
          <w:bCs/>
          <w:sz w:val="20"/>
          <w:szCs w:val="20"/>
        </w:rPr>
      </w:pPr>
    </w:p>
    <w:p w:rsidR="007E2945" w:rsidRDefault="007E2945" w:rsidP="007E2945">
      <w:pPr>
        <w:spacing w:after="0" w:line="240" w:lineRule="auto"/>
        <w:rPr>
          <w:rFonts w:ascii="Arial" w:hAnsi="Arial" w:cs="Arial"/>
          <w:b/>
          <w:bCs/>
          <w:sz w:val="20"/>
          <w:szCs w:val="20"/>
        </w:rPr>
      </w:pPr>
      <w:r>
        <w:rPr>
          <w:rFonts w:ascii="Arial" w:hAnsi="Arial" w:cs="Arial"/>
          <w:b/>
          <w:bCs/>
          <w:sz w:val="20"/>
          <w:szCs w:val="20"/>
        </w:rPr>
        <w:t>Further revise as follows:</w:t>
      </w:r>
    </w:p>
    <w:p w:rsidR="007E2945" w:rsidRDefault="007E2945" w:rsidP="007E2945">
      <w:pPr>
        <w:spacing w:after="0" w:line="240" w:lineRule="auto"/>
        <w:rPr>
          <w:rFonts w:ascii="Arial" w:hAnsi="Arial" w:cs="Arial"/>
          <w:b/>
          <w:bCs/>
          <w:sz w:val="20"/>
          <w:szCs w:val="20"/>
        </w:rPr>
      </w:pPr>
    </w:p>
    <w:p w:rsidR="007E2945" w:rsidRPr="00DC296F" w:rsidRDefault="007E2945" w:rsidP="007E2945">
      <w:pPr>
        <w:autoSpaceDE w:val="0"/>
        <w:autoSpaceDN w:val="0"/>
        <w:adjustRightInd w:val="0"/>
        <w:spacing w:after="0" w:line="240" w:lineRule="auto"/>
        <w:rPr>
          <w:rFonts w:ascii="Arial" w:eastAsia="Times New Roman" w:hAnsi="Arial" w:cs="Arial"/>
          <w:color w:val="000000"/>
          <w:sz w:val="20"/>
          <w:szCs w:val="20"/>
          <w:u w:val="single"/>
        </w:rPr>
      </w:pPr>
      <w:r w:rsidRPr="00DC296F">
        <w:rPr>
          <w:rFonts w:ascii="Arial" w:eastAsia="Times New Roman" w:hAnsi="Arial" w:cs="Arial"/>
          <w:b/>
          <w:bCs/>
          <w:color w:val="000000"/>
          <w:sz w:val="20"/>
          <w:szCs w:val="20"/>
        </w:rPr>
        <w:t xml:space="preserve">403.5.2 Clear Width at 90 Degree Turn. </w:t>
      </w:r>
      <w:r w:rsidRPr="00DC296F">
        <w:rPr>
          <w:rFonts w:ascii="Arial" w:eastAsia="Times New Roman" w:hAnsi="Arial" w:cs="Arial"/>
          <w:color w:val="000000"/>
          <w:sz w:val="20"/>
          <w:szCs w:val="20"/>
        </w:rPr>
        <w:t xml:space="preserve">Where an accessible route makes a 90 degree turn the clear widths approaching the turn and leaving the turn shall </w:t>
      </w:r>
      <w:r w:rsidRPr="00DC296F">
        <w:rPr>
          <w:rFonts w:ascii="Arial" w:eastAsia="Times New Roman" w:hAnsi="Arial" w:cs="Arial"/>
          <w:strike/>
          <w:color w:val="000000"/>
          <w:sz w:val="20"/>
          <w:szCs w:val="20"/>
        </w:rPr>
        <w:t>be one of the following sets of dimensions:</w:t>
      </w:r>
      <w:r w:rsidRPr="00DC296F">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r>
        <w:rPr>
          <w:rFonts w:ascii="Arial" w:eastAsia="Times New Roman" w:hAnsi="Arial" w:cs="Arial"/>
          <w:color w:val="000000"/>
          <w:sz w:val="20"/>
          <w:szCs w:val="20"/>
          <w:u w:val="single"/>
        </w:rPr>
        <w:t>permitted to be 36 inches (915 mm) on interior routes and 48 inches (1220  mm) on exterior routes in compliance with Section 403.5.1.</w:t>
      </w:r>
    </w:p>
    <w:p w:rsidR="007E2945" w:rsidRPr="00DC296F" w:rsidRDefault="007E2945" w:rsidP="007E2945">
      <w:pPr>
        <w:autoSpaceDE w:val="0"/>
        <w:autoSpaceDN w:val="0"/>
        <w:adjustRightInd w:val="0"/>
        <w:spacing w:after="0" w:line="240" w:lineRule="auto"/>
        <w:ind w:left="360"/>
        <w:rPr>
          <w:rFonts w:ascii="Arial" w:eastAsia="Times New Roman" w:hAnsi="Arial" w:cs="Arial"/>
          <w:color w:val="000000"/>
          <w:sz w:val="20"/>
          <w:szCs w:val="20"/>
        </w:rPr>
      </w:pPr>
    </w:p>
    <w:p w:rsidR="007E2945" w:rsidRPr="00DC296F" w:rsidRDefault="007E2945" w:rsidP="007E2945">
      <w:pPr>
        <w:autoSpaceDE w:val="0"/>
        <w:autoSpaceDN w:val="0"/>
        <w:adjustRightInd w:val="0"/>
        <w:spacing w:after="0" w:line="240" w:lineRule="auto"/>
        <w:ind w:left="720" w:hanging="360"/>
        <w:rPr>
          <w:rFonts w:ascii="Arial" w:eastAsia="Times New Roman" w:hAnsi="Arial" w:cs="Arial"/>
          <w:strike/>
          <w:color w:val="000000"/>
          <w:sz w:val="20"/>
          <w:szCs w:val="20"/>
        </w:rPr>
      </w:pPr>
      <w:r w:rsidRPr="00DC296F">
        <w:rPr>
          <w:rFonts w:ascii="Arial" w:eastAsia="Times New Roman" w:hAnsi="Arial" w:cs="Arial"/>
          <w:strike/>
          <w:color w:val="000000"/>
          <w:sz w:val="20"/>
          <w:szCs w:val="20"/>
        </w:rPr>
        <w:t xml:space="preserve">1. </w:t>
      </w:r>
      <w:r w:rsidRPr="00DC296F">
        <w:rPr>
          <w:rFonts w:ascii="Arial" w:eastAsia="Times New Roman" w:hAnsi="Arial" w:cs="Arial"/>
          <w:strike/>
          <w:color w:val="000000"/>
          <w:sz w:val="20"/>
          <w:szCs w:val="20"/>
        </w:rPr>
        <w:tab/>
        <w:t xml:space="preserve">Both legs of the turn shall be 40 inches (1016 mm) minimum. </w:t>
      </w:r>
    </w:p>
    <w:p w:rsidR="007E2945" w:rsidRPr="00DC296F" w:rsidRDefault="007E2945" w:rsidP="007E2945">
      <w:pPr>
        <w:autoSpaceDE w:val="0"/>
        <w:autoSpaceDN w:val="0"/>
        <w:adjustRightInd w:val="0"/>
        <w:spacing w:after="0" w:line="240" w:lineRule="auto"/>
        <w:ind w:left="720" w:hanging="360"/>
        <w:rPr>
          <w:rFonts w:ascii="Arial" w:eastAsia="Times New Roman" w:hAnsi="Arial" w:cs="Arial"/>
          <w:strike/>
          <w:color w:val="000000"/>
          <w:sz w:val="20"/>
          <w:szCs w:val="20"/>
        </w:rPr>
      </w:pPr>
    </w:p>
    <w:p w:rsidR="007E2945" w:rsidRPr="00DC296F" w:rsidRDefault="007E2945" w:rsidP="007E2945">
      <w:pPr>
        <w:spacing w:after="0" w:line="240" w:lineRule="auto"/>
        <w:ind w:left="360"/>
        <w:rPr>
          <w:rFonts w:ascii="Arial" w:eastAsia="Times New Roman" w:hAnsi="Arial" w:cs="Arial"/>
          <w:b/>
          <w:strike/>
          <w:sz w:val="20"/>
          <w:szCs w:val="20"/>
        </w:rPr>
      </w:pPr>
      <w:r w:rsidRPr="00DC296F">
        <w:rPr>
          <w:rFonts w:ascii="Arial" w:eastAsia="Times New Roman" w:hAnsi="Arial" w:cs="Arial"/>
          <w:strike/>
          <w:color w:val="000000"/>
          <w:sz w:val="20"/>
          <w:szCs w:val="20"/>
        </w:rPr>
        <w:t>2.</w:t>
      </w:r>
      <w:r w:rsidRPr="00DC296F">
        <w:rPr>
          <w:rFonts w:ascii="Arial" w:eastAsia="Times New Roman" w:hAnsi="Arial" w:cs="Arial"/>
          <w:strike/>
          <w:color w:val="000000"/>
          <w:sz w:val="20"/>
          <w:szCs w:val="20"/>
        </w:rPr>
        <w:tab/>
        <w:t>Where the interior corners of the turn are chamfered for 8 inches (205 mm) minimum along both walls, both legs of the turn shall be 36 inches (915 mm) minimum.</w:t>
      </w:r>
    </w:p>
    <w:p w:rsidR="007E2945" w:rsidRPr="00DC296F" w:rsidRDefault="007E2945" w:rsidP="007E2945">
      <w:pPr>
        <w:spacing w:after="0" w:line="240" w:lineRule="auto"/>
        <w:rPr>
          <w:rFonts w:ascii="Arial" w:eastAsia="Times New Roman" w:hAnsi="Arial" w:cs="Arial"/>
          <w:b/>
          <w:strike/>
          <w:sz w:val="16"/>
          <w:szCs w:val="16"/>
        </w:rPr>
      </w:pPr>
    </w:p>
    <w:p w:rsidR="007E2945" w:rsidRDefault="007E2945" w:rsidP="007E2945">
      <w:pPr>
        <w:spacing w:after="0" w:line="240" w:lineRule="auto"/>
        <w:rPr>
          <w:rFonts w:ascii="Arial" w:eastAsia="Times New Roman" w:hAnsi="Arial" w:cs="Arial"/>
          <w:b/>
          <w:sz w:val="20"/>
          <w:szCs w:val="20"/>
        </w:rPr>
      </w:pPr>
      <w:r w:rsidRPr="006D0679">
        <w:rPr>
          <w:rFonts w:ascii="Arial" w:eastAsia="Times New Roman" w:hAnsi="Arial" w:cs="Arial"/>
          <w:b/>
          <w:sz w:val="16"/>
          <w:szCs w:val="16"/>
        </w:rPr>
        <w:t>Reason:</w:t>
      </w:r>
      <w:r>
        <w:rPr>
          <w:rFonts w:ascii="Arial" w:eastAsia="Times New Roman" w:hAnsi="Arial" w:cs="Arial"/>
          <w:b/>
          <w:sz w:val="20"/>
          <w:szCs w:val="20"/>
        </w:rPr>
        <w:t xml:space="preserve">  </w:t>
      </w:r>
      <w:r w:rsidRPr="005340B3">
        <w:rPr>
          <w:rFonts w:ascii="Arial" w:hAnsi="Arial" w:cs="Arial"/>
          <w:sz w:val="16"/>
          <w:szCs w:val="16"/>
        </w:rPr>
        <w:t>In a previous newly proposed section (proposal number 4-8 – 12) for 180 degree turns around an object, there is an allowance in the language of the main body of the section to maintain clear width of each portion of the turn in compliance with Section 403.5.1 at 36 inches indoors, and 48 inches outdoors, if the object is equal to or greater than a given distance.  (see editorial note in comment number 4-8 – 12 referencing 403.5.1).  The proposal for 90 degree turns is absent of that allowance for the same compliance with Section 403.5.1.  If providing the allowance at 180 degree turns it only makes sense to also provide the allowance at 90 degree turns given that making a 90 degree turn is generally understood to be easier than making a 180 degree turn around an object.  If the allowance to comply with [the new] Section 403.5.1 for general accessible route width is maintained as an option for 180 degree turns, it should also be permitted for 90 degree turns.</w:t>
      </w:r>
    </w:p>
    <w:p w:rsidR="007E2945" w:rsidRPr="00585CE2" w:rsidRDefault="007E2945" w:rsidP="007E2945">
      <w:pPr>
        <w:spacing w:after="0" w:line="240" w:lineRule="auto"/>
        <w:rPr>
          <w:rFonts w:ascii="Arial" w:eastAsia="Times New Roman" w:hAnsi="Arial" w:cs="Arial"/>
          <w:b/>
          <w:sz w:val="24"/>
          <w:szCs w:val="24"/>
        </w:rPr>
      </w:pPr>
    </w:p>
    <w:p w:rsidR="004F0BDF" w:rsidRDefault="00204842" w:rsidP="004F0BDF">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i/>
          <w:iCs/>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9</w:t>
      </w:r>
      <w:r w:rsidRPr="009815CE">
        <w:rPr>
          <w:rFonts w:ascii="Arial" w:eastAsia="Times New Roman" w:hAnsi="Arial" w:cs="Arial"/>
          <w:b/>
          <w:i/>
          <w:sz w:val="24"/>
          <w:szCs w:val="24"/>
        </w:rPr>
        <w:t xml:space="preserve">-12 </w:t>
      </w:r>
      <w:r w:rsidR="004F0BDF" w:rsidRPr="009815CE">
        <w:rPr>
          <w:rFonts w:ascii="Arial" w:eastAsia="Times New Roman" w:hAnsi="Arial" w:cs="Arial"/>
          <w:b/>
          <w:i/>
          <w:sz w:val="24"/>
          <w:szCs w:val="24"/>
        </w:rPr>
        <w:t>PC</w:t>
      </w:r>
      <w:r w:rsidR="004F0BDF">
        <w:rPr>
          <w:rFonts w:ascii="Arial" w:eastAsia="Times New Roman" w:hAnsi="Arial" w:cs="Arial"/>
          <w:b/>
          <w:i/>
          <w:sz w:val="24"/>
          <w:szCs w:val="24"/>
        </w:rPr>
        <w:t>2</w:t>
      </w:r>
      <w:r w:rsidR="004F0BDF" w:rsidRPr="00970942">
        <w:rPr>
          <w:rFonts w:ascii="Arial" w:hAnsi="Arial" w:cs="Arial"/>
          <w:b/>
          <w:bCs/>
          <w:i/>
          <w:iCs/>
          <w:sz w:val="24"/>
          <w:szCs w:val="24"/>
        </w:rPr>
        <w:t xml:space="preserve"> </w:t>
      </w:r>
    </w:p>
    <w:p w:rsidR="004F0BDF" w:rsidRPr="006D7FA1" w:rsidRDefault="004F0BDF" w:rsidP="004F0B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8"/>
          <w:szCs w:val="18"/>
        </w:rPr>
      </w:pPr>
    </w:p>
    <w:p w:rsidR="004F0BDF" w:rsidRDefault="004F0BDF" w:rsidP="004F0B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4-9-12 PC2.</w:t>
      </w:r>
    </w:p>
    <w:p w:rsidR="004F0BDF" w:rsidRDefault="004F0BDF" w:rsidP="004F0B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204842" w:rsidRPr="009815CE" w:rsidRDefault="004F0BDF" w:rsidP="004F0BD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This public comment proposes unclear language which would be difficult to enforce.  It partially would essentially undo the changes made to these two sections as part of the Wheeled Mobility Study.  The Committee has considered the options regarding proposals related t</w:t>
      </w:r>
      <w:r w:rsidR="004064BA">
        <w:rPr>
          <w:rFonts w:ascii="Arial" w:eastAsia="Times New Roman" w:hAnsi="Arial" w:cs="Arial"/>
          <w:sz w:val="20"/>
          <w:szCs w:val="20"/>
        </w:rPr>
        <w:t>o the Wheeled Mobility Study and</w:t>
      </w:r>
      <w:r>
        <w:rPr>
          <w:rFonts w:ascii="Arial" w:eastAsia="Times New Roman" w:hAnsi="Arial" w:cs="Arial"/>
          <w:sz w:val="20"/>
          <w:szCs w:val="20"/>
        </w:rPr>
        <w:t xml:space="preserve"> concluded that vast majority of those changes should remain approved.</w:t>
      </w:r>
    </w:p>
    <w:p w:rsidR="00204842" w:rsidRPr="006E53F3" w:rsidRDefault="00204842" w:rsidP="00204842">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lastRenderedPageBreak/>
        <w:t>4-9-12 PC3</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sidRPr="004F194B">
        <w:rPr>
          <w:rFonts w:ascii="Arial" w:eastAsia="Times New Roman" w:hAnsi="Arial" w:cs="Arial"/>
          <w:b/>
          <w:sz w:val="20"/>
          <w:szCs w:val="20"/>
        </w:rPr>
        <w:t>Harold Kiewel, representing self</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autoSpaceDE w:val="0"/>
        <w:autoSpaceDN w:val="0"/>
        <w:adjustRightInd w:val="0"/>
        <w:spacing w:after="0" w:line="240" w:lineRule="auto"/>
        <w:ind w:left="360" w:hanging="360"/>
        <w:rPr>
          <w:rFonts w:ascii="Arial" w:eastAsia="Times New Roman" w:hAnsi="Arial" w:cs="Arial"/>
          <w:b/>
          <w:color w:val="000000"/>
          <w:sz w:val="20"/>
          <w:szCs w:val="20"/>
        </w:rPr>
      </w:pPr>
      <w:r>
        <w:rPr>
          <w:rFonts w:ascii="Arial" w:eastAsia="Times New Roman" w:hAnsi="Arial" w:cs="Arial"/>
          <w:b/>
          <w:color w:val="000000"/>
          <w:sz w:val="20"/>
          <w:szCs w:val="20"/>
        </w:rPr>
        <w:t>Further r</w:t>
      </w:r>
      <w:r w:rsidRPr="004F194B">
        <w:rPr>
          <w:rFonts w:ascii="Arial" w:eastAsia="Times New Roman" w:hAnsi="Arial" w:cs="Arial"/>
          <w:b/>
          <w:color w:val="000000"/>
          <w:sz w:val="20"/>
          <w:szCs w:val="20"/>
        </w:rPr>
        <w:t>evise as follows:</w:t>
      </w:r>
    </w:p>
    <w:p w:rsidR="007E2945" w:rsidRPr="004F194B" w:rsidRDefault="007E2945" w:rsidP="007E2945">
      <w:pPr>
        <w:autoSpaceDE w:val="0"/>
        <w:autoSpaceDN w:val="0"/>
        <w:adjustRightInd w:val="0"/>
        <w:spacing w:after="0" w:line="240" w:lineRule="auto"/>
        <w:ind w:left="360" w:hanging="360"/>
        <w:rPr>
          <w:rFonts w:ascii="Arial" w:eastAsia="Times New Roman" w:hAnsi="Arial" w:cs="Arial"/>
          <w:b/>
          <w:color w:val="000000"/>
          <w:sz w:val="20"/>
          <w:szCs w:val="20"/>
        </w:rPr>
      </w:pPr>
    </w:p>
    <w:p w:rsidR="007E2945" w:rsidRPr="004F194B" w:rsidRDefault="007E2945" w:rsidP="007E2945">
      <w:pPr>
        <w:autoSpaceDE w:val="0"/>
        <w:autoSpaceDN w:val="0"/>
        <w:adjustRightInd w:val="0"/>
        <w:spacing w:after="0" w:line="240" w:lineRule="auto"/>
        <w:rPr>
          <w:rFonts w:ascii="Arial" w:eastAsia="Times New Roman" w:hAnsi="Arial" w:cs="Arial"/>
          <w:color w:val="000000"/>
          <w:sz w:val="20"/>
          <w:szCs w:val="20"/>
        </w:rPr>
      </w:pPr>
      <w:r w:rsidRPr="004F194B">
        <w:rPr>
          <w:rFonts w:ascii="Arial" w:eastAsia="Times New Roman" w:hAnsi="Arial" w:cs="Arial"/>
          <w:b/>
          <w:bCs/>
          <w:color w:val="000000"/>
          <w:sz w:val="20"/>
          <w:szCs w:val="20"/>
        </w:rPr>
        <w:t xml:space="preserve">403.5.2 Clear Width at 90 Degree Turn. </w:t>
      </w:r>
      <w:r w:rsidRPr="004F194B">
        <w:rPr>
          <w:rFonts w:ascii="Arial" w:eastAsia="Times New Roman" w:hAnsi="Arial" w:cs="Arial"/>
          <w:color w:val="000000"/>
          <w:sz w:val="20"/>
          <w:szCs w:val="20"/>
        </w:rPr>
        <w:t xml:space="preserve">Where an accessible route makes a 90 degree turn the clear widths approaching the turn and leaving the turn shall be </w:t>
      </w:r>
      <w:r w:rsidRPr="004F194B">
        <w:rPr>
          <w:rFonts w:ascii="Arial" w:eastAsia="Times New Roman" w:hAnsi="Arial" w:cs="Arial"/>
          <w:strike/>
          <w:color w:val="000000"/>
          <w:sz w:val="20"/>
          <w:szCs w:val="20"/>
        </w:rPr>
        <w:t>one of the following sets of dimensions:</w:t>
      </w:r>
      <w:r w:rsidRPr="004F194B">
        <w:rPr>
          <w:rFonts w:ascii="Arial" w:eastAsia="Times New Roman" w:hAnsi="Arial" w:cs="Arial"/>
          <w:color w:val="000000"/>
          <w:sz w:val="20"/>
          <w:szCs w:val="20"/>
        </w:rPr>
        <w:t xml:space="preserve"> </w:t>
      </w:r>
      <w:r w:rsidRPr="004F194B">
        <w:rPr>
          <w:rFonts w:ascii="Arial" w:eastAsia="Times New Roman" w:hAnsi="Arial" w:cs="Arial"/>
          <w:color w:val="000000"/>
          <w:sz w:val="20"/>
          <w:szCs w:val="20"/>
          <w:u w:val="single"/>
        </w:rPr>
        <w:t xml:space="preserve">40-inches wide, except that, where the inside corner, along both walls, is </w:t>
      </w:r>
      <w:proofErr w:type="spellStart"/>
      <w:r w:rsidRPr="004F194B">
        <w:rPr>
          <w:rFonts w:ascii="Arial" w:eastAsia="Times New Roman" w:hAnsi="Arial" w:cs="Arial"/>
          <w:color w:val="000000"/>
          <w:sz w:val="20"/>
          <w:szCs w:val="20"/>
          <w:u w:val="single"/>
        </w:rPr>
        <w:t>champhered</w:t>
      </w:r>
      <w:proofErr w:type="spellEnd"/>
      <w:r w:rsidRPr="004F194B">
        <w:rPr>
          <w:rFonts w:ascii="Arial" w:eastAsia="Times New Roman" w:hAnsi="Arial" w:cs="Arial"/>
          <w:color w:val="000000"/>
          <w:sz w:val="20"/>
          <w:szCs w:val="20"/>
          <w:u w:val="single"/>
        </w:rPr>
        <w:t xml:space="preserve"> for 8 inches (205 mm), then the minimum width of both legs of the turn may be reduced to 36 inches (915 mm) minimum.</w:t>
      </w:r>
      <w:r w:rsidRPr="004F194B">
        <w:rPr>
          <w:rFonts w:ascii="Arial" w:eastAsia="Times New Roman" w:hAnsi="Arial" w:cs="Arial"/>
          <w:color w:val="000000"/>
          <w:sz w:val="20"/>
          <w:szCs w:val="20"/>
        </w:rPr>
        <w:t xml:space="preserve"> </w:t>
      </w:r>
    </w:p>
    <w:p w:rsidR="007E2945" w:rsidRPr="004F194B" w:rsidRDefault="007E2945" w:rsidP="007E2945">
      <w:pPr>
        <w:autoSpaceDE w:val="0"/>
        <w:autoSpaceDN w:val="0"/>
        <w:adjustRightInd w:val="0"/>
        <w:spacing w:after="0" w:line="240" w:lineRule="auto"/>
        <w:ind w:left="360"/>
        <w:rPr>
          <w:rFonts w:ascii="Arial" w:eastAsia="Times New Roman" w:hAnsi="Arial" w:cs="Arial"/>
          <w:color w:val="000000"/>
          <w:sz w:val="20"/>
          <w:szCs w:val="20"/>
        </w:rPr>
      </w:pPr>
    </w:p>
    <w:p w:rsidR="007E2945" w:rsidRPr="008F1B24" w:rsidRDefault="007E2945" w:rsidP="007E2945">
      <w:pPr>
        <w:autoSpaceDE w:val="0"/>
        <w:autoSpaceDN w:val="0"/>
        <w:adjustRightInd w:val="0"/>
        <w:spacing w:after="0" w:line="240" w:lineRule="auto"/>
        <w:ind w:left="720" w:hanging="360"/>
        <w:rPr>
          <w:rFonts w:ascii="Arial" w:eastAsia="Times New Roman" w:hAnsi="Arial" w:cs="Arial"/>
          <w:strike/>
          <w:color w:val="000000"/>
          <w:sz w:val="20"/>
          <w:szCs w:val="20"/>
        </w:rPr>
      </w:pPr>
      <w:r w:rsidRPr="008F1B24">
        <w:rPr>
          <w:rFonts w:ascii="Arial" w:eastAsia="Times New Roman" w:hAnsi="Arial" w:cs="Arial"/>
          <w:strike/>
          <w:color w:val="000000"/>
          <w:sz w:val="20"/>
          <w:szCs w:val="20"/>
        </w:rPr>
        <w:t xml:space="preserve">1. </w:t>
      </w:r>
      <w:r w:rsidRPr="008F1B24">
        <w:rPr>
          <w:rFonts w:ascii="Arial" w:eastAsia="Times New Roman" w:hAnsi="Arial" w:cs="Arial"/>
          <w:strike/>
          <w:color w:val="000000"/>
          <w:sz w:val="20"/>
          <w:szCs w:val="20"/>
        </w:rPr>
        <w:tab/>
        <w:t xml:space="preserve">Both legs of the turn shall be 40 inches (1016 mm) minimum. </w:t>
      </w:r>
    </w:p>
    <w:p w:rsidR="007E2945" w:rsidRPr="008F1B24" w:rsidRDefault="007E2945" w:rsidP="007E2945">
      <w:pPr>
        <w:autoSpaceDE w:val="0"/>
        <w:autoSpaceDN w:val="0"/>
        <w:adjustRightInd w:val="0"/>
        <w:spacing w:after="0" w:line="240" w:lineRule="auto"/>
        <w:ind w:left="720" w:hanging="360"/>
        <w:rPr>
          <w:rFonts w:ascii="Arial" w:eastAsia="Times New Roman" w:hAnsi="Arial" w:cs="Arial"/>
          <w:strike/>
          <w:color w:val="000000"/>
          <w:sz w:val="20"/>
          <w:szCs w:val="20"/>
        </w:rPr>
      </w:pPr>
    </w:p>
    <w:p w:rsidR="007E2945" w:rsidRPr="008F1B24" w:rsidRDefault="007E2945" w:rsidP="007E2945">
      <w:pPr>
        <w:autoSpaceDE w:val="0"/>
        <w:autoSpaceDN w:val="0"/>
        <w:adjustRightInd w:val="0"/>
        <w:spacing w:after="0" w:line="240" w:lineRule="auto"/>
        <w:ind w:left="720" w:hanging="360"/>
        <w:rPr>
          <w:rFonts w:ascii="Arial" w:eastAsia="Times New Roman" w:hAnsi="Arial" w:cs="Arial"/>
          <w:strike/>
          <w:color w:val="000000"/>
          <w:sz w:val="20"/>
          <w:szCs w:val="20"/>
        </w:rPr>
      </w:pPr>
      <w:r w:rsidRPr="008F1B24">
        <w:rPr>
          <w:rFonts w:ascii="Arial" w:eastAsia="Times New Roman" w:hAnsi="Arial" w:cs="Arial"/>
          <w:strike/>
          <w:color w:val="000000"/>
          <w:sz w:val="20"/>
          <w:szCs w:val="20"/>
        </w:rPr>
        <w:t>2.</w:t>
      </w:r>
      <w:r w:rsidRPr="008F1B24">
        <w:rPr>
          <w:rFonts w:ascii="Arial" w:eastAsia="Times New Roman" w:hAnsi="Arial" w:cs="Arial"/>
          <w:strike/>
          <w:color w:val="000000"/>
          <w:sz w:val="20"/>
          <w:szCs w:val="20"/>
        </w:rPr>
        <w:tab/>
        <w:t xml:space="preserve">Where the interior corners of the turn are chamfered for 8 inches (205 mm) minimum along both walls, both legs of the turn shall be 36 inches (915 mm) minimum. </w:t>
      </w:r>
    </w:p>
    <w:p w:rsidR="007E2945" w:rsidRPr="004F194B" w:rsidRDefault="007E2945" w:rsidP="007E2945">
      <w:pPr>
        <w:autoSpaceDE w:val="0"/>
        <w:autoSpaceDN w:val="0"/>
        <w:adjustRightInd w:val="0"/>
        <w:spacing w:after="0" w:line="240" w:lineRule="auto"/>
        <w:ind w:left="720" w:hanging="360"/>
        <w:rPr>
          <w:rFonts w:ascii="Arial" w:eastAsia="Times New Roman" w:hAnsi="Arial" w:cs="Arial"/>
          <w:color w:val="000000"/>
          <w:sz w:val="20"/>
          <w:szCs w:val="20"/>
        </w:rPr>
      </w:pPr>
    </w:p>
    <w:p w:rsidR="007E2945" w:rsidRPr="008F1B24" w:rsidRDefault="007E2945" w:rsidP="007E2945">
      <w:pPr>
        <w:autoSpaceDE w:val="0"/>
        <w:autoSpaceDN w:val="0"/>
        <w:adjustRightInd w:val="0"/>
        <w:spacing w:after="0" w:line="240" w:lineRule="auto"/>
        <w:rPr>
          <w:rFonts w:ascii="Arial" w:eastAsia="Times New Roman" w:hAnsi="Arial" w:cs="Arial"/>
          <w:b/>
          <w:color w:val="000000"/>
          <w:sz w:val="16"/>
          <w:szCs w:val="16"/>
        </w:rPr>
      </w:pPr>
      <w:r>
        <w:rPr>
          <w:rFonts w:ascii="Arial" w:eastAsia="Times New Roman" w:hAnsi="Arial" w:cs="Arial"/>
          <w:b/>
          <w:color w:val="000000"/>
          <w:sz w:val="16"/>
          <w:szCs w:val="16"/>
        </w:rPr>
        <w:t>Reason.</w:t>
      </w:r>
      <w:r w:rsidRPr="008F1B24">
        <w:rPr>
          <w:rFonts w:ascii="Arial" w:hAnsi="Arial" w:cs="Arial"/>
          <w:b/>
          <w:bCs/>
          <w:sz w:val="16"/>
          <w:szCs w:val="16"/>
        </w:rPr>
        <w:t xml:space="preserve">  </w:t>
      </w:r>
      <w:r w:rsidRPr="00365010">
        <w:rPr>
          <w:rFonts w:ascii="Arial" w:hAnsi="Arial" w:cs="Arial"/>
          <w:bCs/>
          <w:sz w:val="16"/>
          <w:szCs w:val="16"/>
        </w:rPr>
        <w:t>The comment simply reformats the proposal into a simple paragraph.  For further information see 1-1-12.</w:t>
      </w:r>
    </w:p>
    <w:p w:rsidR="007E2945" w:rsidRDefault="007E2945" w:rsidP="007E2945">
      <w:pPr>
        <w:autoSpaceDE w:val="0"/>
        <w:autoSpaceDN w:val="0"/>
        <w:adjustRightInd w:val="0"/>
        <w:spacing w:after="0" w:line="240" w:lineRule="auto"/>
        <w:rPr>
          <w:rFonts w:ascii="Arial" w:eastAsia="Times New Roman" w:hAnsi="Arial" w:cs="Arial"/>
          <w:sz w:val="20"/>
          <w:szCs w:val="24"/>
        </w:rPr>
      </w:pPr>
      <w:r w:rsidRPr="004F194B">
        <w:rPr>
          <w:rFonts w:ascii="Arial" w:eastAsia="Times New Roman" w:hAnsi="Arial" w:cs="Arial"/>
          <w:sz w:val="20"/>
          <w:szCs w:val="24"/>
        </w:rPr>
        <w:tab/>
      </w:r>
    </w:p>
    <w:p w:rsidR="004F0BDF" w:rsidRDefault="00204842" w:rsidP="004F0BDF">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9</w:t>
      </w:r>
      <w:r w:rsidRPr="009815CE">
        <w:rPr>
          <w:rFonts w:ascii="Arial" w:eastAsia="Times New Roman" w:hAnsi="Arial" w:cs="Arial"/>
          <w:b/>
          <w:i/>
          <w:sz w:val="24"/>
          <w:szCs w:val="24"/>
        </w:rPr>
        <w:t xml:space="preserve">-12 </w:t>
      </w:r>
      <w:r w:rsidR="004F0BDF" w:rsidRPr="009815CE">
        <w:rPr>
          <w:rFonts w:ascii="Arial" w:eastAsia="Times New Roman" w:hAnsi="Arial" w:cs="Arial"/>
          <w:b/>
          <w:i/>
          <w:sz w:val="24"/>
          <w:szCs w:val="24"/>
        </w:rPr>
        <w:t>PC</w:t>
      </w:r>
      <w:r w:rsidR="004F0BDF">
        <w:rPr>
          <w:rFonts w:ascii="Arial" w:eastAsia="Times New Roman" w:hAnsi="Arial" w:cs="Arial"/>
          <w:b/>
          <w:i/>
          <w:sz w:val="24"/>
          <w:szCs w:val="24"/>
        </w:rPr>
        <w:t>3</w:t>
      </w:r>
      <w:r w:rsidR="004F0BDF" w:rsidRPr="00970942">
        <w:rPr>
          <w:rFonts w:ascii="Arial" w:hAnsi="Arial" w:cs="Arial"/>
          <w:b/>
          <w:bCs/>
          <w:i/>
          <w:iCs/>
          <w:sz w:val="24"/>
          <w:szCs w:val="24"/>
        </w:rPr>
        <w:t xml:space="preserve"> </w:t>
      </w:r>
    </w:p>
    <w:p w:rsidR="004F0BDF" w:rsidRPr="006D7FA1" w:rsidRDefault="004F0BDF" w:rsidP="004F0BDF">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18"/>
          <w:szCs w:val="18"/>
        </w:rPr>
      </w:pPr>
    </w:p>
    <w:p w:rsidR="004F0BDF" w:rsidRDefault="004F0BDF" w:rsidP="004F0BD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4-9-12 PC3.</w:t>
      </w:r>
    </w:p>
    <w:p w:rsidR="004F0BDF" w:rsidRDefault="004F0BDF" w:rsidP="004F0BD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204842" w:rsidRPr="009815CE" w:rsidRDefault="004F0BDF" w:rsidP="004F0BD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 xml:space="preserve">The Committee found Mr. </w:t>
      </w:r>
      <w:proofErr w:type="spellStart"/>
      <w:r>
        <w:rPr>
          <w:rFonts w:ascii="Arial" w:eastAsia="Times New Roman" w:hAnsi="Arial" w:cs="Arial"/>
          <w:sz w:val="20"/>
          <w:szCs w:val="20"/>
        </w:rPr>
        <w:t>Kiewel’s</w:t>
      </w:r>
      <w:proofErr w:type="spellEnd"/>
      <w:r>
        <w:rPr>
          <w:rFonts w:ascii="Arial" w:eastAsia="Times New Roman" w:hAnsi="Arial" w:cs="Arial"/>
          <w:sz w:val="20"/>
          <w:szCs w:val="20"/>
        </w:rPr>
        <w:t xml:space="preserve"> revision to be less clear than the changes already approved.  The Committee has considered the options regarding proposals related to the Wheeled Mobility Study </w:t>
      </w:r>
      <w:r w:rsidR="004064BA">
        <w:rPr>
          <w:rFonts w:ascii="Arial" w:eastAsia="Times New Roman" w:hAnsi="Arial" w:cs="Arial"/>
          <w:sz w:val="20"/>
          <w:szCs w:val="20"/>
        </w:rPr>
        <w:t>and</w:t>
      </w:r>
      <w:r>
        <w:rPr>
          <w:rFonts w:ascii="Arial" w:eastAsia="Times New Roman" w:hAnsi="Arial" w:cs="Arial"/>
          <w:sz w:val="20"/>
          <w:szCs w:val="20"/>
        </w:rPr>
        <w:t xml:space="preserve"> concluded that vast majority of those changes should remain approved.</w:t>
      </w:r>
    </w:p>
    <w:p w:rsidR="00204842" w:rsidRPr="006E53F3" w:rsidRDefault="00204842" w:rsidP="007E2945">
      <w:pPr>
        <w:spacing w:after="0" w:line="240" w:lineRule="auto"/>
        <w:rPr>
          <w:rFonts w:ascii="Arial" w:eastAsia="Times New Roman" w:hAnsi="Arial" w:cs="Arial"/>
          <w:b/>
          <w:sz w:val="24"/>
          <w:szCs w:val="24"/>
        </w:rPr>
      </w:pP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4-9-12 PC4</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Kim Paarlberg, representing International Code Council</w:t>
      </w:r>
    </w:p>
    <w:p w:rsidR="007E2945" w:rsidRPr="005340B3" w:rsidRDefault="007E2945" w:rsidP="007E2945">
      <w:pPr>
        <w:spacing w:after="0" w:line="240" w:lineRule="auto"/>
        <w:rPr>
          <w:rFonts w:ascii="Arial" w:hAnsi="Arial" w:cs="Arial"/>
          <w:b/>
          <w:bCs/>
          <w:sz w:val="20"/>
          <w:szCs w:val="20"/>
        </w:rPr>
      </w:pPr>
    </w:p>
    <w:p w:rsidR="007E2945" w:rsidRDefault="007E2945" w:rsidP="007E2945">
      <w:pPr>
        <w:spacing w:after="0" w:line="240" w:lineRule="auto"/>
        <w:rPr>
          <w:rFonts w:ascii="Arial" w:hAnsi="Arial" w:cs="Arial"/>
          <w:b/>
          <w:bCs/>
          <w:sz w:val="20"/>
          <w:szCs w:val="20"/>
        </w:rPr>
      </w:pPr>
      <w:r>
        <w:rPr>
          <w:rFonts w:ascii="Arial" w:hAnsi="Arial" w:cs="Arial"/>
          <w:b/>
          <w:bCs/>
          <w:sz w:val="20"/>
          <w:szCs w:val="20"/>
        </w:rPr>
        <w:t>Further revise as follows:</w:t>
      </w:r>
    </w:p>
    <w:p w:rsidR="007E2945" w:rsidRDefault="007E2945" w:rsidP="007E2945">
      <w:pPr>
        <w:spacing w:after="0" w:line="240" w:lineRule="auto"/>
        <w:rPr>
          <w:rFonts w:ascii="Arial" w:hAnsi="Arial" w:cs="Arial"/>
          <w:b/>
          <w:bCs/>
          <w:sz w:val="16"/>
          <w:szCs w:val="16"/>
        </w:rPr>
      </w:pPr>
    </w:p>
    <w:p w:rsidR="007E2945" w:rsidRPr="00E37171" w:rsidRDefault="007E2945" w:rsidP="007E2945">
      <w:pPr>
        <w:autoSpaceDE w:val="0"/>
        <w:autoSpaceDN w:val="0"/>
        <w:adjustRightInd w:val="0"/>
        <w:spacing w:after="0" w:line="240" w:lineRule="auto"/>
        <w:rPr>
          <w:rFonts w:ascii="Arial" w:eastAsia="Times New Roman" w:hAnsi="Arial" w:cs="Arial"/>
          <w:color w:val="000000"/>
          <w:sz w:val="20"/>
          <w:szCs w:val="20"/>
        </w:rPr>
      </w:pPr>
      <w:r w:rsidRPr="00E37171">
        <w:rPr>
          <w:rFonts w:ascii="Arial" w:eastAsia="Times New Roman" w:hAnsi="Arial" w:cs="Arial"/>
          <w:b/>
          <w:bCs/>
          <w:color w:val="000000"/>
          <w:sz w:val="20"/>
          <w:szCs w:val="20"/>
        </w:rPr>
        <w:t xml:space="preserve">403.5.2 Clear Width at 90 Degree Turn. </w:t>
      </w:r>
      <w:r w:rsidRPr="00E37171">
        <w:rPr>
          <w:rFonts w:ascii="Arial" w:eastAsia="Times New Roman" w:hAnsi="Arial" w:cs="Arial"/>
          <w:color w:val="000000"/>
          <w:sz w:val="20"/>
          <w:szCs w:val="20"/>
        </w:rPr>
        <w:t xml:space="preserve">Where an accessible route makes a 90 degree turn the clear widths approaching the turn and leaving the turn shall be one of the following sets of dimensions: </w:t>
      </w:r>
    </w:p>
    <w:p w:rsidR="007E2945" w:rsidRPr="00E37171" w:rsidRDefault="007E2945" w:rsidP="007E2945">
      <w:pPr>
        <w:autoSpaceDE w:val="0"/>
        <w:autoSpaceDN w:val="0"/>
        <w:adjustRightInd w:val="0"/>
        <w:spacing w:after="0" w:line="240" w:lineRule="auto"/>
        <w:ind w:left="360"/>
        <w:rPr>
          <w:rFonts w:ascii="Arial" w:eastAsia="Times New Roman" w:hAnsi="Arial" w:cs="Arial"/>
          <w:color w:val="000000"/>
          <w:sz w:val="20"/>
          <w:szCs w:val="20"/>
        </w:rPr>
      </w:pPr>
    </w:p>
    <w:p w:rsidR="007E2945" w:rsidRPr="00E37171" w:rsidRDefault="007E2945" w:rsidP="007E2945">
      <w:pPr>
        <w:autoSpaceDE w:val="0"/>
        <w:autoSpaceDN w:val="0"/>
        <w:adjustRightInd w:val="0"/>
        <w:spacing w:after="0" w:line="240" w:lineRule="auto"/>
        <w:ind w:left="720" w:hanging="360"/>
        <w:rPr>
          <w:rFonts w:ascii="Arial" w:eastAsia="Times New Roman" w:hAnsi="Arial" w:cs="Arial"/>
          <w:color w:val="000000"/>
          <w:sz w:val="20"/>
          <w:szCs w:val="20"/>
        </w:rPr>
      </w:pPr>
      <w:r w:rsidRPr="00E37171">
        <w:rPr>
          <w:rFonts w:ascii="Arial" w:eastAsia="Times New Roman" w:hAnsi="Arial" w:cs="Arial"/>
          <w:color w:val="000000"/>
          <w:sz w:val="20"/>
          <w:szCs w:val="20"/>
        </w:rPr>
        <w:t xml:space="preserve">1. </w:t>
      </w:r>
      <w:r w:rsidRPr="00E37171">
        <w:rPr>
          <w:rFonts w:ascii="Arial" w:eastAsia="Times New Roman" w:hAnsi="Arial" w:cs="Arial"/>
          <w:color w:val="000000"/>
          <w:sz w:val="20"/>
          <w:szCs w:val="20"/>
        </w:rPr>
        <w:tab/>
        <w:t xml:space="preserve">Both legs of the turn shall be 40 inches (1016 mm) minimum. </w:t>
      </w:r>
    </w:p>
    <w:p w:rsidR="007E2945" w:rsidRPr="00E37171" w:rsidRDefault="007E2945" w:rsidP="007E2945">
      <w:pPr>
        <w:autoSpaceDE w:val="0"/>
        <w:autoSpaceDN w:val="0"/>
        <w:adjustRightInd w:val="0"/>
        <w:spacing w:after="0" w:line="240" w:lineRule="auto"/>
        <w:ind w:left="720" w:hanging="360"/>
        <w:rPr>
          <w:rFonts w:ascii="Arial" w:eastAsia="Times New Roman" w:hAnsi="Arial" w:cs="Arial"/>
          <w:color w:val="000000"/>
          <w:sz w:val="20"/>
          <w:szCs w:val="20"/>
        </w:rPr>
      </w:pPr>
    </w:p>
    <w:p w:rsidR="007E2945" w:rsidRPr="00E37171" w:rsidRDefault="007E2945" w:rsidP="007E2945">
      <w:pPr>
        <w:autoSpaceDE w:val="0"/>
        <w:autoSpaceDN w:val="0"/>
        <w:adjustRightInd w:val="0"/>
        <w:spacing w:after="0" w:line="240" w:lineRule="auto"/>
        <w:ind w:left="720" w:hanging="360"/>
        <w:rPr>
          <w:rFonts w:ascii="Arial" w:eastAsia="Times New Roman" w:hAnsi="Arial" w:cs="Arial"/>
          <w:color w:val="000000"/>
          <w:sz w:val="20"/>
          <w:szCs w:val="20"/>
          <w:u w:val="single"/>
        </w:rPr>
      </w:pPr>
      <w:r w:rsidRPr="00E37171">
        <w:rPr>
          <w:rFonts w:ascii="Arial" w:eastAsia="Times New Roman" w:hAnsi="Arial" w:cs="Arial"/>
          <w:color w:val="000000"/>
          <w:sz w:val="20"/>
          <w:szCs w:val="20"/>
        </w:rPr>
        <w:t>2.</w:t>
      </w:r>
      <w:r w:rsidRPr="00E37171">
        <w:rPr>
          <w:rFonts w:ascii="Arial" w:eastAsia="Times New Roman" w:hAnsi="Arial" w:cs="Arial"/>
          <w:color w:val="000000"/>
          <w:sz w:val="20"/>
          <w:szCs w:val="20"/>
        </w:rPr>
        <w:tab/>
      </w:r>
      <w:r w:rsidRPr="00E37171">
        <w:rPr>
          <w:rFonts w:ascii="Arial" w:eastAsia="Times New Roman" w:hAnsi="Arial" w:cs="Arial"/>
          <w:strike/>
          <w:color w:val="000000"/>
          <w:sz w:val="20"/>
          <w:szCs w:val="20"/>
        </w:rPr>
        <w:t>Where the interior corners of the turn are chamfered for 8 inches (205 mm) minimum along</w:t>
      </w:r>
      <w:r>
        <w:rPr>
          <w:rFonts w:ascii="Arial" w:eastAsia="Times New Roman" w:hAnsi="Arial" w:cs="Arial"/>
          <w:color w:val="000000"/>
          <w:sz w:val="20"/>
          <w:szCs w:val="20"/>
        </w:rPr>
        <w:t xml:space="preserve"> B</w:t>
      </w:r>
      <w:r w:rsidRPr="00E37171">
        <w:rPr>
          <w:rFonts w:ascii="Arial" w:eastAsia="Times New Roman" w:hAnsi="Arial" w:cs="Arial"/>
          <w:color w:val="000000"/>
          <w:sz w:val="20"/>
          <w:szCs w:val="20"/>
        </w:rPr>
        <w:t xml:space="preserve">oth walls, both legs of the turn shall be 36 inches (915 mm) minimum. </w:t>
      </w:r>
      <w:r>
        <w:rPr>
          <w:rFonts w:ascii="Arial" w:eastAsia="Times New Roman" w:hAnsi="Arial" w:cs="Arial"/>
          <w:color w:val="000000"/>
          <w:sz w:val="20"/>
          <w:szCs w:val="20"/>
        </w:rPr>
        <w:t xml:space="preserve"> </w:t>
      </w:r>
      <w:r>
        <w:rPr>
          <w:rFonts w:ascii="Arial" w:eastAsia="Times New Roman" w:hAnsi="Arial" w:cs="Arial"/>
          <w:color w:val="000000"/>
          <w:sz w:val="20"/>
          <w:szCs w:val="20"/>
          <w:u w:val="single"/>
        </w:rPr>
        <w:t>The width of each leg of the turn shall be maintained for 52 inches (1320 mm) minimum from the inner corner.</w:t>
      </w:r>
    </w:p>
    <w:p w:rsidR="007E2945" w:rsidRPr="004F194B" w:rsidRDefault="007E2945" w:rsidP="007E2945">
      <w:pPr>
        <w:autoSpaceDE w:val="0"/>
        <w:autoSpaceDN w:val="0"/>
        <w:adjustRightInd w:val="0"/>
        <w:spacing w:after="0" w:line="240" w:lineRule="auto"/>
        <w:ind w:left="360" w:hanging="360"/>
        <w:rPr>
          <w:rFonts w:ascii="Arial" w:eastAsia="Times New Roman" w:hAnsi="Arial" w:cs="Arial"/>
          <w:color w:val="000000"/>
          <w:sz w:val="20"/>
          <w:szCs w:val="20"/>
          <w:u w:val="single"/>
        </w:rPr>
      </w:pPr>
    </w:p>
    <w:p w:rsidR="007E2945" w:rsidRPr="00421079" w:rsidRDefault="007E2945" w:rsidP="007E2945">
      <w:pPr>
        <w:spacing w:after="0" w:line="240" w:lineRule="auto"/>
        <w:rPr>
          <w:rFonts w:ascii="Arial" w:hAnsi="Arial" w:cs="Arial"/>
          <w:bCs/>
          <w:sz w:val="16"/>
          <w:szCs w:val="16"/>
        </w:rPr>
      </w:pPr>
      <w:r w:rsidRPr="00421079">
        <w:rPr>
          <w:rFonts w:ascii="Arial" w:hAnsi="Arial" w:cs="Arial"/>
          <w:b/>
          <w:bCs/>
          <w:sz w:val="16"/>
          <w:szCs w:val="16"/>
        </w:rPr>
        <w:t xml:space="preserve">Reason:  </w:t>
      </w:r>
      <w:r w:rsidRPr="00421079">
        <w:rPr>
          <w:rFonts w:ascii="Arial" w:hAnsi="Arial" w:cs="Arial"/>
          <w:bCs/>
          <w:sz w:val="16"/>
          <w:szCs w:val="16"/>
        </w:rPr>
        <w:t>This is just one example of the T-turn, circular turn, 180-degree turn, 90-degree turn and passing space not being coordinated.  Please keep in mind that the building code requires a 36” minimum clear width corridor or aisle width for situations with 50 or less occupants (basically residential, small business and mercantile) and 44” minimum clear width for greater than 50 occupants.  The requirements for turns could significantly impact layouts.  With the current text, I am afraid that there will be situation where someone sets very specific accessible routes to keep 36” wide corridors and aisles.  The option to do chamfers is very costly.</w:t>
      </w:r>
    </w:p>
    <w:p w:rsidR="007E2945" w:rsidRPr="00421079" w:rsidRDefault="007E2945" w:rsidP="007E2945">
      <w:pPr>
        <w:spacing w:after="0" w:line="240" w:lineRule="auto"/>
        <w:rPr>
          <w:rFonts w:ascii="Arial" w:hAnsi="Arial" w:cs="Arial"/>
          <w:b/>
          <w:bCs/>
          <w:sz w:val="16"/>
          <w:szCs w:val="16"/>
        </w:rPr>
      </w:pPr>
      <w:r w:rsidRPr="00421079">
        <w:rPr>
          <w:rFonts w:ascii="Arial" w:hAnsi="Arial" w:cs="Arial"/>
          <w:bCs/>
          <w:sz w:val="16"/>
          <w:szCs w:val="16"/>
        </w:rPr>
        <w:tab/>
        <w:t>While I am in favor of improving access, the suggestions need to fit within typical building elements.</w:t>
      </w:r>
    </w:p>
    <w:p w:rsidR="000115B5" w:rsidRDefault="000115B5">
      <w:pPr>
        <w:rPr>
          <w:rFonts w:ascii="Arial" w:eastAsia="Times New Roman" w:hAnsi="Arial" w:cs="Arial"/>
          <w:b/>
          <w:sz w:val="24"/>
          <w:szCs w:val="24"/>
        </w:rPr>
      </w:pPr>
      <w:r>
        <w:rPr>
          <w:rFonts w:ascii="Arial" w:eastAsia="Times New Roman" w:hAnsi="Arial" w:cs="Arial"/>
          <w:b/>
          <w:sz w:val="24"/>
          <w:szCs w:val="24"/>
        </w:rPr>
        <w:br w:type="page"/>
      </w:r>
    </w:p>
    <w:p w:rsidR="00867DBD" w:rsidRDefault="00204842" w:rsidP="00867DBD">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4"/>
          <w:szCs w:val="24"/>
        </w:rPr>
      </w:pPr>
      <w:r>
        <w:rPr>
          <w:rFonts w:ascii="Arial" w:eastAsia="Times New Roman" w:hAnsi="Arial" w:cs="Arial"/>
          <w:b/>
          <w:i/>
          <w:sz w:val="24"/>
          <w:szCs w:val="24"/>
        </w:rPr>
        <w:lastRenderedPageBreak/>
        <w:t>Committee action on 4</w:t>
      </w:r>
      <w:r w:rsidRPr="009815CE">
        <w:rPr>
          <w:rFonts w:ascii="Arial" w:eastAsia="Times New Roman" w:hAnsi="Arial" w:cs="Arial"/>
          <w:b/>
          <w:i/>
          <w:sz w:val="24"/>
          <w:szCs w:val="24"/>
        </w:rPr>
        <w:t>-</w:t>
      </w:r>
      <w:r>
        <w:rPr>
          <w:rFonts w:ascii="Arial" w:eastAsia="Times New Roman" w:hAnsi="Arial" w:cs="Arial"/>
          <w:b/>
          <w:i/>
          <w:sz w:val="24"/>
          <w:szCs w:val="24"/>
        </w:rPr>
        <w:t>9</w:t>
      </w:r>
      <w:r w:rsidRPr="009815CE">
        <w:rPr>
          <w:rFonts w:ascii="Arial" w:eastAsia="Times New Roman" w:hAnsi="Arial" w:cs="Arial"/>
          <w:b/>
          <w:i/>
          <w:sz w:val="24"/>
          <w:szCs w:val="24"/>
        </w:rPr>
        <w:t>-12 PC</w:t>
      </w:r>
      <w:r>
        <w:rPr>
          <w:rFonts w:ascii="Arial" w:eastAsia="Times New Roman" w:hAnsi="Arial" w:cs="Arial"/>
          <w:b/>
          <w:i/>
          <w:sz w:val="24"/>
          <w:szCs w:val="24"/>
        </w:rPr>
        <w:t>4</w:t>
      </w:r>
      <w:r w:rsidR="00867DBD" w:rsidRPr="00867DBD">
        <w:rPr>
          <w:rFonts w:ascii="Arial" w:eastAsia="Times New Roman" w:hAnsi="Arial" w:cs="Arial"/>
          <w:b/>
          <w:i/>
          <w:sz w:val="24"/>
          <w:szCs w:val="24"/>
        </w:rPr>
        <w:t xml:space="preserve"> </w:t>
      </w:r>
    </w:p>
    <w:p w:rsidR="00867DBD" w:rsidRPr="006D7FA1" w:rsidRDefault="00867DBD" w:rsidP="00867DBD">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18"/>
          <w:szCs w:val="18"/>
        </w:rPr>
      </w:pPr>
    </w:p>
    <w:p w:rsidR="00867DBD" w:rsidRDefault="00867DBD" w:rsidP="00867DBD">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4-9-12 PC4.</w:t>
      </w:r>
    </w:p>
    <w:p w:rsidR="00867DBD" w:rsidRDefault="00867DBD" w:rsidP="00867DBD">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867DBD" w:rsidRPr="009815CE" w:rsidRDefault="00867DBD" w:rsidP="00867DBD">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 xml:space="preserve">While the proposal does provide a </w:t>
      </w:r>
      <w:proofErr w:type="spellStart"/>
      <w:r>
        <w:rPr>
          <w:rFonts w:ascii="Arial" w:eastAsia="Times New Roman" w:hAnsi="Arial" w:cs="Arial"/>
          <w:sz w:val="20"/>
          <w:szCs w:val="20"/>
        </w:rPr>
        <w:t>simple</w:t>
      </w:r>
      <w:r w:rsidR="00792D0F">
        <w:rPr>
          <w:rFonts w:ascii="Arial" w:eastAsia="Times New Roman" w:hAnsi="Arial" w:cs="Arial"/>
          <w:sz w:val="20"/>
          <w:szCs w:val="20"/>
        </w:rPr>
        <w:t>t</w:t>
      </w:r>
      <w:proofErr w:type="spellEnd"/>
      <w:r>
        <w:rPr>
          <w:rFonts w:ascii="Arial" w:eastAsia="Times New Roman" w:hAnsi="Arial" w:cs="Arial"/>
          <w:sz w:val="20"/>
          <w:szCs w:val="20"/>
        </w:rPr>
        <w:t xml:space="preserve"> requirement, it does expand the standard’s requirement beyond setting a minimum.  The Committee has considered the options regarding proposals related to the Wheeled Mobility Study </w:t>
      </w:r>
      <w:r w:rsidR="004064BA">
        <w:rPr>
          <w:rFonts w:ascii="Arial" w:eastAsia="Times New Roman" w:hAnsi="Arial" w:cs="Arial"/>
          <w:sz w:val="20"/>
          <w:szCs w:val="20"/>
        </w:rPr>
        <w:t>and</w:t>
      </w:r>
      <w:r>
        <w:rPr>
          <w:rFonts w:ascii="Arial" w:eastAsia="Times New Roman" w:hAnsi="Arial" w:cs="Arial"/>
          <w:sz w:val="20"/>
          <w:szCs w:val="20"/>
        </w:rPr>
        <w:t xml:space="preserve"> concluded that vast majority of those changes should remain approved.</w:t>
      </w:r>
    </w:p>
    <w:p w:rsidR="00204842" w:rsidRPr="009815CE" w:rsidRDefault="00204842" w:rsidP="00204842">
      <w:pPr>
        <w:spacing w:after="0" w:line="240" w:lineRule="auto"/>
        <w:jc w:val="center"/>
        <w:rPr>
          <w:rFonts w:ascii="Arial" w:eastAsia="Times New Roman" w:hAnsi="Arial" w:cs="Arial"/>
          <w:b/>
          <w:i/>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4-9</w:t>
      </w:r>
      <w:r w:rsidRPr="004F194B">
        <w:rPr>
          <w:rFonts w:ascii="Arial" w:eastAsia="Times New Roman" w:hAnsi="Arial" w:cs="Arial"/>
          <w:b/>
          <w:sz w:val="32"/>
          <w:szCs w:val="32"/>
        </w:rPr>
        <w:t>-12 PC</w:t>
      </w:r>
      <w:r>
        <w:rPr>
          <w:rFonts w:ascii="Arial" w:eastAsia="Times New Roman" w:hAnsi="Arial" w:cs="Arial"/>
          <w:b/>
          <w:sz w:val="32"/>
          <w:szCs w:val="32"/>
        </w:rPr>
        <w:t>5</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Larry </w:t>
      </w:r>
      <w:proofErr w:type="spellStart"/>
      <w:r>
        <w:rPr>
          <w:rFonts w:ascii="Arial" w:eastAsia="Times New Roman" w:hAnsi="Arial" w:cs="Arial"/>
          <w:b/>
          <w:sz w:val="20"/>
          <w:szCs w:val="20"/>
        </w:rPr>
        <w:t>Eberly</w:t>
      </w:r>
      <w:proofErr w:type="spellEnd"/>
      <w:r>
        <w:rPr>
          <w:rFonts w:ascii="Arial" w:eastAsia="Times New Roman" w:hAnsi="Arial" w:cs="Arial"/>
          <w:b/>
          <w:sz w:val="20"/>
          <w:szCs w:val="20"/>
        </w:rPr>
        <w:t>,</w:t>
      </w:r>
      <w:r w:rsidRPr="004F194B">
        <w:rPr>
          <w:rFonts w:ascii="Arial" w:eastAsia="Times New Roman" w:hAnsi="Arial" w:cs="Arial"/>
          <w:b/>
          <w:sz w:val="20"/>
          <w:szCs w:val="20"/>
        </w:rPr>
        <w:t xml:space="preserve"> representing </w:t>
      </w:r>
      <w:smartTag w:uri="urn:schemas-microsoft-com:office:smarttags" w:element="place">
        <w:smartTag w:uri="urn:schemas-microsoft-com:office:smarttags" w:element="State">
          <w:r>
            <w:rPr>
              <w:rFonts w:ascii="Arial" w:eastAsia="Times New Roman" w:hAnsi="Arial" w:cs="Arial"/>
              <w:b/>
              <w:sz w:val="20"/>
              <w:szCs w:val="20"/>
            </w:rPr>
            <w:t>Pennsylvania</w:t>
          </w:r>
        </w:smartTag>
      </w:smartTag>
      <w:r>
        <w:rPr>
          <w:rFonts w:ascii="Arial" w:eastAsia="Times New Roman" w:hAnsi="Arial" w:cs="Arial"/>
          <w:b/>
          <w:sz w:val="20"/>
          <w:szCs w:val="20"/>
        </w:rPr>
        <w:t xml:space="preserve"> Builders Association</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autoSpaceDE w:val="0"/>
        <w:autoSpaceDN w:val="0"/>
        <w:adjustRightInd w:val="0"/>
        <w:spacing w:after="0" w:line="240" w:lineRule="auto"/>
        <w:rPr>
          <w:rFonts w:ascii="TimesNewRoman" w:hAnsi="TimesNewRoman" w:cs="TimesNewRoman"/>
          <w:sz w:val="20"/>
          <w:szCs w:val="20"/>
        </w:rPr>
      </w:pPr>
    </w:p>
    <w:p w:rsidR="007E2945" w:rsidRPr="00891941" w:rsidRDefault="007E2945" w:rsidP="007E2945">
      <w:pPr>
        <w:autoSpaceDE w:val="0"/>
        <w:autoSpaceDN w:val="0"/>
        <w:adjustRightInd w:val="0"/>
        <w:spacing w:after="0" w:line="240" w:lineRule="auto"/>
        <w:rPr>
          <w:rFonts w:ascii="TimesNewRoman" w:hAnsi="TimesNewRoman" w:cs="TimesNewRoman"/>
          <w:sz w:val="16"/>
          <w:szCs w:val="16"/>
        </w:rPr>
      </w:pPr>
      <w:r w:rsidRPr="00891941">
        <w:rPr>
          <w:rFonts w:ascii="TimesNewRoman" w:hAnsi="TimesNewRoman" w:cs="TimesNewRoman"/>
          <w:b/>
          <w:sz w:val="16"/>
          <w:szCs w:val="16"/>
        </w:rPr>
        <w:t xml:space="preserve">Reason:  </w:t>
      </w:r>
      <w:r w:rsidR="005D2C96">
        <w:rPr>
          <w:rFonts w:ascii="TimesNewRoman" w:hAnsi="TimesNewRoman" w:cs="TimesNewRoman"/>
          <w:sz w:val="16"/>
          <w:szCs w:val="16"/>
        </w:rPr>
        <w:t xml:space="preserve">Section 403.5 </w:t>
      </w:r>
      <w:r>
        <w:rPr>
          <w:rFonts w:ascii="TimesNewRoman" w:hAnsi="TimesNewRoman" w:cs="TimesNewRoman"/>
          <w:sz w:val="16"/>
          <w:szCs w:val="16"/>
        </w:rPr>
        <w:t>requires a 36 inch minimum clear width for all walking surfaces that are a part of an interior or exterior accessible route.  The minimum clear width of Section 403.5 is required for Type A, Type B and Accessible Dwelling units, including within and throughout the dwelling unit.  This section is also required by reference for circulation paths with Type C (</w:t>
      </w:r>
      <w:proofErr w:type="spellStart"/>
      <w:r>
        <w:rPr>
          <w:rFonts w:ascii="TimesNewRoman" w:hAnsi="TimesNewRoman" w:cs="TimesNewRoman"/>
          <w:sz w:val="16"/>
          <w:szCs w:val="16"/>
        </w:rPr>
        <w:t>Visitable</w:t>
      </w:r>
      <w:proofErr w:type="spellEnd"/>
      <w:r>
        <w:rPr>
          <w:rFonts w:ascii="TimesNewRoman" w:hAnsi="TimesNewRoman" w:cs="TimesNewRoman"/>
          <w:sz w:val="16"/>
          <w:szCs w:val="16"/>
        </w:rPr>
        <w:t>) Units.  Adding this new requirement for additional width and maneuverability and/or specific requirements for a 90 degrees turn is excessive and will have major impact on design, spatial requirements  and potential financial implications particularly for residential uses for the site, building and units.  Mandating additional width at turns not only complicates documentation but also creates unforeseen conflicts with other sections and requirements of the Standard,</w:t>
      </w:r>
    </w:p>
    <w:p w:rsidR="007E2945" w:rsidRPr="00891941" w:rsidRDefault="007E2945" w:rsidP="007E2945">
      <w:pPr>
        <w:autoSpaceDE w:val="0"/>
        <w:autoSpaceDN w:val="0"/>
        <w:adjustRightInd w:val="0"/>
        <w:spacing w:after="0" w:line="240" w:lineRule="auto"/>
        <w:ind w:firstLine="720"/>
        <w:rPr>
          <w:rFonts w:ascii="TimesNewRoman" w:hAnsi="TimesNewRoman" w:cs="TimesNewRoman"/>
          <w:sz w:val="16"/>
          <w:szCs w:val="16"/>
        </w:rPr>
      </w:pPr>
      <w:r w:rsidRPr="00891941">
        <w:rPr>
          <w:rFonts w:ascii="TimesNewRoman" w:hAnsi="TimesNewRoman" w:cs="TimesNewRoman"/>
          <w:sz w:val="16"/>
          <w:szCs w:val="16"/>
        </w:rPr>
        <w:t>The Pennsylvania Builders Association opposes any change to the requirements for accessible routes and walking surfaces. All residential homes currently require a 36" minimum clear width for all circulation that is part of any interior or exterior accessible route. Type A, Type B and Accessible Dwelling units require an accessible route to and within the dwelling unit around furniture, doorways, kitchen cabinets, fixtures and all obstructions. Type C (</w:t>
      </w:r>
      <w:proofErr w:type="spellStart"/>
      <w:r w:rsidRPr="00891941">
        <w:rPr>
          <w:rFonts w:ascii="TimesNewRoman" w:hAnsi="TimesNewRoman" w:cs="TimesNewRoman"/>
          <w:sz w:val="16"/>
          <w:szCs w:val="16"/>
        </w:rPr>
        <w:t>Vistable</w:t>
      </w:r>
      <w:proofErr w:type="spellEnd"/>
      <w:r w:rsidRPr="00891941">
        <w:rPr>
          <w:rFonts w:ascii="TimesNewRoman" w:hAnsi="TimesNewRoman" w:cs="TimesNewRoman"/>
          <w:sz w:val="16"/>
          <w:szCs w:val="16"/>
        </w:rPr>
        <w:t xml:space="preserve">) Units also require this clear width for both interior and exterior circulation paths including sidewalks to access one entrance from a public street, driveway, or a garage which potentially may be located at the rear of the home. </w:t>
      </w:r>
    </w:p>
    <w:p w:rsidR="007E2945" w:rsidRPr="00891941" w:rsidRDefault="007E2945" w:rsidP="007E2945">
      <w:pPr>
        <w:autoSpaceDE w:val="0"/>
        <w:autoSpaceDN w:val="0"/>
        <w:adjustRightInd w:val="0"/>
        <w:spacing w:after="0" w:line="240" w:lineRule="auto"/>
        <w:ind w:firstLine="720"/>
        <w:rPr>
          <w:rFonts w:ascii="TimesNewRoman" w:hAnsi="TimesNewRoman" w:cs="TimesNewRoman"/>
          <w:sz w:val="16"/>
          <w:szCs w:val="16"/>
        </w:rPr>
      </w:pPr>
      <w:r w:rsidRPr="00891941">
        <w:rPr>
          <w:rFonts w:ascii="TimesNewRoman" w:hAnsi="TimesNewRoman" w:cs="TimesNewRoman"/>
          <w:sz w:val="16"/>
          <w:szCs w:val="16"/>
        </w:rPr>
        <w:t>Any change, new or specific requirements for additional width or additional maneuverability at turns is excessive and will have major impact on design and spatial requirements in addition to financial implications particularly for residential uses for the site, building and units. Due to the multitude of scenarios for circulation and turns, the implementation of any change to the requirements for an accessible route will also be extremely difficult to coordinate and execute particularly for residential uses with limited available space.</w:t>
      </w:r>
    </w:p>
    <w:p w:rsidR="007E2945" w:rsidRDefault="007E2945" w:rsidP="007E2945">
      <w:pPr>
        <w:autoSpaceDE w:val="0"/>
        <w:autoSpaceDN w:val="0"/>
        <w:adjustRightInd w:val="0"/>
        <w:spacing w:after="0" w:line="240" w:lineRule="auto"/>
        <w:ind w:firstLine="720"/>
        <w:rPr>
          <w:rFonts w:ascii="TimesNewRoman" w:hAnsi="TimesNewRoman" w:cs="TimesNewRoman"/>
          <w:sz w:val="16"/>
          <w:szCs w:val="16"/>
        </w:rPr>
      </w:pPr>
      <w:smartTag w:uri="urn:schemas-microsoft-com:office:smarttags" w:element="place">
        <w:smartTag w:uri="urn:schemas-microsoft-com:office:smarttags" w:element="State">
          <w:r w:rsidRPr="00891941">
            <w:rPr>
              <w:rFonts w:ascii="TimesNewRoman" w:hAnsi="TimesNewRoman" w:cs="TimesNewRoman"/>
              <w:sz w:val="16"/>
              <w:szCs w:val="16"/>
            </w:rPr>
            <w:t>Pennsylvania</w:t>
          </w:r>
        </w:smartTag>
      </w:smartTag>
      <w:r w:rsidRPr="00891941">
        <w:rPr>
          <w:rFonts w:ascii="TimesNewRoman" w:hAnsi="TimesNewRoman" w:cs="TimesNewRoman"/>
          <w:sz w:val="16"/>
          <w:szCs w:val="16"/>
        </w:rPr>
        <w:t xml:space="preserve"> adopts the accessibility provisions of the newest triennial revisions to the ICC Family of Codes that have been adopted in PA, which includes the IBC, IRC, IMC, IPC and IEBC without modification. This includes the references to ICC/ANSI A117.1. Mandatory adoption in </w:t>
      </w:r>
      <w:smartTag w:uri="urn:schemas-microsoft-com:office:smarttags" w:element="place">
        <w:smartTag w:uri="urn:schemas-microsoft-com:office:smarttags" w:element="State">
          <w:r w:rsidRPr="00891941">
            <w:rPr>
              <w:rFonts w:ascii="TimesNewRoman" w:hAnsi="TimesNewRoman" w:cs="TimesNewRoman"/>
              <w:sz w:val="16"/>
              <w:szCs w:val="16"/>
            </w:rPr>
            <w:t>Pennsylvania</w:t>
          </w:r>
        </w:smartTag>
      </w:smartTag>
      <w:r w:rsidRPr="00891941">
        <w:rPr>
          <w:rFonts w:ascii="TimesNewRoman" w:hAnsi="TimesNewRoman" w:cs="TimesNewRoman"/>
          <w:sz w:val="16"/>
          <w:szCs w:val="16"/>
        </w:rPr>
        <w:t>, without modification, has unforeseen consequences to the building industry, both commercial and residential communities.</w:t>
      </w:r>
    </w:p>
    <w:p w:rsidR="007E2945" w:rsidRDefault="007E2945" w:rsidP="007E2945">
      <w:pPr>
        <w:widowControl w:val="0"/>
        <w:autoSpaceDE w:val="0"/>
        <w:autoSpaceDN w:val="0"/>
        <w:adjustRightInd w:val="0"/>
        <w:spacing w:after="0" w:line="240" w:lineRule="auto"/>
        <w:rPr>
          <w:rFonts w:ascii="Arial" w:eastAsia="Times New Roman" w:hAnsi="Arial" w:cs="Arial"/>
          <w:strike/>
          <w:sz w:val="20"/>
          <w:szCs w:val="20"/>
          <w:lang w:eastAsia="ja-JP"/>
        </w:rPr>
      </w:pPr>
    </w:p>
    <w:p w:rsidR="001E3835" w:rsidRDefault="001E3835" w:rsidP="0097094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i/>
          <w:iCs/>
          <w:sz w:val="24"/>
          <w:szCs w:val="24"/>
        </w:rPr>
      </w:pPr>
      <w:r>
        <w:rPr>
          <w:rFonts w:ascii="Arial" w:hAnsi="Arial" w:cs="Arial"/>
          <w:b/>
          <w:bCs/>
          <w:i/>
          <w:iCs/>
          <w:sz w:val="24"/>
          <w:szCs w:val="24"/>
        </w:rPr>
        <w:t>Committee action on 4-9-12 PC5 through PC8</w:t>
      </w:r>
    </w:p>
    <w:p w:rsidR="00970942" w:rsidRDefault="001E3835" w:rsidP="0097094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hAnsi="Arial" w:cs="Arial"/>
          <w:b/>
          <w:bCs/>
          <w:i/>
          <w:iCs/>
          <w:sz w:val="20"/>
          <w:szCs w:val="20"/>
        </w:rPr>
        <w:t>These four public comments all requested disapproval of the 4-9-12 change.  The committee took one action which addressed all four comments.</w:t>
      </w:r>
      <w:r w:rsidR="00970942" w:rsidRPr="00970942">
        <w:rPr>
          <w:rFonts w:ascii="Arial" w:hAnsi="Arial" w:cs="Arial"/>
          <w:b/>
          <w:bCs/>
          <w:i/>
          <w:iCs/>
          <w:sz w:val="24"/>
          <w:szCs w:val="24"/>
        </w:rPr>
        <w:t xml:space="preserve"> </w:t>
      </w:r>
    </w:p>
    <w:p w:rsidR="00970942" w:rsidRPr="006D7FA1" w:rsidRDefault="00970942" w:rsidP="0097094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8"/>
          <w:szCs w:val="18"/>
        </w:rPr>
      </w:pPr>
    </w:p>
    <w:p w:rsidR="00970942" w:rsidRDefault="00970942" w:rsidP="0097094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Comments 4-9-12 PC5 through PC8.</w:t>
      </w:r>
    </w:p>
    <w:p w:rsidR="00970942" w:rsidRDefault="00970942" w:rsidP="0097094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970942" w:rsidRPr="009815CE" w:rsidRDefault="00970942" w:rsidP="0097094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 xml:space="preserve">The Committee has considered the options regarding proposals related to the Wheeled Mobility Study </w:t>
      </w:r>
      <w:r w:rsidR="004064BA">
        <w:rPr>
          <w:rFonts w:ascii="Arial" w:eastAsia="Times New Roman" w:hAnsi="Arial" w:cs="Arial"/>
          <w:sz w:val="20"/>
          <w:szCs w:val="20"/>
        </w:rPr>
        <w:t>and</w:t>
      </w:r>
      <w:r>
        <w:rPr>
          <w:rFonts w:ascii="Arial" w:eastAsia="Times New Roman" w:hAnsi="Arial" w:cs="Arial"/>
          <w:sz w:val="20"/>
          <w:szCs w:val="20"/>
        </w:rPr>
        <w:t xml:space="preserve"> concluded that vast majority of those changes should remain approved.  </w:t>
      </w:r>
    </w:p>
    <w:p w:rsidR="001E3835" w:rsidRDefault="001E3835" w:rsidP="005D2C96">
      <w:pPr>
        <w:spacing w:after="0" w:line="240" w:lineRule="auto"/>
        <w:jc w:val="center"/>
        <w:rPr>
          <w:rFonts w:ascii="Arial" w:hAnsi="Arial" w:cs="Arial"/>
          <w:b/>
          <w:bCs/>
          <w:i/>
          <w:iCs/>
          <w:sz w:val="20"/>
          <w:szCs w:val="20"/>
        </w:rPr>
      </w:pP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4-9-12 PC6</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20"/>
          <w:szCs w:val="20"/>
        </w:rPr>
        <w:t xml:space="preserve">Douglas Kantor, </w:t>
      </w:r>
      <w:r w:rsidRPr="004F194B">
        <w:rPr>
          <w:rFonts w:ascii="Arial" w:eastAsia="Times New Roman" w:hAnsi="Arial" w:cs="Arial"/>
          <w:b/>
          <w:sz w:val="20"/>
          <w:szCs w:val="20"/>
        </w:rPr>
        <w:t xml:space="preserve">representing </w:t>
      </w:r>
      <w:r>
        <w:rPr>
          <w:rFonts w:ascii="Arial" w:eastAsia="Times New Roman" w:hAnsi="Arial" w:cs="Arial"/>
          <w:b/>
          <w:sz w:val="20"/>
          <w:szCs w:val="20"/>
        </w:rPr>
        <w:t>National Association of Convenience Stores.</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Pr="00314165" w:rsidRDefault="007E2945" w:rsidP="007E2945">
      <w:pPr>
        <w:spacing w:after="0" w:line="240" w:lineRule="auto"/>
        <w:rPr>
          <w:rFonts w:ascii="Arial" w:eastAsia="Times New Roman" w:hAnsi="Arial" w:cs="Arial"/>
          <w:b/>
          <w:sz w:val="18"/>
          <w:szCs w:val="18"/>
        </w:rPr>
      </w:pPr>
    </w:p>
    <w:p w:rsidR="007E2945" w:rsidRPr="00314165" w:rsidRDefault="007E2945" w:rsidP="007E2945">
      <w:pPr>
        <w:widowControl w:val="0"/>
        <w:autoSpaceDE w:val="0"/>
        <w:autoSpaceDN w:val="0"/>
        <w:adjustRightInd w:val="0"/>
        <w:spacing w:after="0" w:line="240" w:lineRule="auto"/>
        <w:ind w:left="20" w:right="-52"/>
        <w:rPr>
          <w:rFonts w:ascii="Arial" w:hAnsi="Arial" w:cs="Arial"/>
          <w:sz w:val="16"/>
          <w:szCs w:val="16"/>
        </w:rPr>
      </w:pPr>
      <w:r w:rsidRPr="00314165">
        <w:rPr>
          <w:rFonts w:ascii="Arial" w:hAnsi="Arial" w:cs="Arial"/>
          <w:b/>
          <w:sz w:val="16"/>
          <w:szCs w:val="16"/>
        </w:rPr>
        <w:t xml:space="preserve">Reason:  </w:t>
      </w:r>
      <w:r w:rsidRPr="00314165">
        <w:rPr>
          <w:rFonts w:ascii="Arial" w:hAnsi="Arial" w:cs="Arial"/>
          <w:sz w:val="16"/>
          <w:szCs w:val="16"/>
        </w:rPr>
        <w:t>NACS</w:t>
      </w:r>
      <w:r w:rsidRPr="00314165">
        <w:rPr>
          <w:rFonts w:ascii="Arial" w:hAnsi="Arial" w:cs="Arial"/>
          <w:spacing w:val="25"/>
          <w:sz w:val="16"/>
          <w:szCs w:val="16"/>
        </w:rPr>
        <w:t xml:space="preserve"> </w:t>
      </w:r>
      <w:r w:rsidRPr="00314165">
        <w:rPr>
          <w:rFonts w:ascii="Arial" w:hAnsi="Arial" w:cs="Arial"/>
          <w:sz w:val="16"/>
          <w:szCs w:val="16"/>
        </w:rPr>
        <w:t>is</w:t>
      </w:r>
      <w:r w:rsidRPr="00314165">
        <w:rPr>
          <w:rFonts w:ascii="Arial" w:hAnsi="Arial" w:cs="Arial"/>
          <w:spacing w:val="11"/>
          <w:sz w:val="16"/>
          <w:szCs w:val="16"/>
        </w:rPr>
        <w:t xml:space="preserve"> </w:t>
      </w:r>
      <w:r w:rsidRPr="00314165">
        <w:rPr>
          <w:rFonts w:ascii="Arial" w:hAnsi="Arial" w:cs="Arial"/>
          <w:sz w:val="16"/>
          <w:szCs w:val="16"/>
        </w:rPr>
        <w:t>not</w:t>
      </w:r>
      <w:r w:rsidRPr="00314165">
        <w:rPr>
          <w:rFonts w:ascii="Arial" w:hAnsi="Arial" w:cs="Arial"/>
          <w:spacing w:val="24"/>
          <w:sz w:val="16"/>
          <w:szCs w:val="16"/>
        </w:rPr>
        <w:t xml:space="preserve"> </w:t>
      </w:r>
      <w:r w:rsidRPr="00314165">
        <w:rPr>
          <w:rFonts w:ascii="Arial" w:hAnsi="Arial" w:cs="Arial"/>
          <w:sz w:val="16"/>
          <w:szCs w:val="16"/>
        </w:rPr>
        <w:t>in</w:t>
      </w:r>
      <w:r w:rsidRPr="00314165">
        <w:rPr>
          <w:rFonts w:ascii="Arial" w:hAnsi="Arial" w:cs="Arial"/>
          <w:spacing w:val="5"/>
          <w:sz w:val="16"/>
          <w:szCs w:val="16"/>
        </w:rPr>
        <w:t xml:space="preserve"> </w:t>
      </w:r>
      <w:r w:rsidRPr="00314165">
        <w:rPr>
          <w:rFonts w:ascii="Arial" w:hAnsi="Arial" w:cs="Arial"/>
          <w:sz w:val="16"/>
          <w:szCs w:val="16"/>
        </w:rPr>
        <w:t>favor</w:t>
      </w:r>
      <w:r w:rsidRPr="00314165">
        <w:rPr>
          <w:rFonts w:ascii="Arial" w:hAnsi="Arial" w:cs="Arial"/>
          <w:spacing w:val="27"/>
          <w:sz w:val="16"/>
          <w:szCs w:val="16"/>
        </w:rPr>
        <w:t xml:space="preserve"> </w:t>
      </w:r>
      <w:r w:rsidRPr="00314165">
        <w:rPr>
          <w:rFonts w:ascii="Arial" w:hAnsi="Arial" w:cs="Arial"/>
          <w:sz w:val="16"/>
          <w:szCs w:val="16"/>
        </w:rPr>
        <w:t>of</w:t>
      </w:r>
      <w:r w:rsidRPr="00314165">
        <w:rPr>
          <w:rFonts w:ascii="Arial" w:hAnsi="Arial" w:cs="Arial"/>
          <w:spacing w:val="5"/>
          <w:sz w:val="16"/>
          <w:szCs w:val="16"/>
        </w:rPr>
        <w:t xml:space="preserve"> </w:t>
      </w:r>
      <w:r w:rsidRPr="00314165">
        <w:rPr>
          <w:rFonts w:ascii="Arial" w:hAnsi="Arial" w:cs="Arial"/>
          <w:sz w:val="16"/>
          <w:szCs w:val="16"/>
        </w:rPr>
        <w:t>this</w:t>
      </w:r>
      <w:r w:rsidRPr="00314165">
        <w:rPr>
          <w:rFonts w:ascii="Arial" w:hAnsi="Arial" w:cs="Arial"/>
          <w:spacing w:val="20"/>
          <w:sz w:val="16"/>
          <w:szCs w:val="16"/>
        </w:rPr>
        <w:t xml:space="preserve"> </w:t>
      </w:r>
      <w:r w:rsidRPr="00314165">
        <w:rPr>
          <w:rFonts w:ascii="Arial" w:hAnsi="Arial" w:cs="Arial"/>
          <w:sz w:val="16"/>
          <w:szCs w:val="16"/>
        </w:rPr>
        <w:t>proposed</w:t>
      </w:r>
      <w:r w:rsidRPr="00314165">
        <w:rPr>
          <w:rFonts w:ascii="Arial" w:hAnsi="Arial" w:cs="Arial"/>
          <w:spacing w:val="51"/>
          <w:sz w:val="16"/>
          <w:szCs w:val="16"/>
        </w:rPr>
        <w:t xml:space="preserve"> </w:t>
      </w:r>
      <w:r w:rsidRPr="00314165">
        <w:rPr>
          <w:rFonts w:ascii="Arial" w:hAnsi="Arial" w:cs="Arial"/>
          <w:sz w:val="16"/>
          <w:szCs w:val="16"/>
        </w:rPr>
        <w:t xml:space="preserve">change. </w:t>
      </w:r>
      <w:r w:rsidRPr="00314165">
        <w:rPr>
          <w:rFonts w:ascii="Arial" w:hAnsi="Arial" w:cs="Arial"/>
          <w:spacing w:val="31"/>
          <w:sz w:val="16"/>
          <w:szCs w:val="16"/>
        </w:rPr>
        <w:t xml:space="preserve"> </w:t>
      </w:r>
      <w:r w:rsidRPr="00314165">
        <w:rPr>
          <w:rFonts w:ascii="Arial" w:hAnsi="Arial" w:cs="Arial"/>
          <w:sz w:val="16"/>
          <w:szCs w:val="16"/>
        </w:rPr>
        <w:t>We</w:t>
      </w:r>
      <w:r w:rsidRPr="00314165">
        <w:rPr>
          <w:rFonts w:ascii="Arial" w:hAnsi="Arial" w:cs="Arial"/>
          <w:spacing w:val="12"/>
          <w:sz w:val="16"/>
          <w:szCs w:val="16"/>
        </w:rPr>
        <w:t xml:space="preserve"> </w:t>
      </w:r>
      <w:r w:rsidRPr="00314165">
        <w:rPr>
          <w:rFonts w:ascii="Arial" w:hAnsi="Arial" w:cs="Arial"/>
          <w:sz w:val="16"/>
          <w:szCs w:val="16"/>
        </w:rPr>
        <w:t>believe</w:t>
      </w:r>
      <w:r w:rsidRPr="00314165">
        <w:rPr>
          <w:rFonts w:ascii="Arial" w:hAnsi="Arial" w:cs="Arial"/>
          <w:spacing w:val="34"/>
          <w:sz w:val="16"/>
          <w:szCs w:val="16"/>
        </w:rPr>
        <w:t xml:space="preserve"> </w:t>
      </w:r>
      <w:r w:rsidRPr="00314165">
        <w:rPr>
          <w:rFonts w:ascii="Arial" w:hAnsi="Arial" w:cs="Arial"/>
          <w:sz w:val="16"/>
          <w:szCs w:val="16"/>
        </w:rPr>
        <w:t>that</w:t>
      </w:r>
      <w:r w:rsidRPr="00314165">
        <w:rPr>
          <w:rFonts w:ascii="Arial" w:hAnsi="Arial" w:cs="Arial"/>
          <w:spacing w:val="19"/>
          <w:sz w:val="16"/>
          <w:szCs w:val="16"/>
        </w:rPr>
        <w:t xml:space="preserve"> </w:t>
      </w:r>
      <w:r w:rsidRPr="00314165">
        <w:rPr>
          <w:rFonts w:ascii="Arial" w:hAnsi="Arial" w:cs="Arial"/>
          <w:sz w:val="16"/>
          <w:szCs w:val="16"/>
        </w:rPr>
        <w:t>the</w:t>
      </w:r>
      <w:r w:rsidRPr="00314165">
        <w:rPr>
          <w:rFonts w:ascii="Arial" w:hAnsi="Arial" w:cs="Arial"/>
          <w:spacing w:val="14"/>
          <w:sz w:val="16"/>
          <w:szCs w:val="16"/>
        </w:rPr>
        <w:t xml:space="preserve"> </w:t>
      </w:r>
      <w:r w:rsidRPr="00314165">
        <w:rPr>
          <w:rFonts w:ascii="Arial" w:hAnsi="Arial" w:cs="Arial"/>
          <w:sz w:val="16"/>
          <w:szCs w:val="16"/>
        </w:rPr>
        <w:t>impact</w:t>
      </w:r>
      <w:r w:rsidRPr="00314165">
        <w:rPr>
          <w:rFonts w:ascii="Arial" w:hAnsi="Arial" w:cs="Arial"/>
          <w:spacing w:val="30"/>
          <w:sz w:val="16"/>
          <w:szCs w:val="16"/>
        </w:rPr>
        <w:t xml:space="preserve"> </w:t>
      </w:r>
      <w:r w:rsidRPr="00314165">
        <w:rPr>
          <w:rFonts w:ascii="Arial" w:hAnsi="Arial" w:cs="Arial"/>
          <w:sz w:val="16"/>
          <w:szCs w:val="16"/>
        </w:rPr>
        <w:t>of</w:t>
      </w:r>
      <w:r w:rsidRPr="00314165">
        <w:rPr>
          <w:rFonts w:ascii="Arial" w:hAnsi="Arial" w:cs="Arial"/>
          <w:spacing w:val="9"/>
          <w:sz w:val="16"/>
          <w:szCs w:val="16"/>
        </w:rPr>
        <w:t xml:space="preserve"> </w:t>
      </w:r>
      <w:r w:rsidRPr="00314165">
        <w:rPr>
          <w:rFonts w:ascii="Arial" w:hAnsi="Arial" w:cs="Arial"/>
          <w:sz w:val="16"/>
          <w:szCs w:val="16"/>
        </w:rPr>
        <w:t>this</w:t>
      </w:r>
      <w:r w:rsidRPr="00314165">
        <w:rPr>
          <w:rFonts w:ascii="Arial" w:hAnsi="Arial" w:cs="Arial"/>
          <w:spacing w:val="14"/>
          <w:sz w:val="16"/>
          <w:szCs w:val="16"/>
        </w:rPr>
        <w:t xml:space="preserve"> </w:t>
      </w:r>
      <w:r w:rsidRPr="00314165">
        <w:rPr>
          <w:rFonts w:ascii="Arial" w:hAnsi="Arial" w:cs="Arial"/>
          <w:sz w:val="16"/>
          <w:szCs w:val="16"/>
        </w:rPr>
        <w:t>change</w:t>
      </w:r>
      <w:r w:rsidRPr="00314165">
        <w:rPr>
          <w:rFonts w:ascii="Arial" w:hAnsi="Arial" w:cs="Arial"/>
          <w:spacing w:val="28"/>
          <w:sz w:val="16"/>
          <w:szCs w:val="16"/>
        </w:rPr>
        <w:t xml:space="preserve"> </w:t>
      </w:r>
      <w:r w:rsidRPr="00314165">
        <w:rPr>
          <w:rFonts w:ascii="Arial" w:hAnsi="Arial" w:cs="Arial"/>
          <w:w w:val="104"/>
          <w:sz w:val="16"/>
          <w:szCs w:val="16"/>
        </w:rPr>
        <w:t xml:space="preserve">could </w:t>
      </w:r>
      <w:r w:rsidRPr="00314165">
        <w:rPr>
          <w:rFonts w:ascii="Arial" w:hAnsi="Arial" w:cs="Arial"/>
          <w:sz w:val="16"/>
          <w:szCs w:val="16"/>
        </w:rPr>
        <w:t>be</w:t>
      </w:r>
      <w:r w:rsidRPr="00314165">
        <w:rPr>
          <w:rFonts w:ascii="Arial" w:hAnsi="Arial" w:cs="Arial"/>
          <w:spacing w:val="20"/>
          <w:sz w:val="16"/>
          <w:szCs w:val="16"/>
        </w:rPr>
        <w:t xml:space="preserve"> </w:t>
      </w:r>
      <w:r w:rsidRPr="00314165">
        <w:rPr>
          <w:rFonts w:ascii="Arial" w:hAnsi="Arial" w:cs="Arial"/>
          <w:sz w:val="16"/>
          <w:szCs w:val="16"/>
        </w:rPr>
        <w:t>significantly</w:t>
      </w:r>
      <w:r w:rsidRPr="00314165">
        <w:rPr>
          <w:rFonts w:ascii="Arial" w:hAnsi="Arial" w:cs="Arial"/>
          <w:spacing w:val="41"/>
          <w:sz w:val="16"/>
          <w:szCs w:val="16"/>
        </w:rPr>
        <w:t xml:space="preserve"> </w:t>
      </w:r>
      <w:r w:rsidRPr="00314165">
        <w:rPr>
          <w:rFonts w:ascii="Arial" w:hAnsi="Arial" w:cs="Arial"/>
          <w:sz w:val="16"/>
          <w:szCs w:val="16"/>
        </w:rPr>
        <w:t>negative</w:t>
      </w:r>
      <w:r w:rsidRPr="00314165">
        <w:rPr>
          <w:rFonts w:ascii="Arial" w:hAnsi="Arial" w:cs="Arial"/>
          <w:spacing w:val="38"/>
          <w:sz w:val="16"/>
          <w:szCs w:val="16"/>
        </w:rPr>
        <w:t xml:space="preserve"> </w:t>
      </w:r>
      <w:r w:rsidRPr="00314165">
        <w:rPr>
          <w:rFonts w:ascii="Arial" w:hAnsi="Arial" w:cs="Arial"/>
          <w:sz w:val="16"/>
          <w:szCs w:val="16"/>
        </w:rPr>
        <w:t>to</w:t>
      </w:r>
      <w:r w:rsidRPr="00314165">
        <w:rPr>
          <w:rFonts w:ascii="Arial" w:hAnsi="Arial" w:cs="Arial"/>
          <w:spacing w:val="9"/>
          <w:sz w:val="16"/>
          <w:szCs w:val="16"/>
        </w:rPr>
        <w:t xml:space="preserve"> </w:t>
      </w:r>
      <w:r w:rsidRPr="00314165">
        <w:rPr>
          <w:rFonts w:ascii="Arial" w:hAnsi="Arial" w:cs="Arial"/>
          <w:sz w:val="16"/>
          <w:szCs w:val="16"/>
        </w:rPr>
        <w:t>the</w:t>
      </w:r>
      <w:r w:rsidRPr="00314165">
        <w:rPr>
          <w:rFonts w:ascii="Arial" w:hAnsi="Arial" w:cs="Arial"/>
          <w:spacing w:val="21"/>
          <w:sz w:val="16"/>
          <w:szCs w:val="16"/>
        </w:rPr>
        <w:t xml:space="preserve"> </w:t>
      </w:r>
      <w:r w:rsidRPr="00314165">
        <w:rPr>
          <w:rFonts w:ascii="Arial" w:hAnsi="Arial" w:cs="Arial"/>
          <w:sz w:val="16"/>
          <w:szCs w:val="16"/>
        </w:rPr>
        <w:t>convenience</w:t>
      </w:r>
      <w:r w:rsidRPr="00314165">
        <w:rPr>
          <w:rFonts w:ascii="Arial" w:hAnsi="Arial" w:cs="Arial"/>
          <w:spacing w:val="53"/>
          <w:sz w:val="16"/>
          <w:szCs w:val="16"/>
        </w:rPr>
        <w:t xml:space="preserve"> </w:t>
      </w:r>
      <w:r w:rsidRPr="00314165">
        <w:rPr>
          <w:rFonts w:ascii="Arial" w:hAnsi="Arial" w:cs="Arial"/>
          <w:sz w:val="16"/>
          <w:szCs w:val="16"/>
        </w:rPr>
        <w:t>and</w:t>
      </w:r>
      <w:r w:rsidRPr="00314165">
        <w:rPr>
          <w:rFonts w:ascii="Arial" w:hAnsi="Arial" w:cs="Arial"/>
          <w:spacing w:val="9"/>
          <w:sz w:val="16"/>
          <w:szCs w:val="16"/>
        </w:rPr>
        <w:t xml:space="preserve"> </w:t>
      </w:r>
      <w:r w:rsidRPr="00314165">
        <w:rPr>
          <w:rFonts w:ascii="Arial" w:hAnsi="Arial" w:cs="Arial"/>
          <w:sz w:val="16"/>
          <w:szCs w:val="16"/>
        </w:rPr>
        <w:t>fuel</w:t>
      </w:r>
      <w:r w:rsidRPr="00314165">
        <w:rPr>
          <w:rFonts w:ascii="Arial" w:hAnsi="Arial" w:cs="Arial"/>
          <w:spacing w:val="5"/>
          <w:sz w:val="16"/>
          <w:szCs w:val="16"/>
        </w:rPr>
        <w:t xml:space="preserve"> </w:t>
      </w:r>
      <w:r w:rsidRPr="00314165">
        <w:rPr>
          <w:rFonts w:ascii="Arial" w:hAnsi="Arial" w:cs="Arial"/>
          <w:sz w:val="16"/>
          <w:szCs w:val="16"/>
        </w:rPr>
        <w:t>retailing</w:t>
      </w:r>
      <w:r w:rsidRPr="00314165">
        <w:rPr>
          <w:rFonts w:ascii="Arial" w:hAnsi="Arial" w:cs="Arial"/>
          <w:spacing w:val="28"/>
          <w:sz w:val="16"/>
          <w:szCs w:val="16"/>
        </w:rPr>
        <w:t xml:space="preserve"> </w:t>
      </w:r>
      <w:r w:rsidRPr="00314165">
        <w:rPr>
          <w:rFonts w:ascii="Arial" w:hAnsi="Arial" w:cs="Arial"/>
          <w:w w:val="104"/>
          <w:sz w:val="16"/>
          <w:szCs w:val="16"/>
        </w:rPr>
        <w:t>industry</w:t>
      </w:r>
      <w:r w:rsidRPr="00314165">
        <w:rPr>
          <w:rFonts w:ascii="Arial" w:hAnsi="Arial" w:cs="Arial"/>
          <w:sz w:val="16"/>
          <w:szCs w:val="16"/>
        </w:rPr>
        <w:t xml:space="preserve"> </w:t>
      </w:r>
    </w:p>
    <w:p w:rsidR="007E2945" w:rsidRPr="00314165" w:rsidRDefault="007E2945" w:rsidP="007E2945">
      <w:pPr>
        <w:widowControl w:val="0"/>
        <w:autoSpaceDE w:val="0"/>
        <w:autoSpaceDN w:val="0"/>
        <w:adjustRightInd w:val="0"/>
        <w:spacing w:after="0" w:line="240" w:lineRule="auto"/>
        <w:ind w:left="20" w:right="-52" w:firstLine="700"/>
        <w:rPr>
          <w:rFonts w:ascii="Arial" w:hAnsi="Arial" w:cs="Arial"/>
          <w:sz w:val="16"/>
          <w:szCs w:val="16"/>
        </w:rPr>
      </w:pPr>
      <w:r w:rsidRPr="00314165">
        <w:rPr>
          <w:rFonts w:ascii="Arial" w:hAnsi="Arial" w:cs="Arial"/>
          <w:sz w:val="16"/>
          <w:szCs w:val="16"/>
        </w:rPr>
        <w:t>This</w:t>
      </w:r>
      <w:r w:rsidRPr="00314165">
        <w:rPr>
          <w:rFonts w:ascii="Arial" w:hAnsi="Arial" w:cs="Arial"/>
          <w:spacing w:val="21"/>
          <w:sz w:val="16"/>
          <w:szCs w:val="16"/>
        </w:rPr>
        <w:t xml:space="preserve"> </w:t>
      </w:r>
      <w:r w:rsidRPr="00314165">
        <w:rPr>
          <w:rFonts w:ascii="Arial" w:hAnsi="Arial" w:cs="Arial"/>
          <w:sz w:val="16"/>
          <w:szCs w:val="16"/>
        </w:rPr>
        <w:t>proposed</w:t>
      </w:r>
      <w:r w:rsidRPr="00314165">
        <w:rPr>
          <w:rFonts w:ascii="Arial" w:hAnsi="Arial" w:cs="Arial"/>
          <w:spacing w:val="50"/>
          <w:sz w:val="16"/>
          <w:szCs w:val="16"/>
        </w:rPr>
        <w:t xml:space="preserve"> </w:t>
      </w:r>
      <w:r w:rsidRPr="00314165">
        <w:rPr>
          <w:rFonts w:ascii="Arial" w:hAnsi="Arial" w:cs="Arial"/>
          <w:sz w:val="16"/>
          <w:szCs w:val="16"/>
        </w:rPr>
        <w:t>change</w:t>
      </w:r>
      <w:r w:rsidRPr="00314165">
        <w:rPr>
          <w:rFonts w:ascii="Arial" w:hAnsi="Arial" w:cs="Arial"/>
          <w:spacing w:val="33"/>
          <w:sz w:val="16"/>
          <w:szCs w:val="16"/>
        </w:rPr>
        <w:t xml:space="preserve"> </w:t>
      </w:r>
      <w:r w:rsidRPr="00314165">
        <w:rPr>
          <w:rFonts w:ascii="Arial" w:hAnsi="Arial" w:cs="Arial"/>
          <w:sz w:val="16"/>
          <w:szCs w:val="16"/>
        </w:rPr>
        <w:t>could</w:t>
      </w:r>
      <w:r w:rsidRPr="00314165">
        <w:rPr>
          <w:rFonts w:ascii="Arial" w:hAnsi="Arial" w:cs="Arial"/>
          <w:spacing w:val="22"/>
          <w:sz w:val="16"/>
          <w:szCs w:val="16"/>
        </w:rPr>
        <w:t xml:space="preserve"> </w:t>
      </w:r>
      <w:r w:rsidRPr="00314165">
        <w:rPr>
          <w:rFonts w:ascii="Arial" w:hAnsi="Arial" w:cs="Arial"/>
          <w:sz w:val="16"/>
          <w:szCs w:val="16"/>
        </w:rPr>
        <w:t>have</w:t>
      </w:r>
      <w:r w:rsidRPr="00314165">
        <w:rPr>
          <w:rFonts w:ascii="Arial" w:hAnsi="Arial" w:cs="Arial"/>
          <w:spacing w:val="32"/>
          <w:sz w:val="16"/>
          <w:szCs w:val="16"/>
        </w:rPr>
        <w:t xml:space="preserve"> </w:t>
      </w:r>
      <w:r w:rsidRPr="00314165">
        <w:rPr>
          <w:rFonts w:ascii="Arial" w:hAnsi="Arial" w:cs="Arial"/>
          <w:sz w:val="16"/>
          <w:szCs w:val="16"/>
        </w:rPr>
        <w:t>a</w:t>
      </w:r>
      <w:r w:rsidRPr="00314165">
        <w:rPr>
          <w:rFonts w:ascii="Arial" w:hAnsi="Arial" w:cs="Arial"/>
          <w:spacing w:val="8"/>
          <w:sz w:val="16"/>
          <w:szCs w:val="16"/>
        </w:rPr>
        <w:t xml:space="preserve"> </w:t>
      </w:r>
      <w:r w:rsidRPr="00314165">
        <w:rPr>
          <w:rFonts w:ascii="Arial" w:hAnsi="Arial" w:cs="Arial"/>
          <w:sz w:val="16"/>
          <w:szCs w:val="16"/>
        </w:rPr>
        <w:t>distressing</w:t>
      </w:r>
      <w:r w:rsidRPr="00314165">
        <w:rPr>
          <w:rFonts w:ascii="Arial" w:hAnsi="Arial" w:cs="Arial"/>
          <w:spacing w:val="34"/>
          <w:sz w:val="16"/>
          <w:szCs w:val="16"/>
        </w:rPr>
        <w:t xml:space="preserve"> </w:t>
      </w:r>
      <w:r w:rsidRPr="00314165">
        <w:rPr>
          <w:rFonts w:ascii="Arial" w:hAnsi="Arial" w:cs="Arial"/>
          <w:sz w:val="16"/>
          <w:szCs w:val="16"/>
        </w:rPr>
        <w:t>impact</w:t>
      </w:r>
      <w:r w:rsidRPr="00314165">
        <w:rPr>
          <w:rFonts w:ascii="Arial" w:hAnsi="Arial" w:cs="Arial"/>
          <w:spacing w:val="29"/>
          <w:sz w:val="16"/>
          <w:szCs w:val="16"/>
        </w:rPr>
        <w:t xml:space="preserve"> </w:t>
      </w:r>
      <w:r w:rsidRPr="00314165">
        <w:rPr>
          <w:rFonts w:ascii="Arial" w:hAnsi="Arial" w:cs="Arial"/>
          <w:sz w:val="16"/>
          <w:szCs w:val="16"/>
        </w:rPr>
        <w:t>on</w:t>
      </w:r>
      <w:r w:rsidRPr="00314165">
        <w:rPr>
          <w:rFonts w:ascii="Arial" w:hAnsi="Arial" w:cs="Arial"/>
          <w:spacing w:val="5"/>
          <w:sz w:val="16"/>
          <w:szCs w:val="16"/>
        </w:rPr>
        <w:t xml:space="preserve"> </w:t>
      </w:r>
      <w:r w:rsidRPr="00314165">
        <w:rPr>
          <w:rFonts w:ascii="Arial" w:hAnsi="Arial" w:cs="Arial"/>
          <w:sz w:val="16"/>
          <w:szCs w:val="16"/>
        </w:rPr>
        <w:t>the</w:t>
      </w:r>
      <w:r w:rsidRPr="00314165">
        <w:rPr>
          <w:rFonts w:ascii="Arial" w:hAnsi="Arial" w:cs="Arial"/>
          <w:spacing w:val="12"/>
          <w:sz w:val="16"/>
          <w:szCs w:val="16"/>
        </w:rPr>
        <w:t xml:space="preserve"> </w:t>
      </w:r>
      <w:r w:rsidRPr="00314165">
        <w:rPr>
          <w:rFonts w:ascii="Arial" w:hAnsi="Arial" w:cs="Arial"/>
          <w:sz w:val="16"/>
          <w:szCs w:val="16"/>
        </w:rPr>
        <w:t>typically</w:t>
      </w:r>
      <w:r w:rsidRPr="00314165">
        <w:rPr>
          <w:rFonts w:ascii="Arial" w:hAnsi="Arial" w:cs="Arial"/>
          <w:spacing w:val="41"/>
          <w:sz w:val="16"/>
          <w:szCs w:val="16"/>
        </w:rPr>
        <w:t xml:space="preserve"> </w:t>
      </w:r>
      <w:r w:rsidRPr="00314165">
        <w:rPr>
          <w:rFonts w:ascii="Arial" w:hAnsi="Arial" w:cs="Arial"/>
          <w:sz w:val="16"/>
          <w:szCs w:val="16"/>
        </w:rPr>
        <w:t>small</w:t>
      </w:r>
      <w:r w:rsidRPr="00314165">
        <w:rPr>
          <w:rFonts w:ascii="Arial" w:hAnsi="Arial" w:cs="Arial"/>
          <w:spacing w:val="18"/>
          <w:sz w:val="16"/>
          <w:szCs w:val="16"/>
        </w:rPr>
        <w:t xml:space="preserve"> </w:t>
      </w:r>
      <w:r w:rsidRPr="00314165">
        <w:rPr>
          <w:rFonts w:ascii="Arial" w:hAnsi="Arial" w:cs="Arial"/>
          <w:sz w:val="16"/>
          <w:szCs w:val="16"/>
        </w:rPr>
        <w:t>facilities</w:t>
      </w:r>
      <w:r w:rsidRPr="00314165">
        <w:rPr>
          <w:rFonts w:ascii="Arial" w:hAnsi="Arial" w:cs="Arial"/>
          <w:spacing w:val="31"/>
          <w:sz w:val="16"/>
          <w:szCs w:val="16"/>
        </w:rPr>
        <w:t xml:space="preserve"> </w:t>
      </w:r>
      <w:r w:rsidRPr="00314165">
        <w:rPr>
          <w:rFonts w:ascii="Arial" w:hAnsi="Arial" w:cs="Arial"/>
          <w:sz w:val="16"/>
          <w:szCs w:val="16"/>
        </w:rPr>
        <w:t>of</w:t>
      </w:r>
      <w:r w:rsidRPr="00314165">
        <w:rPr>
          <w:rFonts w:ascii="Arial" w:hAnsi="Arial" w:cs="Arial"/>
          <w:spacing w:val="11"/>
          <w:sz w:val="16"/>
          <w:szCs w:val="16"/>
        </w:rPr>
        <w:t xml:space="preserve"> </w:t>
      </w:r>
      <w:r w:rsidRPr="00314165">
        <w:rPr>
          <w:rFonts w:ascii="Arial" w:hAnsi="Arial" w:cs="Arial"/>
          <w:w w:val="102"/>
          <w:sz w:val="16"/>
          <w:szCs w:val="16"/>
        </w:rPr>
        <w:t xml:space="preserve">our </w:t>
      </w:r>
      <w:r w:rsidRPr="00314165">
        <w:rPr>
          <w:rFonts w:ascii="Arial" w:hAnsi="Arial" w:cs="Arial"/>
          <w:sz w:val="16"/>
          <w:szCs w:val="16"/>
        </w:rPr>
        <w:t xml:space="preserve">members. </w:t>
      </w:r>
      <w:r w:rsidRPr="00314165">
        <w:rPr>
          <w:rFonts w:ascii="Arial" w:hAnsi="Arial" w:cs="Arial"/>
          <w:spacing w:val="54"/>
          <w:sz w:val="16"/>
          <w:szCs w:val="16"/>
        </w:rPr>
        <w:t xml:space="preserve"> </w:t>
      </w:r>
      <w:r w:rsidRPr="00314165">
        <w:rPr>
          <w:rFonts w:ascii="Arial" w:hAnsi="Arial" w:cs="Arial"/>
          <w:sz w:val="16"/>
          <w:szCs w:val="16"/>
        </w:rPr>
        <w:t>This</w:t>
      </w:r>
      <w:r w:rsidRPr="00314165">
        <w:rPr>
          <w:rFonts w:ascii="Arial" w:hAnsi="Arial" w:cs="Arial"/>
          <w:spacing w:val="22"/>
          <w:sz w:val="16"/>
          <w:szCs w:val="16"/>
        </w:rPr>
        <w:t xml:space="preserve"> </w:t>
      </w:r>
      <w:r w:rsidRPr="00314165">
        <w:rPr>
          <w:rFonts w:ascii="Arial" w:hAnsi="Arial" w:cs="Arial"/>
          <w:sz w:val="16"/>
          <w:szCs w:val="16"/>
        </w:rPr>
        <w:t>has</w:t>
      </w:r>
      <w:r w:rsidRPr="00314165">
        <w:rPr>
          <w:rFonts w:ascii="Arial" w:hAnsi="Arial" w:cs="Arial"/>
          <w:spacing w:val="15"/>
          <w:sz w:val="16"/>
          <w:szCs w:val="16"/>
        </w:rPr>
        <w:t xml:space="preserve"> </w:t>
      </w:r>
      <w:r w:rsidRPr="00314165">
        <w:rPr>
          <w:rFonts w:ascii="Arial" w:hAnsi="Arial" w:cs="Arial"/>
          <w:sz w:val="16"/>
          <w:szCs w:val="16"/>
        </w:rPr>
        <w:t>the</w:t>
      </w:r>
      <w:r w:rsidRPr="00314165">
        <w:rPr>
          <w:rFonts w:ascii="Arial" w:hAnsi="Arial" w:cs="Arial"/>
          <w:spacing w:val="12"/>
          <w:sz w:val="16"/>
          <w:szCs w:val="16"/>
        </w:rPr>
        <w:t xml:space="preserve"> </w:t>
      </w:r>
      <w:r w:rsidRPr="00314165">
        <w:rPr>
          <w:rFonts w:ascii="Arial" w:hAnsi="Arial" w:cs="Arial"/>
          <w:sz w:val="16"/>
          <w:szCs w:val="16"/>
        </w:rPr>
        <w:lastRenderedPageBreak/>
        <w:t>expected</w:t>
      </w:r>
      <w:r w:rsidRPr="00314165">
        <w:rPr>
          <w:rFonts w:ascii="Arial" w:hAnsi="Arial" w:cs="Arial"/>
          <w:spacing w:val="41"/>
          <w:sz w:val="16"/>
          <w:szCs w:val="16"/>
        </w:rPr>
        <w:t xml:space="preserve"> </w:t>
      </w:r>
      <w:r w:rsidRPr="00314165">
        <w:rPr>
          <w:rFonts w:ascii="Arial" w:hAnsi="Arial" w:cs="Arial"/>
          <w:sz w:val="16"/>
          <w:szCs w:val="16"/>
        </w:rPr>
        <w:t>potential</w:t>
      </w:r>
      <w:r w:rsidRPr="00314165">
        <w:rPr>
          <w:rFonts w:ascii="Arial" w:hAnsi="Arial" w:cs="Arial"/>
          <w:spacing w:val="31"/>
          <w:sz w:val="16"/>
          <w:szCs w:val="16"/>
        </w:rPr>
        <w:t xml:space="preserve"> </w:t>
      </w:r>
      <w:r w:rsidRPr="00314165">
        <w:rPr>
          <w:rFonts w:ascii="Arial" w:hAnsi="Arial" w:cs="Arial"/>
          <w:sz w:val="16"/>
          <w:szCs w:val="16"/>
        </w:rPr>
        <w:t>to</w:t>
      </w:r>
      <w:r w:rsidRPr="00314165">
        <w:rPr>
          <w:rFonts w:ascii="Arial" w:hAnsi="Arial" w:cs="Arial"/>
          <w:spacing w:val="14"/>
          <w:sz w:val="16"/>
          <w:szCs w:val="16"/>
        </w:rPr>
        <w:t xml:space="preserve"> </w:t>
      </w:r>
      <w:r w:rsidRPr="00314165">
        <w:rPr>
          <w:rFonts w:ascii="Arial" w:hAnsi="Arial" w:cs="Arial"/>
          <w:sz w:val="16"/>
          <w:szCs w:val="16"/>
        </w:rPr>
        <w:t>impact</w:t>
      </w:r>
      <w:r w:rsidRPr="00314165">
        <w:rPr>
          <w:rFonts w:ascii="Arial" w:hAnsi="Arial" w:cs="Arial"/>
          <w:spacing w:val="22"/>
          <w:sz w:val="16"/>
          <w:szCs w:val="16"/>
        </w:rPr>
        <w:t xml:space="preserve"> </w:t>
      </w:r>
      <w:r w:rsidRPr="00314165">
        <w:rPr>
          <w:rFonts w:ascii="Arial" w:hAnsi="Arial" w:cs="Arial"/>
          <w:sz w:val="16"/>
          <w:szCs w:val="16"/>
        </w:rPr>
        <w:t>every</w:t>
      </w:r>
      <w:r w:rsidRPr="00314165">
        <w:rPr>
          <w:rFonts w:ascii="Arial" w:hAnsi="Arial" w:cs="Arial"/>
          <w:spacing w:val="36"/>
          <w:sz w:val="16"/>
          <w:szCs w:val="16"/>
        </w:rPr>
        <w:t xml:space="preserve"> </w:t>
      </w:r>
      <w:r w:rsidRPr="00314165">
        <w:rPr>
          <w:rFonts w:ascii="Arial" w:hAnsi="Arial" w:cs="Arial"/>
          <w:sz w:val="16"/>
          <w:szCs w:val="16"/>
        </w:rPr>
        <w:t>sales</w:t>
      </w:r>
      <w:r w:rsidRPr="00314165">
        <w:rPr>
          <w:rFonts w:ascii="Arial" w:hAnsi="Arial" w:cs="Arial"/>
          <w:spacing w:val="26"/>
          <w:sz w:val="16"/>
          <w:szCs w:val="16"/>
        </w:rPr>
        <w:t xml:space="preserve"> </w:t>
      </w:r>
      <w:r w:rsidRPr="00314165">
        <w:rPr>
          <w:rFonts w:ascii="Arial" w:hAnsi="Arial" w:cs="Arial"/>
          <w:sz w:val="16"/>
          <w:szCs w:val="16"/>
        </w:rPr>
        <w:t>aisle</w:t>
      </w:r>
      <w:r w:rsidRPr="00314165">
        <w:rPr>
          <w:rFonts w:ascii="Arial" w:hAnsi="Arial" w:cs="Arial"/>
          <w:spacing w:val="21"/>
          <w:sz w:val="16"/>
          <w:szCs w:val="16"/>
        </w:rPr>
        <w:t xml:space="preserve"> </w:t>
      </w:r>
      <w:r w:rsidRPr="00314165">
        <w:rPr>
          <w:rFonts w:ascii="Arial" w:hAnsi="Arial" w:cs="Arial"/>
          <w:sz w:val="16"/>
          <w:szCs w:val="16"/>
        </w:rPr>
        <w:t>in</w:t>
      </w:r>
      <w:r w:rsidRPr="00314165">
        <w:rPr>
          <w:rFonts w:ascii="Arial" w:hAnsi="Arial" w:cs="Arial"/>
          <w:spacing w:val="13"/>
          <w:sz w:val="16"/>
          <w:szCs w:val="16"/>
        </w:rPr>
        <w:t xml:space="preserve"> </w:t>
      </w:r>
      <w:r w:rsidRPr="00314165">
        <w:rPr>
          <w:rFonts w:ascii="Arial" w:hAnsi="Arial" w:cs="Arial"/>
          <w:sz w:val="16"/>
          <w:szCs w:val="16"/>
        </w:rPr>
        <w:t>a</w:t>
      </w:r>
      <w:r w:rsidRPr="00314165">
        <w:rPr>
          <w:rFonts w:ascii="Arial" w:hAnsi="Arial" w:cs="Arial"/>
          <w:spacing w:val="3"/>
          <w:sz w:val="16"/>
          <w:szCs w:val="16"/>
        </w:rPr>
        <w:t xml:space="preserve"> </w:t>
      </w:r>
      <w:r w:rsidRPr="00314165">
        <w:rPr>
          <w:rFonts w:ascii="Arial" w:hAnsi="Arial" w:cs="Arial"/>
          <w:sz w:val="16"/>
          <w:szCs w:val="16"/>
        </w:rPr>
        <w:t>store</w:t>
      </w:r>
      <w:r w:rsidRPr="00314165">
        <w:rPr>
          <w:rFonts w:ascii="Arial" w:hAnsi="Arial" w:cs="Arial"/>
          <w:spacing w:val="20"/>
          <w:sz w:val="16"/>
          <w:szCs w:val="16"/>
        </w:rPr>
        <w:t xml:space="preserve"> </w:t>
      </w:r>
      <w:r w:rsidRPr="00314165">
        <w:rPr>
          <w:rFonts w:ascii="Arial" w:hAnsi="Arial" w:cs="Arial"/>
          <w:sz w:val="16"/>
          <w:szCs w:val="16"/>
        </w:rPr>
        <w:t>and</w:t>
      </w:r>
      <w:r w:rsidRPr="00314165">
        <w:rPr>
          <w:rFonts w:ascii="Arial" w:hAnsi="Arial" w:cs="Arial"/>
          <w:spacing w:val="11"/>
          <w:sz w:val="16"/>
          <w:szCs w:val="16"/>
        </w:rPr>
        <w:t xml:space="preserve"> </w:t>
      </w:r>
      <w:r w:rsidRPr="00314165">
        <w:rPr>
          <w:rFonts w:ascii="Arial" w:hAnsi="Arial" w:cs="Arial"/>
          <w:w w:val="103"/>
          <w:sz w:val="16"/>
          <w:szCs w:val="16"/>
        </w:rPr>
        <w:t xml:space="preserve">therefore </w:t>
      </w:r>
      <w:r w:rsidRPr="00314165">
        <w:rPr>
          <w:rFonts w:ascii="Arial" w:hAnsi="Arial" w:cs="Arial"/>
          <w:sz w:val="16"/>
          <w:szCs w:val="16"/>
        </w:rPr>
        <w:t xml:space="preserve">appreciably </w:t>
      </w:r>
      <w:r w:rsidRPr="00314165">
        <w:rPr>
          <w:rFonts w:ascii="Arial" w:hAnsi="Arial" w:cs="Arial"/>
          <w:spacing w:val="2"/>
          <w:sz w:val="16"/>
          <w:szCs w:val="16"/>
        </w:rPr>
        <w:t xml:space="preserve"> </w:t>
      </w:r>
      <w:r w:rsidRPr="00314165">
        <w:rPr>
          <w:rFonts w:ascii="Arial" w:hAnsi="Arial" w:cs="Arial"/>
          <w:sz w:val="16"/>
          <w:szCs w:val="16"/>
        </w:rPr>
        <w:t>reduce</w:t>
      </w:r>
      <w:r w:rsidRPr="00314165">
        <w:rPr>
          <w:rFonts w:ascii="Arial" w:hAnsi="Arial" w:cs="Arial"/>
          <w:spacing w:val="27"/>
          <w:sz w:val="16"/>
          <w:szCs w:val="16"/>
        </w:rPr>
        <w:t xml:space="preserve"> </w:t>
      </w:r>
      <w:r w:rsidRPr="00314165">
        <w:rPr>
          <w:rFonts w:ascii="Arial" w:hAnsi="Arial" w:cs="Arial"/>
          <w:sz w:val="16"/>
          <w:szCs w:val="16"/>
        </w:rPr>
        <w:t>the</w:t>
      </w:r>
      <w:r w:rsidRPr="00314165">
        <w:rPr>
          <w:rFonts w:ascii="Arial" w:hAnsi="Arial" w:cs="Arial"/>
          <w:spacing w:val="16"/>
          <w:sz w:val="16"/>
          <w:szCs w:val="16"/>
        </w:rPr>
        <w:t xml:space="preserve"> </w:t>
      </w:r>
      <w:r w:rsidRPr="00314165">
        <w:rPr>
          <w:rFonts w:ascii="Arial" w:hAnsi="Arial" w:cs="Arial"/>
          <w:sz w:val="16"/>
          <w:szCs w:val="16"/>
        </w:rPr>
        <w:t>number</w:t>
      </w:r>
      <w:r w:rsidRPr="00314165">
        <w:rPr>
          <w:rFonts w:ascii="Arial" w:hAnsi="Arial" w:cs="Arial"/>
          <w:spacing w:val="40"/>
          <w:sz w:val="16"/>
          <w:szCs w:val="16"/>
        </w:rPr>
        <w:t xml:space="preserve"> </w:t>
      </w:r>
      <w:r w:rsidRPr="00314165">
        <w:rPr>
          <w:rFonts w:ascii="Arial" w:hAnsi="Arial" w:cs="Arial"/>
          <w:sz w:val="16"/>
          <w:szCs w:val="16"/>
        </w:rPr>
        <w:t>of</w:t>
      </w:r>
      <w:r w:rsidRPr="00314165">
        <w:rPr>
          <w:rFonts w:ascii="Arial" w:hAnsi="Arial" w:cs="Arial"/>
          <w:spacing w:val="11"/>
          <w:sz w:val="16"/>
          <w:szCs w:val="16"/>
        </w:rPr>
        <w:t xml:space="preserve"> </w:t>
      </w:r>
      <w:r w:rsidRPr="00314165">
        <w:rPr>
          <w:rFonts w:ascii="Arial" w:hAnsi="Arial" w:cs="Arial"/>
          <w:sz w:val="16"/>
          <w:szCs w:val="16"/>
        </w:rPr>
        <w:t>sales</w:t>
      </w:r>
      <w:r w:rsidRPr="00314165">
        <w:rPr>
          <w:rFonts w:ascii="Arial" w:hAnsi="Arial" w:cs="Arial"/>
          <w:spacing w:val="31"/>
          <w:sz w:val="16"/>
          <w:szCs w:val="16"/>
        </w:rPr>
        <w:t xml:space="preserve"> </w:t>
      </w:r>
      <w:r w:rsidRPr="00314165">
        <w:rPr>
          <w:rFonts w:ascii="Arial" w:hAnsi="Arial" w:cs="Arial"/>
          <w:sz w:val="16"/>
          <w:szCs w:val="16"/>
        </w:rPr>
        <w:t>aisles</w:t>
      </w:r>
      <w:r w:rsidRPr="00314165">
        <w:rPr>
          <w:rFonts w:ascii="Arial" w:hAnsi="Arial" w:cs="Arial"/>
          <w:spacing w:val="29"/>
          <w:sz w:val="16"/>
          <w:szCs w:val="16"/>
        </w:rPr>
        <w:t xml:space="preserve"> </w:t>
      </w:r>
      <w:r w:rsidRPr="00314165">
        <w:rPr>
          <w:rFonts w:ascii="Arial" w:hAnsi="Arial" w:cs="Arial"/>
          <w:sz w:val="16"/>
          <w:szCs w:val="16"/>
        </w:rPr>
        <w:t>or</w:t>
      </w:r>
      <w:r w:rsidRPr="00314165">
        <w:rPr>
          <w:rFonts w:ascii="Arial" w:hAnsi="Arial" w:cs="Arial"/>
          <w:spacing w:val="6"/>
          <w:sz w:val="16"/>
          <w:szCs w:val="16"/>
        </w:rPr>
        <w:t xml:space="preserve"> </w:t>
      </w:r>
      <w:r w:rsidRPr="00314165">
        <w:rPr>
          <w:rFonts w:ascii="Arial" w:hAnsi="Arial" w:cs="Arial"/>
          <w:sz w:val="16"/>
          <w:szCs w:val="16"/>
        </w:rPr>
        <w:t>increase</w:t>
      </w:r>
      <w:r w:rsidRPr="00314165">
        <w:rPr>
          <w:rFonts w:ascii="Arial" w:hAnsi="Arial" w:cs="Arial"/>
          <w:spacing w:val="33"/>
          <w:sz w:val="16"/>
          <w:szCs w:val="16"/>
        </w:rPr>
        <w:t xml:space="preserve"> </w:t>
      </w:r>
      <w:r w:rsidRPr="00314165">
        <w:rPr>
          <w:rFonts w:ascii="Arial" w:hAnsi="Arial" w:cs="Arial"/>
          <w:sz w:val="16"/>
          <w:szCs w:val="16"/>
        </w:rPr>
        <w:t>the</w:t>
      </w:r>
      <w:r w:rsidRPr="00314165">
        <w:rPr>
          <w:rFonts w:ascii="Arial" w:hAnsi="Arial" w:cs="Arial"/>
          <w:spacing w:val="17"/>
          <w:sz w:val="16"/>
          <w:szCs w:val="16"/>
        </w:rPr>
        <w:t xml:space="preserve"> </w:t>
      </w:r>
      <w:r w:rsidRPr="00314165">
        <w:rPr>
          <w:rFonts w:ascii="Arial" w:hAnsi="Arial" w:cs="Arial"/>
          <w:sz w:val="16"/>
          <w:szCs w:val="16"/>
        </w:rPr>
        <w:t>overall</w:t>
      </w:r>
      <w:r w:rsidRPr="00314165">
        <w:rPr>
          <w:rFonts w:ascii="Arial" w:hAnsi="Arial" w:cs="Arial"/>
          <w:spacing w:val="30"/>
          <w:sz w:val="16"/>
          <w:szCs w:val="16"/>
        </w:rPr>
        <w:t xml:space="preserve"> </w:t>
      </w:r>
      <w:r w:rsidRPr="00314165">
        <w:rPr>
          <w:rFonts w:ascii="Arial" w:hAnsi="Arial" w:cs="Arial"/>
          <w:sz w:val="16"/>
          <w:szCs w:val="16"/>
        </w:rPr>
        <w:t>size</w:t>
      </w:r>
      <w:r w:rsidRPr="00314165">
        <w:rPr>
          <w:rFonts w:ascii="Arial" w:hAnsi="Arial" w:cs="Arial"/>
          <w:spacing w:val="23"/>
          <w:sz w:val="16"/>
          <w:szCs w:val="16"/>
        </w:rPr>
        <w:t xml:space="preserve"> </w:t>
      </w:r>
      <w:r w:rsidRPr="00314165">
        <w:rPr>
          <w:rFonts w:ascii="Arial" w:hAnsi="Arial" w:cs="Arial"/>
          <w:sz w:val="16"/>
          <w:szCs w:val="16"/>
        </w:rPr>
        <w:t>of</w:t>
      </w:r>
      <w:r w:rsidRPr="00314165">
        <w:rPr>
          <w:rFonts w:ascii="Arial" w:hAnsi="Arial" w:cs="Arial"/>
          <w:spacing w:val="5"/>
          <w:sz w:val="16"/>
          <w:szCs w:val="16"/>
        </w:rPr>
        <w:t xml:space="preserve"> </w:t>
      </w:r>
      <w:r w:rsidRPr="00314165">
        <w:rPr>
          <w:rFonts w:ascii="Arial" w:hAnsi="Arial" w:cs="Arial"/>
          <w:sz w:val="16"/>
          <w:szCs w:val="16"/>
        </w:rPr>
        <w:t>a</w:t>
      </w:r>
      <w:r w:rsidRPr="00314165">
        <w:rPr>
          <w:rFonts w:ascii="Arial" w:hAnsi="Arial" w:cs="Arial"/>
          <w:spacing w:val="8"/>
          <w:sz w:val="16"/>
          <w:szCs w:val="16"/>
        </w:rPr>
        <w:t xml:space="preserve"> </w:t>
      </w:r>
      <w:r w:rsidRPr="00314165">
        <w:rPr>
          <w:rFonts w:ascii="Arial" w:hAnsi="Arial" w:cs="Arial"/>
          <w:sz w:val="16"/>
          <w:szCs w:val="16"/>
        </w:rPr>
        <w:t>store</w:t>
      </w:r>
      <w:r w:rsidRPr="00314165">
        <w:rPr>
          <w:rFonts w:ascii="Arial" w:hAnsi="Arial" w:cs="Arial"/>
          <w:spacing w:val="19"/>
          <w:sz w:val="16"/>
          <w:szCs w:val="16"/>
        </w:rPr>
        <w:t xml:space="preserve"> </w:t>
      </w:r>
      <w:r w:rsidRPr="00314165">
        <w:rPr>
          <w:rFonts w:ascii="Arial" w:hAnsi="Arial" w:cs="Arial"/>
          <w:sz w:val="16"/>
          <w:szCs w:val="16"/>
        </w:rPr>
        <w:t>if</w:t>
      </w:r>
      <w:r w:rsidRPr="00314165">
        <w:rPr>
          <w:rFonts w:ascii="Arial" w:hAnsi="Arial" w:cs="Arial"/>
          <w:spacing w:val="5"/>
          <w:sz w:val="16"/>
          <w:szCs w:val="16"/>
        </w:rPr>
        <w:t xml:space="preserve"> </w:t>
      </w:r>
      <w:r w:rsidRPr="00314165">
        <w:rPr>
          <w:rFonts w:ascii="Arial" w:hAnsi="Arial" w:cs="Arial"/>
          <w:sz w:val="16"/>
          <w:szCs w:val="16"/>
        </w:rPr>
        <w:t>the</w:t>
      </w:r>
      <w:r w:rsidRPr="00314165">
        <w:rPr>
          <w:rFonts w:ascii="Arial" w:hAnsi="Arial" w:cs="Arial"/>
          <w:spacing w:val="9"/>
          <w:sz w:val="16"/>
          <w:szCs w:val="16"/>
        </w:rPr>
        <w:t xml:space="preserve"> </w:t>
      </w:r>
      <w:r w:rsidRPr="00314165">
        <w:rPr>
          <w:rFonts w:ascii="Arial" w:hAnsi="Arial" w:cs="Arial"/>
          <w:w w:val="104"/>
          <w:sz w:val="16"/>
          <w:szCs w:val="16"/>
        </w:rPr>
        <w:t xml:space="preserve">turns </w:t>
      </w:r>
      <w:r w:rsidRPr="00314165">
        <w:rPr>
          <w:rFonts w:ascii="Arial" w:hAnsi="Arial" w:cs="Arial"/>
          <w:sz w:val="16"/>
          <w:szCs w:val="16"/>
        </w:rPr>
        <w:t>at</w:t>
      </w:r>
      <w:r w:rsidRPr="00314165">
        <w:rPr>
          <w:rFonts w:ascii="Arial" w:hAnsi="Arial" w:cs="Arial"/>
          <w:spacing w:val="15"/>
          <w:sz w:val="16"/>
          <w:szCs w:val="16"/>
        </w:rPr>
        <w:t xml:space="preserve"> </w:t>
      </w:r>
      <w:r w:rsidRPr="00314165">
        <w:rPr>
          <w:rFonts w:ascii="Arial" w:hAnsi="Arial" w:cs="Arial"/>
          <w:sz w:val="16"/>
          <w:szCs w:val="16"/>
        </w:rPr>
        <w:t>the</w:t>
      </w:r>
      <w:r w:rsidRPr="00314165">
        <w:rPr>
          <w:rFonts w:ascii="Arial" w:hAnsi="Arial" w:cs="Arial"/>
          <w:spacing w:val="16"/>
          <w:sz w:val="16"/>
          <w:szCs w:val="16"/>
        </w:rPr>
        <w:t xml:space="preserve"> </w:t>
      </w:r>
      <w:r w:rsidRPr="00314165">
        <w:rPr>
          <w:rFonts w:ascii="Arial" w:hAnsi="Arial" w:cs="Arial"/>
          <w:sz w:val="16"/>
          <w:szCs w:val="16"/>
        </w:rPr>
        <w:t>ends</w:t>
      </w:r>
      <w:r w:rsidRPr="00314165">
        <w:rPr>
          <w:rFonts w:ascii="Arial" w:hAnsi="Arial" w:cs="Arial"/>
          <w:spacing w:val="34"/>
          <w:sz w:val="16"/>
          <w:szCs w:val="16"/>
        </w:rPr>
        <w:t xml:space="preserve"> </w:t>
      </w:r>
      <w:r w:rsidRPr="00314165">
        <w:rPr>
          <w:rFonts w:ascii="Arial" w:hAnsi="Arial" w:cs="Arial"/>
          <w:sz w:val="16"/>
          <w:szCs w:val="16"/>
        </w:rPr>
        <w:t>of</w:t>
      </w:r>
      <w:r w:rsidRPr="00314165">
        <w:rPr>
          <w:rFonts w:ascii="Arial" w:hAnsi="Arial" w:cs="Arial"/>
          <w:spacing w:val="6"/>
          <w:sz w:val="16"/>
          <w:szCs w:val="16"/>
        </w:rPr>
        <w:t xml:space="preserve"> </w:t>
      </w:r>
      <w:r w:rsidRPr="00314165">
        <w:rPr>
          <w:rFonts w:ascii="Arial" w:hAnsi="Arial" w:cs="Arial"/>
          <w:sz w:val="16"/>
          <w:szCs w:val="16"/>
        </w:rPr>
        <w:t>sales</w:t>
      </w:r>
      <w:r w:rsidRPr="00314165">
        <w:rPr>
          <w:rFonts w:ascii="Arial" w:hAnsi="Arial" w:cs="Arial"/>
          <w:spacing w:val="27"/>
          <w:sz w:val="16"/>
          <w:szCs w:val="16"/>
        </w:rPr>
        <w:t xml:space="preserve"> </w:t>
      </w:r>
      <w:r w:rsidRPr="00314165">
        <w:rPr>
          <w:rFonts w:ascii="Arial" w:hAnsi="Arial" w:cs="Arial"/>
          <w:sz w:val="16"/>
          <w:szCs w:val="16"/>
        </w:rPr>
        <w:t>aisles</w:t>
      </w:r>
      <w:r w:rsidRPr="00314165">
        <w:rPr>
          <w:rFonts w:ascii="Arial" w:hAnsi="Arial" w:cs="Arial"/>
          <w:spacing w:val="27"/>
          <w:sz w:val="16"/>
          <w:szCs w:val="16"/>
        </w:rPr>
        <w:t xml:space="preserve"> </w:t>
      </w:r>
      <w:r w:rsidRPr="00314165">
        <w:rPr>
          <w:rFonts w:ascii="Arial" w:hAnsi="Arial" w:cs="Arial"/>
          <w:sz w:val="16"/>
          <w:szCs w:val="16"/>
        </w:rPr>
        <w:t>are</w:t>
      </w:r>
      <w:r w:rsidRPr="00314165">
        <w:rPr>
          <w:rFonts w:ascii="Arial" w:hAnsi="Arial" w:cs="Arial"/>
          <w:spacing w:val="20"/>
          <w:sz w:val="16"/>
          <w:szCs w:val="16"/>
        </w:rPr>
        <w:t xml:space="preserve"> </w:t>
      </w:r>
      <w:r w:rsidRPr="00314165">
        <w:rPr>
          <w:rFonts w:ascii="Arial" w:hAnsi="Arial" w:cs="Arial"/>
          <w:sz w:val="16"/>
          <w:szCs w:val="16"/>
        </w:rPr>
        <w:t>considered</w:t>
      </w:r>
      <w:r w:rsidRPr="00314165">
        <w:rPr>
          <w:rFonts w:ascii="Arial" w:hAnsi="Arial" w:cs="Arial"/>
          <w:spacing w:val="46"/>
          <w:sz w:val="16"/>
          <w:szCs w:val="16"/>
        </w:rPr>
        <w:t xml:space="preserve"> </w:t>
      </w:r>
      <w:r w:rsidRPr="00314165">
        <w:rPr>
          <w:rFonts w:ascii="Arial" w:hAnsi="Arial" w:cs="Arial"/>
          <w:sz w:val="16"/>
          <w:szCs w:val="16"/>
        </w:rPr>
        <w:t>2</w:t>
      </w:r>
      <w:r w:rsidRPr="00314165">
        <w:rPr>
          <w:rFonts w:ascii="Arial" w:hAnsi="Arial" w:cs="Arial"/>
          <w:spacing w:val="9"/>
          <w:sz w:val="16"/>
          <w:szCs w:val="16"/>
        </w:rPr>
        <w:t xml:space="preserve"> </w:t>
      </w:r>
      <w:r w:rsidRPr="00314165">
        <w:rPr>
          <w:rFonts w:ascii="Arial" w:hAnsi="Arial" w:cs="Arial"/>
          <w:sz w:val="16"/>
          <w:szCs w:val="16"/>
        </w:rPr>
        <w:t>90</w:t>
      </w:r>
      <w:r w:rsidRPr="00314165">
        <w:rPr>
          <w:rFonts w:ascii="Arial" w:hAnsi="Arial" w:cs="Arial"/>
          <w:spacing w:val="11"/>
          <w:sz w:val="16"/>
          <w:szCs w:val="16"/>
        </w:rPr>
        <w:t xml:space="preserve"> </w:t>
      </w:r>
      <w:r w:rsidRPr="00314165">
        <w:rPr>
          <w:rFonts w:ascii="Arial" w:hAnsi="Arial" w:cs="Arial"/>
          <w:sz w:val="16"/>
          <w:szCs w:val="16"/>
        </w:rPr>
        <w:t>degree</w:t>
      </w:r>
      <w:r w:rsidRPr="00314165">
        <w:rPr>
          <w:rFonts w:ascii="Arial" w:hAnsi="Arial" w:cs="Arial"/>
          <w:spacing w:val="21"/>
          <w:sz w:val="16"/>
          <w:szCs w:val="16"/>
        </w:rPr>
        <w:t xml:space="preserve"> </w:t>
      </w:r>
      <w:r w:rsidRPr="00314165">
        <w:rPr>
          <w:rFonts w:ascii="Arial" w:hAnsi="Arial" w:cs="Arial"/>
          <w:sz w:val="16"/>
          <w:szCs w:val="16"/>
        </w:rPr>
        <w:t>turns</w:t>
      </w:r>
      <w:r w:rsidRPr="00314165">
        <w:rPr>
          <w:rFonts w:ascii="Arial" w:hAnsi="Arial" w:cs="Arial"/>
          <w:spacing w:val="24"/>
          <w:sz w:val="16"/>
          <w:szCs w:val="16"/>
        </w:rPr>
        <w:t xml:space="preserve"> </w:t>
      </w:r>
      <w:r w:rsidRPr="00314165">
        <w:rPr>
          <w:rFonts w:ascii="Arial" w:hAnsi="Arial" w:cs="Arial"/>
          <w:sz w:val="16"/>
          <w:szCs w:val="16"/>
        </w:rPr>
        <w:t>in</w:t>
      </w:r>
      <w:r w:rsidRPr="00314165">
        <w:rPr>
          <w:rFonts w:ascii="Arial" w:hAnsi="Arial" w:cs="Arial"/>
          <w:spacing w:val="8"/>
          <w:sz w:val="16"/>
          <w:szCs w:val="16"/>
        </w:rPr>
        <w:t xml:space="preserve"> </w:t>
      </w:r>
      <w:r w:rsidRPr="00314165">
        <w:rPr>
          <w:rFonts w:ascii="Arial" w:hAnsi="Arial" w:cs="Arial"/>
          <w:sz w:val="16"/>
          <w:szCs w:val="16"/>
        </w:rPr>
        <w:t>lieu</w:t>
      </w:r>
      <w:r w:rsidRPr="00314165">
        <w:rPr>
          <w:rFonts w:ascii="Arial" w:hAnsi="Arial" w:cs="Arial"/>
          <w:spacing w:val="18"/>
          <w:sz w:val="16"/>
          <w:szCs w:val="16"/>
        </w:rPr>
        <w:t xml:space="preserve"> </w:t>
      </w:r>
      <w:r w:rsidRPr="00314165">
        <w:rPr>
          <w:rFonts w:ascii="Arial" w:hAnsi="Arial" w:cs="Arial"/>
          <w:sz w:val="16"/>
          <w:szCs w:val="16"/>
        </w:rPr>
        <w:t>of</w:t>
      </w:r>
      <w:r w:rsidRPr="00314165">
        <w:rPr>
          <w:rFonts w:ascii="Arial" w:hAnsi="Arial" w:cs="Arial"/>
          <w:spacing w:val="15"/>
          <w:sz w:val="16"/>
          <w:szCs w:val="16"/>
        </w:rPr>
        <w:t xml:space="preserve"> </w:t>
      </w:r>
      <w:r w:rsidRPr="00314165">
        <w:rPr>
          <w:rFonts w:ascii="Arial" w:hAnsi="Arial" w:cs="Arial"/>
          <w:sz w:val="16"/>
          <w:szCs w:val="16"/>
        </w:rPr>
        <w:t>a</w:t>
      </w:r>
      <w:r w:rsidRPr="00314165">
        <w:rPr>
          <w:rFonts w:ascii="Arial" w:hAnsi="Arial" w:cs="Arial"/>
          <w:spacing w:val="6"/>
          <w:sz w:val="16"/>
          <w:szCs w:val="16"/>
        </w:rPr>
        <w:t xml:space="preserve"> </w:t>
      </w:r>
      <w:r w:rsidRPr="00314165">
        <w:rPr>
          <w:rFonts w:ascii="Arial" w:hAnsi="Arial" w:cs="Arial"/>
          <w:sz w:val="16"/>
          <w:szCs w:val="16"/>
        </w:rPr>
        <w:t>180</w:t>
      </w:r>
      <w:r w:rsidRPr="00314165">
        <w:rPr>
          <w:rFonts w:ascii="Arial" w:hAnsi="Arial" w:cs="Arial"/>
          <w:spacing w:val="20"/>
          <w:sz w:val="16"/>
          <w:szCs w:val="16"/>
        </w:rPr>
        <w:t xml:space="preserve"> </w:t>
      </w:r>
      <w:r w:rsidRPr="00314165">
        <w:rPr>
          <w:rFonts w:ascii="Arial" w:hAnsi="Arial" w:cs="Arial"/>
          <w:sz w:val="16"/>
          <w:szCs w:val="16"/>
        </w:rPr>
        <w:t>degree</w:t>
      </w:r>
      <w:r w:rsidRPr="00314165">
        <w:rPr>
          <w:rFonts w:ascii="Arial" w:hAnsi="Arial" w:cs="Arial"/>
          <w:spacing w:val="21"/>
          <w:sz w:val="16"/>
          <w:szCs w:val="16"/>
        </w:rPr>
        <w:t xml:space="preserve"> </w:t>
      </w:r>
      <w:r w:rsidRPr="00314165">
        <w:rPr>
          <w:rFonts w:ascii="Arial" w:hAnsi="Arial" w:cs="Arial"/>
          <w:w w:val="105"/>
          <w:sz w:val="16"/>
          <w:szCs w:val="16"/>
        </w:rPr>
        <w:t xml:space="preserve">turn. </w:t>
      </w:r>
      <w:r w:rsidRPr="00314165">
        <w:rPr>
          <w:rFonts w:ascii="Arial" w:hAnsi="Arial" w:cs="Arial"/>
          <w:sz w:val="16"/>
          <w:szCs w:val="16"/>
        </w:rPr>
        <w:t>Increasing</w:t>
      </w:r>
      <w:r w:rsidRPr="00314165">
        <w:rPr>
          <w:rFonts w:ascii="Arial" w:hAnsi="Arial" w:cs="Arial"/>
          <w:spacing w:val="48"/>
          <w:sz w:val="16"/>
          <w:szCs w:val="16"/>
        </w:rPr>
        <w:t xml:space="preserve"> </w:t>
      </w:r>
      <w:r w:rsidRPr="00314165">
        <w:rPr>
          <w:rFonts w:ascii="Arial" w:hAnsi="Arial" w:cs="Arial"/>
          <w:sz w:val="16"/>
          <w:szCs w:val="16"/>
        </w:rPr>
        <w:t>the</w:t>
      </w:r>
      <w:r w:rsidRPr="00314165">
        <w:rPr>
          <w:rFonts w:ascii="Arial" w:hAnsi="Arial" w:cs="Arial"/>
          <w:spacing w:val="18"/>
          <w:sz w:val="16"/>
          <w:szCs w:val="16"/>
        </w:rPr>
        <w:t xml:space="preserve"> </w:t>
      </w:r>
      <w:r w:rsidRPr="00314165">
        <w:rPr>
          <w:rFonts w:ascii="Arial" w:hAnsi="Arial" w:cs="Arial"/>
          <w:sz w:val="16"/>
          <w:szCs w:val="16"/>
        </w:rPr>
        <w:t>overall</w:t>
      </w:r>
      <w:r w:rsidRPr="00314165">
        <w:rPr>
          <w:rFonts w:ascii="Arial" w:hAnsi="Arial" w:cs="Arial"/>
          <w:spacing w:val="30"/>
          <w:sz w:val="16"/>
          <w:szCs w:val="16"/>
        </w:rPr>
        <w:t xml:space="preserve"> </w:t>
      </w:r>
      <w:r w:rsidRPr="00314165">
        <w:rPr>
          <w:rFonts w:ascii="Arial" w:hAnsi="Arial" w:cs="Arial"/>
          <w:sz w:val="16"/>
          <w:szCs w:val="16"/>
        </w:rPr>
        <w:t>size</w:t>
      </w:r>
      <w:r w:rsidRPr="00314165">
        <w:rPr>
          <w:rFonts w:ascii="Arial" w:hAnsi="Arial" w:cs="Arial"/>
          <w:spacing w:val="21"/>
          <w:sz w:val="16"/>
          <w:szCs w:val="16"/>
        </w:rPr>
        <w:t xml:space="preserve"> </w:t>
      </w:r>
      <w:r w:rsidRPr="00314165">
        <w:rPr>
          <w:rFonts w:ascii="Arial" w:hAnsi="Arial" w:cs="Arial"/>
          <w:sz w:val="16"/>
          <w:szCs w:val="16"/>
        </w:rPr>
        <w:t>of</w:t>
      </w:r>
      <w:r w:rsidRPr="00314165">
        <w:rPr>
          <w:rFonts w:ascii="Arial" w:hAnsi="Arial" w:cs="Arial"/>
          <w:spacing w:val="10"/>
          <w:sz w:val="16"/>
          <w:szCs w:val="16"/>
        </w:rPr>
        <w:t xml:space="preserve"> </w:t>
      </w:r>
      <w:r w:rsidRPr="00314165">
        <w:rPr>
          <w:rFonts w:ascii="Arial" w:hAnsi="Arial" w:cs="Arial"/>
          <w:sz w:val="16"/>
          <w:szCs w:val="16"/>
        </w:rPr>
        <w:t>the</w:t>
      </w:r>
      <w:r w:rsidRPr="00314165">
        <w:rPr>
          <w:rFonts w:ascii="Arial" w:hAnsi="Arial" w:cs="Arial"/>
          <w:spacing w:val="15"/>
          <w:sz w:val="16"/>
          <w:szCs w:val="16"/>
        </w:rPr>
        <w:t xml:space="preserve"> </w:t>
      </w:r>
      <w:r w:rsidRPr="00314165">
        <w:rPr>
          <w:rFonts w:ascii="Arial" w:hAnsi="Arial" w:cs="Arial"/>
          <w:sz w:val="16"/>
          <w:szCs w:val="16"/>
        </w:rPr>
        <w:t>stores</w:t>
      </w:r>
      <w:r w:rsidRPr="00314165">
        <w:rPr>
          <w:rFonts w:ascii="Arial" w:hAnsi="Arial" w:cs="Arial"/>
          <w:spacing w:val="32"/>
          <w:sz w:val="16"/>
          <w:szCs w:val="16"/>
        </w:rPr>
        <w:t xml:space="preserve"> </w:t>
      </w:r>
      <w:r w:rsidRPr="00314165">
        <w:rPr>
          <w:rFonts w:ascii="Arial" w:hAnsi="Arial" w:cs="Arial"/>
          <w:sz w:val="16"/>
          <w:szCs w:val="16"/>
        </w:rPr>
        <w:t>also</w:t>
      </w:r>
      <w:r w:rsidRPr="00314165">
        <w:rPr>
          <w:rFonts w:ascii="Arial" w:hAnsi="Arial" w:cs="Arial"/>
          <w:spacing w:val="20"/>
          <w:sz w:val="16"/>
          <w:szCs w:val="16"/>
        </w:rPr>
        <w:t xml:space="preserve"> </w:t>
      </w:r>
      <w:r w:rsidRPr="00314165">
        <w:rPr>
          <w:rFonts w:ascii="Arial" w:hAnsi="Arial" w:cs="Arial"/>
          <w:sz w:val="16"/>
          <w:szCs w:val="16"/>
        </w:rPr>
        <w:t>has</w:t>
      </w:r>
      <w:r w:rsidRPr="00314165">
        <w:rPr>
          <w:rFonts w:ascii="Arial" w:hAnsi="Arial" w:cs="Arial"/>
          <w:spacing w:val="17"/>
          <w:sz w:val="16"/>
          <w:szCs w:val="16"/>
        </w:rPr>
        <w:t xml:space="preserve"> </w:t>
      </w:r>
      <w:r w:rsidRPr="00314165">
        <w:rPr>
          <w:rFonts w:ascii="Arial" w:hAnsi="Arial" w:cs="Arial"/>
          <w:sz w:val="16"/>
          <w:szCs w:val="16"/>
        </w:rPr>
        <w:t>a</w:t>
      </w:r>
      <w:r w:rsidRPr="00314165">
        <w:rPr>
          <w:rFonts w:ascii="Arial" w:hAnsi="Arial" w:cs="Arial"/>
          <w:spacing w:val="8"/>
          <w:sz w:val="16"/>
          <w:szCs w:val="16"/>
        </w:rPr>
        <w:t xml:space="preserve"> </w:t>
      </w:r>
      <w:proofErr w:type="spellStart"/>
      <w:r w:rsidRPr="00314165">
        <w:rPr>
          <w:rFonts w:ascii="Arial" w:hAnsi="Arial" w:cs="Arial"/>
          <w:sz w:val="16"/>
          <w:szCs w:val="16"/>
        </w:rPr>
        <w:t>dominoing</w:t>
      </w:r>
      <w:proofErr w:type="spellEnd"/>
      <w:r w:rsidRPr="00314165">
        <w:rPr>
          <w:rFonts w:ascii="Arial" w:hAnsi="Arial" w:cs="Arial"/>
          <w:spacing w:val="42"/>
          <w:sz w:val="16"/>
          <w:szCs w:val="16"/>
        </w:rPr>
        <w:t xml:space="preserve"> </w:t>
      </w:r>
      <w:r w:rsidRPr="00314165">
        <w:rPr>
          <w:rFonts w:ascii="Arial" w:hAnsi="Arial" w:cs="Arial"/>
          <w:sz w:val="16"/>
          <w:szCs w:val="16"/>
        </w:rPr>
        <w:t>impact</w:t>
      </w:r>
      <w:r w:rsidRPr="00314165">
        <w:rPr>
          <w:rFonts w:ascii="Arial" w:hAnsi="Arial" w:cs="Arial"/>
          <w:spacing w:val="35"/>
          <w:sz w:val="16"/>
          <w:szCs w:val="16"/>
        </w:rPr>
        <w:t xml:space="preserve"> </w:t>
      </w:r>
      <w:r w:rsidRPr="00314165">
        <w:rPr>
          <w:rFonts w:ascii="Arial" w:hAnsi="Arial" w:cs="Arial"/>
          <w:sz w:val="16"/>
          <w:szCs w:val="16"/>
        </w:rPr>
        <w:t>on</w:t>
      </w:r>
      <w:r w:rsidRPr="00314165">
        <w:rPr>
          <w:rFonts w:ascii="Arial" w:hAnsi="Arial" w:cs="Arial"/>
          <w:spacing w:val="7"/>
          <w:sz w:val="16"/>
          <w:szCs w:val="16"/>
        </w:rPr>
        <w:t xml:space="preserve"> </w:t>
      </w:r>
      <w:r w:rsidRPr="00314165">
        <w:rPr>
          <w:rFonts w:ascii="Arial" w:hAnsi="Arial" w:cs="Arial"/>
          <w:sz w:val="16"/>
          <w:szCs w:val="16"/>
        </w:rPr>
        <w:t>development</w:t>
      </w:r>
      <w:r w:rsidRPr="00314165">
        <w:rPr>
          <w:rFonts w:ascii="Arial" w:hAnsi="Arial" w:cs="Arial"/>
          <w:spacing w:val="56"/>
          <w:sz w:val="16"/>
          <w:szCs w:val="16"/>
        </w:rPr>
        <w:t xml:space="preserve"> </w:t>
      </w:r>
      <w:r w:rsidRPr="00314165">
        <w:rPr>
          <w:rFonts w:ascii="Arial" w:hAnsi="Arial" w:cs="Arial"/>
          <w:sz w:val="16"/>
          <w:szCs w:val="16"/>
        </w:rPr>
        <w:t>of</w:t>
      </w:r>
      <w:r w:rsidRPr="00314165">
        <w:rPr>
          <w:rFonts w:ascii="Arial" w:hAnsi="Arial" w:cs="Arial"/>
          <w:spacing w:val="4"/>
          <w:sz w:val="16"/>
          <w:szCs w:val="16"/>
        </w:rPr>
        <w:t xml:space="preserve"> </w:t>
      </w:r>
      <w:r w:rsidRPr="00314165">
        <w:rPr>
          <w:rFonts w:ascii="Arial" w:hAnsi="Arial" w:cs="Arial"/>
          <w:w w:val="104"/>
          <w:sz w:val="16"/>
          <w:szCs w:val="16"/>
        </w:rPr>
        <w:t xml:space="preserve">new </w:t>
      </w:r>
      <w:r w:rsidRPr="00314165">
        <w:rPr>
          <w:rFonts w:ascii="Arial" w:hAnsi="Arial" w:cs="Arial"/>
          <w:sz w:val="16"/>
          <w:szCs w:val="16"/>
        </w:rPr>
        <w:t>stores</w:t>
      </w:r>
      <w:r w:rsidRPr="00314165">
        <w:rPr>
          <w:rFonts w:ascii="Arial" w:hAnsi="Arial" w:cs="Arial"/>
          <w:spacing w:val="31"/>
          <w:sz w:val="16"/>
          <w:szCs w:val="16"/>
        </w:rPr>
        <w:t xml:space="preserve"> </w:t>
      </w:r>
      <w:r w:rsidRPr="00314165">
        <w:rPr>
          <w:rFonts w:ascii="Arial" w:hAnsi="Arial" w:cs="Arial"/>
          <w:sz w:val="16"/>
          <w:szCs w:val="16"/>
        </w:rPr>
        <w:t>by</w:t>
      </w:r>
      <w:r w:rsidRPr="00314165">
        <w:rPr>
          <w:rFonts w:ascii="Arial" w:hAnsi="Arial" w:cs="Arial"/>
          <w:spacing w:val="18"/>
          <w:sz w:val="16"/>
          <w:szCs w:val="16"/>
        </w:rPr>
        <w:t xml:space="preserve"> </w:t>
      </w:r>
      <w:r w:rsidRPr="00314165">
        <w:rPr>
          <w:rFonts w:ascii="Arial" w:hAnsi="Arial" w:cs="Arial"/>
          <w:sz w:val="16"/>
          <w:szCs w:val="16"/>
        </w:rPr>
        <w:t>requiring</w:t>
      </w:r>
      <w:r w:rsidRPr="00314165">
        <w:rPr>
          <w:rFonts w:ascii="Arial" w:hAnsi="Arial" w:cs="Arial"/>
          <w:spacing w:val="39"/>
          <w:sz w:val="16"/>
          <w:szCs w:val="16"/>
        </w:rPr>
        <w:t xml:space="preserve"> </w:t>
      </w:r>
      <w:r w:rsidRPr="00314165">
        <w:rPr>
          <w:rFonts w:ascii="Arial" w:hAnsi="Arial" w:cs="Arial"/>
          <w:sz w:val="16"/>
          <w:szCs w:val="16"/>
        </w:rPr>
        <w:t>bigger</w:t>
      </w:r>
      <w:r w:rsidRPr="00314165">
        <w:rPr>
          <w:rFonts w:ascii="Arial" w:hAnsi="Arial" w:cs="Arial"/>
          <w:spacing w:val="33"/>
          <w:sz w:val="16"/>
          <w:szCs w:val="16"/>
        </w:rPr>
        <w:t xml:space="preserve"> </w:t>
      </w:r>
      <w:r w:rsidRPr="00314165">
        <w:rPr>
          <w:rFonts w:ascii="Arial" w:hAnsi="Arial" w:cs="Arial"/>
          <w:sz w:val="16"/>
          <w:szCs w:val="16"/>
        </w:rPr>
        <w:t>sites,</w:t>
      </w:r>
      <w:r w:rsidRPr="00314165">
        <w:rPr>
          <w:rFonts w:ascii="Arial" w:hAnsi="Arial" w:cs="Arial"/>
          <w:spacing w:val="25"/>
          <w:sz w:val="16"/>
          <w:szCs w:val="16"/>
        </w:rPr>
        <w:t xml:space="preserve"> </w:t>
      </w:r>
      <w:r w:rsidRPr="00314165">
        <w:rPr>
          <w:rFonts w:ascii="Arial" w:hAnsi="Arial" w:cs="Arial"/>
          <w:sz w:val="16"/>
          <w:szCs w:val="16"/>
        </w:rPr>
        <w:t>more</w:t>
      </w:r>
      <w:r w:rsidRPr="00314165">
        <w:rPr>
          <w:rFonts w:ascii="Arial" w:hAnsi="Arial" w:cs="Arial"/>
          <w:spacing w:val="29"/>
          <w:sz w:val="16"/>
          <w:szCs w:val="16"/>
        </w:rPr>
        <w:t xml:space="preserve"> </w:t>
      </w:r>
      <w:r w:rsidRPr="00314165">
        <w:rPr>
          <w:rFonts w:ascii="Arial" w:hAnsi="Arial" w:cs="Arial"/>
          <w:sz w:val="16"/>
          <w:szCs w:val="16"/>
        </w:rPr>
        <w:t>parking,</w:t>
      </w:r>
      <w:r w:rsidRPr="00314165">
        <w:rPr>
          <w:rFonts w:ascii="Arial" w:hAnsi="Arial" w:cs="Arial"/>
          <w:spacing w:val="39"/>
          <w:sz w:val="16"/>
          <w:szCs w:val="16"/>
        </w:rPr>
        <w:t xml:space="preserve"> </w:t>
      </w:r>
      <w:r w:rsidRPr="00314165">
        <w:rPr>
          <w:rFonts w:ascii="Arial" w:hAnsi="Arial" w:cs="Arial"/>
          <w:sz w:val="16"/>
          <w:szCs w:val="16"/>
        </w:rPr>
        <w:t>potential</w:t>
      </w:r>
      <w:r w:rsidRPr="00314165">
        <w:rPr>
          <w:rFonts w:ascii="Arial" w:hAnsi="Arial" w:cs="Arial"/>
          <w:spacing w:val="23"/>
          <w:sz w:val="16"/>
          <w:szCs w:val="16"/>
        </w:rPr>
        <w:t xml:space="preserve"> </w:t>
      </w:r>
      <w:r w:rsidRPr="00314165">
        <w:rPr>
          <w:rFonts w:ascii="Arial" w:hAnsi="Arial" w:cs="Arial"/>
          <w:sz w:val="16"/>
          <w:szCs w:val="16"/>
        </w:rPr>
        <w:t>zoning</w:t>
      </w:r>
      <w:r w:rsidRPr="00314165">
        <w:rPr>
          <w:rFonts w:ascii="Arial" w:hAnsi="Arial" w:cs="Arial"/>
          <w:spacing w:val="34"/>
          <w:sz w:val="16"/>
          <w:szCs w:val="16"/>
        </w:rPr>
        <w:t xml:space="preserve"> </w:t>
      </w:r>
      <w:r w:rsidRPr="00314165">
        <w:rPr>
          <w:rFonts w:ascii="Arial" w:hAnsi="Arial" w:cs="Arial"/>
          <w:sz w:val="16"/>
          <w:szCs w:val="16"/>
        </w:rPr>
        <w:t>concerns,</w:t>
      </w:r>
      <w:r w:rsidRPr="00314165">
        <w:rPr>
          <w:rFonts w:ascii="Arial" w:hAnsi="Arial" w:cs="Arial"/>
          <w:spacing w:val="48"/>
          <w:sz w:val="16"/>
          <w:szCs w:val="16"/>
        </w:rPr>
        <w:t xml:space="preserve"> </w:t>
      </w:r>
      <w:r w:rsidRPr="00314165">
        <w:rPr>
          <w:rFonts w:ascii="Arial" w:hAnsi="Arial" w:cs="Arial"/>
          <w:sz w:val="16"/>
          <w:szCs w:val="16"/>
        </w:rPr>
        <w:t>and</w:t>
      </w:r>
      <w:r w:rsidRPr="00314165">
        <w:rPr>
          <w:rFonts w:ascii="Arial" w:hAnsi="Arial" w:cs="Arial"/>
          <w:spacing w:val="16"/>
          <w:sz w:val="16"/>
          <w:szCs w:val="16"/>
        </w:rPr>
        <w:t xml:space="preserve"> </w:t>
      </w:r>
      <w:r w:rsidRPr="00314165">
        <w:rPr>
          <w:rFonts w:ascii="Arial" w:hAnsi="Arial" w:cs="Arial"/>
          <w:sz w:val="16"/>
          <w:szCs w:val="16"/>
        </w:rPr>
        <w:t>probably</w:t>
      </w:r>
      <w:r w:rsidRPr="00314165">
        <w:rPr>
          <w:rFonts w:ascii="Arial" w:hAnsi="Arial" w:cs="Arial"/>
          <w:spacing w:val="44"/>
          <w:sz w:val="16"/>
          <w:szCs w:val="16"/>
        </w:rPr>
        <w:t xml:space="preserve"> </w:t>
      </w:r>
      <w:r w:rsidRPr="00314165">
        <w:rPr>
          <w:rFonts w:ascii="Arial" w:hAnsi="Arial" w:cs="Arial"/>
          <w:w w:val="103"/>
          <w:sz w:val="16"/>
          <w:szCs w:val="16"/>
        </w:rPr>
        <w:t xml:space="preserve">making </w:t>
      </w:r>
      <w:r w:rsidRPr="00314165">
        <w:rPr>
          <w:rFonts w:ascii="Arial" w:hAnsi="Arial" w:cs="Arial"/>
          <w:sz w:val="16"/>
          <w:szCs w:val="16"/>
        </w:rPr>
        <w:t>certain</w:t>
      </w:r>
      <w:r w:rsidRPr="00314165">
        <w:rPr>
          <w:rFonts w:ascii="Arial" w:hAnsi="Arial" w:cs="Arial"/>
          <w:spacing w:val="31"/>
          <w:sz w:val="16"/>
          <w:szCs w:val="16"/>
        </w:rPr>
        <w:t xml:space="preserve"> </w:t>
      </w:r>
      <w:r w:rsidRPr="00314165">
        <w:rPr>
          <w:rFonts w:ascii="Arial" w:hAnsi="Arial" w:cs="Arial"/>
          <w:sz w:val="16"/>
          <w:szCs w:val="16"/>
        </w:rPr>
        <w:t>locations</w:t>
      </w:r>
      <w:r w:rsidRPr="00314165">
        <w:rPr>
          <w:rFonts w:ascii="Arial" w:hAnsi="Arial" w:cs="Arial"/>
          <w:spacing w:val="40"/>
          <w:sz w:val="16"/>
          <w:szCs w:val="16"/>
        </w:rPr>
        <w:t xml:space="preserve"> </w:t>
      </w:r>
      <w:r w:rsidRPr="00314165">
        <w:rPr>
          <w:rFonts w:ascii="Arial" w:hAnsi="Arial" w:cs="Arial"/>
          <w:sz w:val="16"/>
          <w:szCs w:val="16"/>
        </w:rPr>
        <w:t xml:space="preserve">undevelopable </w:t>
      </w:r>
      <w:r w:rsidRPr="00314165">
        <w:rPr>
          <w:rFonts w:ascii="Arial" w:hAnsi="Arial" w:cs="Arial"/>
          <w:spacing w:val="10"/>
          <w:sz w:val="16"/>
          <w:szCs w:val="16"/>
        </w:rPr>
        <w:t xml:space="preserve"> </w:t>
      </w:r>
      <w:r w:rsidRPr="00314165">
        <w:rPr>
          <w:rFonts w:ascii="Arial" w:hAnsi="Arial" w:cs="Arial"/>
          <w:sz w:val="16"/>
          <w:szCs w:val="16"/>
        </w:rPr>
        <w:t>based</w:t>
      </w:r>
      <w:r w:rsidRPr="00314165">
        <w:rPr>
          <w:rFonts w:ascii="Arial" w:hAnsi="Arial" w:cs="Arial"/>
          <w:spacing w:val="43"/>
          <w:sz w:val="16"/>
          <w:szCs w:val="16"/>
        </w:rPr>
        <w:t xml:space="preserve"> </w:t>
      </w:r>
      <w:r w:rsidRPr="00314165">
        <w:rPr>
          <w:rFonts w:ascii="Arial" w:hAnsi="Arial" w:cs="Arial"/>
          <w:sz w:val="16"/>
          <w:szCs w:val="16"/>
        </w:rPr>
        <w:t>upon</w:t>
      </w:r>
      <w:r w:rsidRPr="00314165">
        <w:rPr>
          <w:rFonts w:ascii="Arial" w:hAnsi="Arial" w:cs="Arial"/>
          <w:spacing w:val="22"/>
          <w:sz w:val="16"/>
          <w:szCs w:val="16"/>
        </w:rPr>
        <w:t xml:space="preserve"> </w:t>
      </w:r>
      <w:r w:rsidRPr="00314165">
        <w:rPr>
          <w:rFonts w:ascii="Arial" w:hAnsi="Arial" w:cs="Arial"/>
          <w:sz w:val="16"/>
          <w:szCs w:val="16"/>
        </w:rPr>
        <w:t>a</w:t>
      </w:r>
      <w:r w:rsidRPr="00314165">
        <w:rPr>
          <w:rFonts w:ascii="Arial" w:hAnsi="Arial" w:cs="Arial"/>
          <w:spacing w:val="6"/>
          <w:sz w:val="16"/>
          <w:szCs w:val="16"/>
        </w:rPr>
        <w:t xml:space="preserve"> </w:t>
      </w:r>
      <w:r w:rsidRPr="00314165">
        <w:rPr>
          <w:rFonts w:ascii="Arial" w:hAnsi="Arial" w:cs="Arial"/>
          <w:sz w:val="16"/>
          <w:szCs w:val="16"/>
        </w:rPr>
        <w:t>negative</w:t>
      </w:r>
      <w:r w:rsidRPr="00314165">
        <w:rPr>
          <w:rFonts w:ascii="Arial" w:hAnsi="Arial" w:cs="Arial"/>
          <w:spacing w:val="24"/>
          <w:sz w:val="16"/>
          <w:szCs w:val="16"/>
        </w:rPr>
        <w:t xml:space="preserve"> </w:t>
      </w:r>
      <w:r w:rsidRPr="00314165">
        <w:rPr>
          <w:rFonts w:ascii="Arial" w:hAnsi="Arial" w:cs="Arial"/>
          <w:sz w:val="16"/>
          <w:szCs w:val="16"/>
        </w:rPr>
        <w:t>impact</w:t>
      </w:r>
      <w:r w:rsidRPr="00314165">
        <w:rPr>
          <w:rFonts w:ascii="Arial" w:hAnsi="Arial" w:cs="Arial"/>
          <w:spacing w:val="34"/>
          <w:sz w:val="16"/>
          <w:szCs w:val="16"/>
        </w:rPr>
        <w:t xml:space="preserve"> </w:t>
      </w:r>
      <w:r w:rsidRPr="00314165">
        <w:rPr>
          <w:rFonts w:ascii="Arial" w:hAnsi="Arial" w:cs="Arial"/>
          <w:sz w:val="16"/>
          <w:szCs w:val="16"/>
        </w:rPr>
        <w:t>to</w:t>
      </w:r>
      <w:r w:rsidRPr="00314165">
        <w:rPr>
          <w:rFonts w:ascii="Arial" w:hAnsi="Arial" w:cs="Arial"/>
          <w:spacing w:val="9"/>
          <w:sz w:val="16"/>
          <w:szCs w:val="16"/>
        </w:rPr>
        <w:t xml:space="preserve"> </w:t>
      </w:r>
      <w:proofErr w:type="spellStart"/>
      <w:r w:rsidRPr="00314165">
        <w:rPr>
          <w:rFonts w:ascii="Arial" w:hAnsi="Arial" w:cs="Arial"/>
          <w:w w:val="103"/>
          <w:sz w:val="16"/>
          <w:szCs w:val="16"/>
        </w:rPr>
        <w:t>proforma</w:t>
      </w:r>
      <w:proofErr w:type="spellEnd"/>
      <w:r w:rsidRPr="00314165">
        <w:rPr>
          <w:rFonts w:ascii="Arial" w:hAnsi="Arial" w:cs="Arial"/>
          <w:w w:val="103"/>
          <w:sz w:val="16"/>
          <w:szCs w:val="16"/>
        </w:rPr>
        <w:t>.</w:t>
      </w:r>
    </w:p>
    <w:p w:rsidR="007E2945" w:rsidRPr="00314165" w:rsidRDefault="007E2945" w:rsidP="007E2945">
      <w:pPr>
        <w:widowControl w:val="0"/>
        <w:autoSpaceDE w:val="0"/>
        <w:autoSpaceDN w:val="0"/>
        <w:adjustRightInd w:val="0"/>
        <w:spacing w:after="0" w:line="240" w:lineRule="auto"/>
        <w:ind w:left="20" w:right="48" w:firstLine="600"/>
        <w:rPr>
          <w:rFonts w:ascii="Arial" w:hAnsi="Arial" w:cs="Arial"/>
          <w:sz w:val="16"/>
          <w:szCs w:val="16"/>
        </w:rPr>
      </w:pPr>
      <w:r w:rsidRPr="00314165">
        <w:rPr>
          <w:rFonts w:ascii="Arial" w:hAnsi="Arial" w:cs="Arial"/>
          <w:sz w:val="16"/>
          <w:szCs w:val="16"/>
        </w:rPr>
        <w:t>This</w:t>
      </w:r>
      <w:r w:rsidRPr="00314165">
        <w:rPr>
          <w:rFonts w:ascii="Arial" w:hAnsi="Arial" w:cs="Arial"/>
          <w:spacing w:val="26"/>
          <w:sz w:val="16"/>
          <w:szCs w:val="16"/>
        </w:rPr>
        <w:t xml:space="preserve"> </w:t>
      </w:r>
      <w:r w:rsidRPr="00314165">
        <w:rPr>
          <w:rFonts w:ascii="Arial" w:hAnsi="Arial" w:cs="Arial"/>
          <w:sz w:val="16"/>
          <w:szCs w:val="16"/>
        </w:rPr>
        <w:t>proposed</w:t>
      </w:r>
      <w:r w:rsidRPr="00314165">
        <w:rPr>
          <w:rFonts w:ascii="Arial" w:hAnsi="Arial" w:cs="Arial"/>
          <w:spacing w:val="51"/>
          <w:sz w:val="16"/>
          <w:szCs w:val="16"/>
        </w:rPr>
        <w:t xml:space="preserve"> </w:t>
      </w:r>
      <w:r w:rsidRPr="00314165">
        <w:rPr>
          <w:rFonts w:ascii="Arial" w:hAnsi="Arial" w:cs="Arial"/>
          <w:sz w:val="16"/>
          <w:szCs w:val="16"/>
        </w:rPr>
        <w:t>change</w:t>
      </w:r>
      <w:r w:rsidRPr="00314165">
        <w:rPr>
          <w:rFonts w:ascii="Arial" w:hAnsi="Arial" w:cs="Arial"/>
          <w:spacing w:val="33"/>
          <w:sz w:val="16"/>
          <w:szCs w:val="16"/>
        </w:rPr>
        <w:t xml:space="preserve"> </w:t>
      </w:r>
      <w:r w:rsidRPr="00314165">
        <w:rPr>
          <w:rFonts w:ascii="Arial" w:hAnsi="Arial" w:cs="Arial"/>
          <w:sz w:val="16"/>
          <w:szCs w:val="16"/>
        </w:rPr>
        <w:t>could</w:t>
      </w:r>
      <w:r w:rsidRPr="00314165">
        <w:rPr>
          <w:rFonts w:ascii="Arial" w:hAnsi="Arial" w:cs="Arial"/>
          <w:spacing w:val="22"/>
          <w:sz w:val="16"/>
          <w:szCs w:val="16"/>
        </w:rPr>
        <w:t xml:space="preserve"> </w:t>
      </w:r>
      <w:r w:rsidRPr="00314165">
        <w:rPr>
          <w:rFonts w:ascii="Arial" w:hAnsi="Arial" w:cs="Arial"/>
          <w:sz w:val="16"/>
          <w:szCs w:val="16"/>
        </w:rPr>
        <w:t>increase</w:t>
      </w:r>
      <w:r w:rsidRPr="00314165">
        <w:rPr>
          <w:rFonts w:ascii="Arial" w:hAnsi="Arial" w:cs="Arial"/>
          <w:spacing w:val="43"/>
          <w:sz w:val="16"/>
          <w:szCs w:val="16"/>
        </w:rPr>
        <w:t xml:space="preserve"> </w:t>
      </w:r>
      <w:r w:rsidRPr="00314165">
        <w:rPr>
          <w:rFonts w:ascii="Arial" w:hAnsi="Arial" w:cs="Arial"/>
          <w:sz w:val="16"/>
          <w:szCs w:val="16"/>
        </w:rPr>
        <w:t>the</w:t>
      </w:r>
      <w:r w:rsidRPr="00314165">
        <w:rPr>
          <w:rFonts w:ascii="Arial" w:hAnsi="Arial" w:cs="Arial"/>
          <w:spacing w:val="19"/>
          <w:sz w:val="16"/>
          <w:szCs w:val="16"/>
        </w:rPr>
        <w:t xml:space="preserve"> </w:t>
      </w:r>
      <w:r w:rsidRPr="00314165">
        <w:rPr>
          <w:rFonts w:ascii="Arial" w:hAnsi="Arial" w:cs="Arial"/>
          <w:sz w:val="16"/>
          <w:szCs w:val="16"/>
        </w:rPr>
        <w:t>width</w:t>
      </w:r>
      <w:r w:rsidRPr="00314165">
        <w:rPr>
          <w:rFonts w:ascii="Arial" w:hAnsi="Arial" w:cs="Arial"/>
          <w:spacing w:val="25"/>
          <w:sz w:val="16"/>
          <w:szCs w:val="16"/>
        </w:rPr>
        <w:t xml:space="preserve"> </w:t>
      </w:r>
      <w:r w:rsidRPr="00314165">
        <w:rPr>
          <w:rFonts w:ascii="Arial" w:hAnsi="Arial" w:cs="Arial"/>
          <w:sz w:val="16"/>
          <w:szCs w:val="16"/>
        </w:rPr>
        <w:t>of</w:t>
      </w:r>
      <w:r w:rsidRPr="00314165">
        <w:rPr>
          <w:rFonts w:ascii="Arial" w:hAnsi="Arial" w:cs="Arial"/>
          <w:spacing w:val="6"/>
          <w:sz w:val="16"/>
          <w:szCs w:val="16"/>
        </w:rPr>
        <w:t xml:space="preserve"> </w:t>
      </w:r>
      <w:r w:rsidRPr="00314165">
        <w:rPr>
          <w:rFonts w:ascii="Arial" w:hAnsi="Arial" w:cs="Arial"/>
          <w:sz w:val="16"/>
          <w:szCs w:val="16"/>
        </w:rPr>
        <w:t>sales</w:t>
      </w:r>
      <w:r w:rsidRPr="00314165">
        <w:rPr>
          <w:rFonts w:ascii="Arial" w:hAnsi="Arial" w:cs="Arial"/>
          <w:spacing w:val="22"/>
          <w:sz w:val="16"/>
          <w:szCs w:val="16"/>
        </w:rPr>
        <w:t xml:space="preserve"> </w:t>
      </w:r>
      <w:r w:rsidRPr="00314165">
        <w:rPr>
          <w:rFonts w:ascii="Arial" w:hAnsi="Arial" w:cs="Arial"/>
          <w:sz w:val="16"/>
          <w:szCs w:val="16"/>
        </w:rPr>
        <w:t>aisles</w:t>
      </w:r>
      <w:r w:rsidRPr="00314165">
        <w:rPr>
          <w:rFonts w:ascii="Arial" w:hAnsi="Arial" w:cs="Arial"/>
          <w:spacing w:val="27"/>
          <w:sz w:val="16"/>
          <w:szCs w:val="16"/>
        </w:rPr>
        <w:t xml:space="preserve"> </w:t>
      </w:r>
      <w:r w:rsidRPr="00314165">
        <w:rPr>
          <w:rFonts w:ascii="Arial" w:hAnsi="Arial" w:cs="Arial"/>
          <w:sz w:val="16"/>
          <w:szCs w:val="16"/>
        </w:rPr>
        <w:t>by</w:t>
      </w:r>
      <w:r w:rsidRPr="00314165">
        <w:rPr>
          <w:rFonts w:ascii="Arial" w:hAnsi="Arial" w:cs="Arial"/>
          <w:spacing w:val="18"/>
          <w:sz w:val="16"/>
          <w:szCs w:val="16"/>
        </w:rPr>
        <w:t xml:space="preserve"> </w:t>
      </w:r>
      <w:r w:rsidRPr="00314165">
        <w:rPr>
          <w:rFonts w:ascii="Arial" w:hAnsi="Arial" w:cs="Arial"/>
          <w:sz w:val="16"/>
          <w:szCs w:val="16"/>
        </w:rPr>
        <w:t>up</w:t>
      </w:r>
      <w:r w:rsidRPr="00314165">
        <w:rPr>
          <w:rFonts w:ascii="Arial" w:hAnsi="Arial" w:cs="Arial"/>
          <w:spacing w:val="5"/>
          <w:sz w:val="16"/>
          <w:szCs w:val="16"/>
        </w:rPr>
        <w:t xml:space="preserve"> </w:t>
      </w:r>
      <w:r w:rsidRPr="00314165">
        <w:rPr>
          <w:rFonts w:ascii="Arial" w:hAnsi="Arial" w:cs="Arial"/>
          <w:sz w:val="16"/>
          <w:szCs w:val="16"/>
        </w:rPr>
        <w:t>to</w:t>
      </w:r>
      <w:r w:rsidRPr="00314165">
        <w:rPr>
          <w:rFonts w:ascii="Arial" w:hAnsi="Arial" w:cs="Arial"/>
          <w:spacing w:val="15"/>
          <w:sz w:val="16"/>
          <w:szCs w:val="16"/>
        </w:rPr>
        <w:t xml:space="preserve"> </w:t>
      </w:r>
      <w:r w:rsidRPr="00314165">
        <w:rPr>
          <w:rFonts w:ascii="Arial" w:hAnsi="Arial" w:cs="Arial"/>
          <w:sz w:val="16"/>
          <w:szCs w:val="16"/>
        </w:rPr>
        <w:t>8</w:t>
      </w:r>
      <w:r w:rsidRPr="00314165">
        <w:rPr>
          <w:rFonts w:ascii="Arial" w:hAnsi="Arial" w:cs="Arial"/>
          <w:spacing w:val="6"/>
          <w:sz w:val="16"/>
          <w:szCs w:val="16"/>
        </w:rPr>
        <w:t xml:space="preserve"> </w:t>
      </w:r>
      <w:r w:rsidRPr="00314165">
        <w:rPr>
          <w:rFonts w:ascii="Arial" w:hAnsi="Arial" w:cs="Arial"/>
          <w:sz w:val="16"/>
          <w:szCs w:val="16"/>
        </w:rPr>
        <w:t>inches</w:t>
      </w:r>
      <w:r w:rsidRPr="00314165">
        <w:rPr>
          <w:rFonts w:ascii="Arial" w:hAnsi="Arial" w:cs="Arial"/>
          <w:spacing w:val="34"/>
          <w:sz w:val="16"/>
          <w:szCs w:val="16"/>
        </w:rPr>
        <w:t xml:space="preserve"> </w:t>
      </w:r>
      <w:r w:rsidRPr="00314165">
        <w:rPr>
          <w:rFonts w:ascii="Arial" w:hAnsi="Arial" w:cs="Arial"/>
          <w:w w:val="105"/>
          <w:sz w:val="16"/>
          <w:szCs w:val="16"/>
        </w:rPr>
        <w:t>which represents</w:t>
      </w:r>
      <w:r w:rsidRPr="00314165">
        <w:rPr>
          <w:rFonts w:ascii="Arial" w:hAnsi="Arial" w:cs="Arial"/>
          <w:spacing w:val="4"/>
          <w:w w:val="105"/>
          <w:sz w:val="16"/>
          <w:szCs w:val="16"/>
        </w:rPr>
        <w:t xml:space="preserve"> </w:t>
      </w:r>
      <w:r w:rsidRPr="00314165">
        <w:rPr>
          <w:rFonts w:ascii="Arial" w:hAnsi="Arial" w:cs="Arial"/>
          <w:sz w:val="16"/>
          <w:szCs w:val="16"/>
        </w:rPr>
        <w:t>a</w:t>
      </w:r>
      <w:r w:rsidRPr="00314165">
        <w:rPr>
          <w:rFonts w:ascii="Arial" w:hAnsi="Arial" w:cs="Arial"/>
          <w:spacing w:val="8"/>
          <w:sz w:val="16"/>
          <w:szCs w:val="16"/>
        </w:rPr>
        <w:t xml:space="preserve"> </w:t>
      </w:r>
      <w:r w:rsidRPr="00314165">
        <w:rPr>
          <w:rFonts w:ascii="Arial" w:hAnsi="Arial" w:cs="Arial"/>
          <w:sz w:val="16"/>
          <w:szCs w:val="16"/>
        </w:rPr>
        <w:t>22%</w:t>
      </w:r>
      <w:r w:rsidRPr="00314165">
        <w:rPr>
          <w:rFonts w:ascii="Arial" w:hAnsi="Arial" w:cs="Arial"/>
          <w:spacing w:val="16"/>
          <w:sz w:val="16"/>
          <w:szCs w:val="16"/>
        </w:rPr>
        <w:t xml:space="preserve"> </w:t>
      </w:r>
      <w:r w:rsidRPr="00314165">
        <w:rPr>
          <w:rFonts w:ascii="Arial" w:hAnsi="Arial" w:cs="Arial"/>
          <w:sz w:val="16"/>
          <w:szCs w:val="16"/>
        </w:rPr>
        <w:t>increase</w:t>
      </w:r>
      <w:r w:rsidRPr="00314165">
        <w:rPr>
          <w:rFonts w:ascii="Arial" w:hAnsi="Arial" w:cs="Arial"/>
          <w:spacing w:val="39"/>
          <w:sz w:val="16"/>
          <w:szCs w:val="16"/>
        </w:rPr>
        <w:t xml:space="preserve"> </w:t>
      </w:r>
      <w:r w:rsidRPr="00314165">
        <w:rPr>
          <w:rFonts w:ascii="Arial" w:hAnsi="Arial" w:cs="Arial"/>
          <w:sz w:val="16"/>
          <w:szCs w:val="16"/>
        </w:rPr>
        <w:t>in</w:t>
      </w:r>
      <w:r w:rsidRPr="00314165">
        <w:rPr>
          <w:rFonts w:ascii="Arial" w:hAnsi="Arial" w:cs="Arial"/>
          <w:spacing w:val="18"/>
          <w:sz w:val="16"/>
          <w:szCs w:val="16"/>
        </w:rPr>
        <w:t xml:space="preserve"> </w:t>
      </w:r>
      <w:r w:rsidRPr="00314165">
        <w:rPr>
          <w:rFonts w:ascii="Arial" w:hAnsi="Arial" w:cs="Arial"/>
          <w:sz w:val="16"/>
          <w:szCs w:val="16"/>
        </w:rPr>
        <w:t>aisle</w:t>
      </w:r>
      <w:r w:rsidRPr="00314165">
        <w:rPr>
          <w:rFonts w:ascii="Arial" w:hAnsi="Arial" w:cs="Arial"/>
          <w:spacing w:val="23"/>
          <w:sz w:val="16"/>
          <w:szCs w:val="16"/>
        </w:rPr>
        <w:t xml:space="preserve"> </w:t>
      </w:r>
      <w:r w:rsidRPr="00314165">
        <w:rPr>
          <w:rFonts w:ascii="Arial" w:hAnsi="Arial" w:cs="Arial"/>
          <w:sz w:val="16"/>
          <w:szCs w:val="16"/>
        </w:rPr>
        <w:t xml:space="preserve">width. </w:t>
      </w:r>
      <w:r w:rsidRPr="00314165">
        <w:rPr>
          <w:rFonts w:ascii="Arial" w:hAnsi="Arial" w:cs="Arial"/>
          <w:spacing w:val="35"/>
          <w:sz w:val="16"/>
          <w:szCs w:val="16"/>
        </w:rPr>
        <w:t xml:space="preserve"> </w:t>
      </w:r>
      <w:r w:rsidRPr="00314165">
        <w:rPr>
          <w:rFonts w:ascii="Arial" w:hAnsi="Arial" w:cs="Arial"/>
          <w:sz w:val="16"/>
          <w:szCs w:val="16"/>
        </w:rPr>
        <w:t>In</w:t>
      </w:r>
      <w:r w:rsidRPr="00314165">
        <w:rPr>
          <w:rFonts w:ascii="Arial" w:hAnsi="Arial" w:cs="Arial"/>
          <w:spacing w:val="14"/>
          <w:sz w:val="16"/>
          <w:szCs w:val="16"/>
        </w:rPr>
        <w:t xml:space="preserve"> </w:t>
      </w:r>
      <w:r w:rsidRPr="00314165">
        <w:rPr>
          <w:rFonts w:ascii="Arial" w:hAnsi="Arial" w:cs="Arial"/>
          <w:sz w:val="16"/>
          <w:szCs w:val="16"/>
        </w:rPr>
        <w:t>a</w:t>
      </w:r>
      <w:r w:rsidRPr="00314165">
        <w:rPr>
          <w:rFonts w:ascii="Arial" w:hAnsi="Arial" w:cs="Arial"/>
          <w:spacing w:val="1"/>
          <w:sz w:val="16"/>
          <w:szCs w:val="16"/>
        </w:rPr>
        <w:t xml:space="preserve"> </w:t>
      </w:r>
      <w:r w:rsidRPr="00314165">
        <w:rPr>
          <w:rFonts w:ascii="Arial" w:hAnsi="Arial" w:cs="Arial"/>
          <w:sz w:val="16"/>
          <w:szCs w:val="16"/>
        </w:rPr>
        <w:t>typical</w:t>
      </w:r>
      <w:r w:rsidRPr="00314165">
        <w:rPr>
          <w:rFonts w:ascii="Arial" w:hAnsi="Arial" w:cs="Arial"/>
          <w:spacing w:val="17"/>
          <w:sz w:val="16"/>
          <w:szCs w:val="16"/>
        </w:rPr>
        <w:t xml:space="preserve"> </w:t>
      </w:r>
      <w:r w:rsidRPr="00314165">
        <w:rPr>
          <w:rFonts w:ascii="Arial" w:hAnsi="Arial" w:cs="Arial"/>
          <w:sz w:val="16"/>
          <w:szCs w:val="16"/>
        </w:rPr>
        <w:t>store</w:t>
      </w:r>
      <w:r w:rsidRPr="00314165">
        <w:rPr>
          <w:rFonts w:ascii="Arial" w:hAnsi="Arial" w:cs="Arial"/>
          <w:spacing w:val="19"/>
          <w:sz w:val="16"/>
          <w:szCs w:val="16"/>
        </w:rPr>
        <w:t xml:space="preserve"> </w:t>
      </w:r>
      <w:r w:rsidRPr="00314165">
        <w:rPr>
          <w:rFonts w:ascii="Arial" w:hAnsi="Arial" w:cs="Arial"/>
          <w:sz w:val="16"/>
          <w:szCs w:val="16"/>
        </w:rPr>
        <w:t>this</w:t>
      </w:r>
      <w:r w:rsidRPr="00314165">
        <w:rPr>
          <w:rFonts w:ascii="Arial" w:hAnsi="Arial" w:cs="Arial"/>
          <w:spacing w:val="15"/>
          <w:sz w:val="16"/>
          <w:szCs w:val="16"/>
        </w:rPr>
        <w:t xml:space="preserve"> </w:t>
      </w:r>
      <w:r w:rsidRPr="00314165">
        <w:rPr>
          <w:rFonts w:ascii="Arial" w:hAnsi="Arial" w:cs="Arial"/>
          <w:sz w:val="16"/>
          <w:szCs w:val="16"/>
        </w:rPr>
        <w:t>could</w:t>
      </w:r>
      <w:r w:rsidRPr="00314165">
        <w:rPr>
          <w:rFonts w:ascii="Arial" w:hAnsi="Arial" w:cs="Arial"/>
          <w:spacing w:val="28"/>
          <w:sz w:val="16"/>
          <w:szCs w:val="16"/>
        </w:rPr>
        <w:t xml:space="preserve"> </w:t>
      </w:r>
      <w:r w:rsidRPr="00314165">
        <w:rPr>
          <w:rFonts w:ascii="Arial" w:hAnsi="Arial" w:cs="Arial"/>
          <w:sz w:val="16"/>
          <w:szCs w:val="16"/>
        </w:rPr>
        <w:t>cause</w:t>
      </w:r>
      <w:r w:rsidRPr="00314165">
        <w:rPr>
          <w:rFonts w:ascii="Arial" w:hAnsi="Arial" w:cs="Arial"/>
          <w:spacing w:val="28"/>
          <w:sz w:val="16"/>
          <w:szCs w:val="16"/>
        </w:rPr>
        <w:t xml:space="preserve"> </w:t>
      </w:r>
      <w:r w:rsidRPr="00314165">
        <w:rPr>
          <w:rFonts w:ascii="Arial" w:hAnsi="Arial" w:cs="Arial"/>
          <w:sz w:val="16"/>
          <w:szCs w:val="16"/>
        </w:rPr>
        <w:t>the</w:t>
      </w:r>
      <w:r w:rsidRPr="00314165">
        <w:rPr>
          <w:rFonts w:ascii="Arial" w:hAnsi="Arial" w:cs="Arial"/>
          <w:spacing w:val="12"/>
          <w:sz w:val="16"/>
          <w:szCs w:val="16"/>
        </w:rPr>
        <w:t xml:space="preserve"> </w:t>
      </w:r>
      <w:r w:rsidRPr="00314165">
        <w:rPr>
          <w:rFonts w:ascii="Arial" w:hAnsi="Arial" w:cs="Arial"/>
          <w:sz w:val="16"/>
          <w:szCs w:val="16"/>
        </w:rPr>
        <w:t>loss</w:t>
      </w:r>
      <w:r w:rsidRPr="00314165">
        <w:rPr>
          <w:rFonts w:ascii="Arial" w:hAnsi="Arial" w:cs="Arial"/>
          <w:spacing w:val="21"/>
          <w:sz w:val="16"/>
          <w:szCs w:val="16"/>
        </w:rPr>
        <w:t xml:space="preserve"> </w:t>
      </w:r>
      <w:r w:rsidRPr="00314165">
        <w:rPr>
          <w:rFonts w:ascii="Arial" w:hAnsi="Arial" w:cs="Arial"/>
          <w:sz w:val="16"/>
          <w:szCs w:val="16"/>
        </w:rPr>
        <w:t>of</w:t>
      </w:r>
      <w:r w:rsidRPr="00314165">
        <w:rPr>
          <w:rFonts w:ascii="Arial" w:hAnsi="Arial" w:cs="Arial"/>
          <w:spacing w:val="10"/>
          <w:sz w:val="16"/>
          <w:szCs w:val="16"/>
        </w:rPr>
        <w:t xml:space="preserve"> </w:t>
      </w:r>
      <w:r w:rsidRPr="00314165">
        <w:rPr>
          <w:rFonts w:ascii="Arial" w:hAnsi="Arial" w:cs="Arial"/>
          <w:sz w:val="16"/>
          <w:szCs w:val="16"/>
        </w:rPr>
        <w:t>an</w:t>
      </w:r>
      <w:r w:rsidRPr="00314165">
        <w:rPr>
          <w:rFonts w:ascii="Arial" w:hAnsi="Arial" w:cs="Arial"/>
          <w:spacing w:val="3"/>
          <w:sz w:val="16"/>
          <w:szCs w:val="16"/>
        </w:rPr>
        <w:t xml:space="preserve"> </w:t>
      </w:r>
      <w:r w:rsidRPr="00314165">
        <w:rPr>
          <w:rFonts w:ascii="Arial" w:hAnsi="Arial" w:cs="Arial"/>
          <w:w w:val="104"/>
          <w:sz w:val="16"/>
          <w:szCs w:val="16"/>
        </w:rPr>
        <w:t xml:space="preserve">entire </w:t>
      </w:r>
      <w:r w:rsidRPr="00314165">
        <w:rPr>
          <w:rFonts w:ascii="Arial" w:hAnsi="Arial" w:cs="Arial"/>
          <w:sz w:val="16"/>
          <w:szCs w:val="16"/>
        </w:rPr>
        <w:t>row</w:t>
      </w:r>
      <w:r w:rsidRPr="00314165">
        <w:rPr>
          <w:rFonts w:ascii="Arial" w:hAnsi="Arial" w:cs="Arial"/>
          <w:spacing w:val="30"/>
          <w:sz w:val="16"/>
          <w:szCs w:val="16"/>
        </w:rPr>
        <w:t xml:space="preserve"> </w:t>
      </w:r>
      <w:r w:rsidRPr="00314165">
        <w:rPr>
          <w:rFonts w:ascii="Arial" w:hAnsi="Arial" w:cs="Arial"/>
          <w:sz w:val="16"/>
          <w:szCs w:val="16"/>
        </w:rPr>
        <w:t>of</w:t>
      </w:r>
      <w:r w:rsidRPr="00314165">
        <w:rPr>
          <w:rFonts w:ascii="Arial" w:hAnsi="Arial" w:cs="Arial"/>
          <w:spacing w:val="15"/>
          <w:sz w:val="16"/>
          <w:szCs w:val="16"/>
        </w:rPr>
        <w:t xml:space="preserve"> </w:t>
      </w:r>
      <w:r w:rsidRPr="00314165">
        <w:rPr>
          <w:rFonts w:ascii="Arial" w:hAnsi="Arial" w:cs="Arial"/>
          <w:sz w:val="16"/>
          <w:szCs w:val="16"/>
        </w:rPr>
        <w:t xml:space="preserve">shelves. </w:t>
      </w:r>
      <w:r w:rsidRPr="00314165">
        <w:rPr>
          <w:rFonts w:ascii="Arial" w:hAnsi="Arial" w:cs="Arial"/>
          <w:spacing w:val="37"/>
          <w:sz w:val="16"/>
          <w:szCs w:val="16"/>
        </w:rPr>
        <w:t xml:space="preserve"> </w:t>
      </w:r>
      <w:r w:rsidRPr="00314165">
        <w:rPr>
          <w:rFonts w:ascii="Arial" w:hAnsi="Arial" w:cs="Arial"/>
          <w:sz w:val="16"/>
          <w:szCs w:val="16"/>
        </w:rPr>
        <w:t>This</w:t>
      </w:r>
      <w:r w:rsidRPr="00314165">
        <w:rPr>
          <w:rFonts w:ascii="Arial" w:hAnsi="Arial" w:cs="Arial"/>
          <w:spacing w:val="18"/>
          <w:sz w:val="16"/>
          <w:szCs w:val="16"/>
        </w:rPr>
        <w:t xml:space="preserve"> </w:t>
      </w:r>
      <w:r w:rsidRPr="00314165">
        <w:rPr>
          <w:rFonts w:ascii="Arial" w:hAnsi="Arial" w:cs="Arial"/>
          <w:sz w:val="16"/>
          <w:szCs w:val="16"/>
        </w:rPr>
        <w:t>has</w:t>
      </w:r>
      <w:r w:rsidRPr="00314165">
        <w:rPr>
          <w:rFonts w:ascii="Arial" w:hAnsi="Arial" w:cs="Arial"/>
          <w:spacing w:val="20"/>
          <w:sz w:val="16"/>
          <w:szCs w:val="16"/>
        </w:rPr>
        <w:t xml:space="preserve"> </w:t>
      </w:r>
      <w:r w:rsidRPr="00314165">
        <w:rPr>
          <w:rFonts w:ascii="Arial" w:hAnsi="Arial" w:cs="Arial"/>
          <w:sz w:val="16"/>
          <w:szCs w:val="16"/>
        </w:rPr>
        <w:t>the</w:t>
      </w:r>
      <w:r w:rsidRPr="00314165">
        <w:rPr>
          <w:rFonts w:ascii="Arial" w:hAnsi="Arial" w:cs="Arial"/>
          <w:spacing w:val="16"/>
          <w:sz w:val="16"/>
          <w:szCs w:val="16"/>
        </w:rPr>
        <w:t xml:space="preserve"> </w:t>
      </w:r>
      <w:r w:rsidRPr="00314165">
        <w:rPr>
          <w:rFonts w:ascii="Arial" w:hAnsi="Arial" w:cs="Arial"/>
          <w:sz w:val="16"/>
          <w:szCs w:val="16"/>
        </w:rPr>
        <w:t>potential</w:t>
      </w:r>
      <w:r w:rsidRPr="00314165">
        <w:rPr>
          <w:rFonts w:ascii="Arial" w:hAnsi="Arial" w:cs="Arial"/>
          <w:spacing w:val="31"/>
          <w:sz w:val="16"/>
          <w:szCs w:val="16"/>
        </w:rPr>
        <w:t xml:space="preserve"> </w:t>
      </w:r>
      <w:r w:rsidRPr="00314165">
        <w:rPr>
          <w:rFonts w:ascii="Arial" w:hAnsi="Arial" w:cs="Arial"/>
          <w:sz w:val="16"/>
          <w:szCs w:val="16"/>
        </w:rPr>
        <w:t>negative</w:t>
      </w:r>
      <w:r w:rsidRPr="00314165">
        <w:rPr>
          <w:rFonts w:ascii="Arial" w:hAnsi="Arial" w:cs="Arial"/>
          <w:spacing w:val="33"/>
          <w:sz w:val="16"/>
          <w:szCs w:val="16"/>
        </w:rPr>
        <w:t xml:space="preserve"> </w:t>
      </w:r>
      <w:r w:rsidRPr="00314165">
        <w:rPr>
          <w:rFonts w:ascii="Arial" w:hAnsi="Arial" w:cs="Arial"/>
          <w:sz w:val="16"/>
          <w:szCs w:val="16"/>
        </w:rPr>
        <w:t>impact</w:t>
      </w:r>
      <w:r w:rsidRPr="00314165">
        <w:rPr>
          <w:rFonts w:ascii="Arial" w:hAnsi="Arial" w:cs="Arial"/>
          <w:spacing w:val="23"/>
          <w:sz w:val="16"/>
          <w:szCs w:val="16"/>
        </w:rPr>
        <w:t xml:space="preserve"> </w:t>
      </w:r>
      <w:r w:rsidRPr="00314165">
        <w:rPr>
          <w:rFonts w:ascii="Arial" w:hAnsi="Arial" w:cs="Arial"/>
          <w:sz w:val="16"/>
          <w:szCs w:val="16"/>
        </w:rPr>
        <w:t>through</w:t>
      </w:r>
      <w:r w:rsidRPr="00314165">
        <w:rPr>
          <w:rFonts w:ascii="Arial" w:hAnsi="Arial" w:cs="Arial"/>
          <w:spacing w:val="40"/>
          <w:sz w:val="16"/>
          <w:szCs w:val="16"/>
        </w:rPr>
        <w:t xml:space="preserve"> </w:t>
      </w:r>
      <w:r w:rsidRPr="00314165">
        <w:rPr>
          <w:rFonts w:ascii="Arial" w:hAnsi="Arial" w:cs="Arial"/>
          <w:sz w:val="16"/>
          <w:szCs w:val="16"/>
        </w:rPr>
        <w:t>the</w:t>
      </w:r>
      <w:r w:rsidRPr="00314165">
        <w:rPr>
          <w:rFonts w:ascii="Arial" w:hAnsi="Arial" w:cs="Arial"/>
          <w:spacing w:val="13"/>
          <w:sz w:val="16"/>
          <w:szCs w:val="16"/>
        </w:rPr>
        <w:t xml:space="preserve"> </w:t>
      </w:r>
      <w:r w:rsidRPr="00314165">
        <w:rPr>
          <w:rFonts w:ascii="Arial" w:hAnsi="Arial" w:cs="Arial"/>
          <w:sz w:val="16"/>
          <w:szCs w:val="16"/>
        </w:rPr>
        <w:t>loss</w:t>
      </w:r>
      <w:r w:rsidRPr="00314165">
        <w:rPr>
          <w:rFonts w:ascii="Arial" w:hAnsi="Arial" w:cs="Arial"/>
          <w:spacing w:val="27"/>
          <w:sz w:val="16"/>
          <w:szCs w:val="16"/>
        </w:rPr>
        <w:t xml:space="preserve"> </w:t>
      </w:r>
      <w:r w:rsidRPr="00314165">
        <w:rPr>
          <w:rFonts w:ascii="Arial" w:hAnsi="Arial" w:cs="Arial"/>
          <w:sz w:val="16"/>
          <w:szCs w:val="16"/>
        </w:rPr>
        <w:t>of</w:t>
      </w:r>
      <w:r w:rsidRPr="00314165">
        <w:rPr>
          <w:rFonts w:ascii="Arial" w:hAnsi="Arial" w:cs="Arial"/>
          <w:spacing w:val="6"/>
          <w:sz w:val="16"/>
          <w:szCs w:val="16"/>
        </w:rPr>
        <w:t xml:space="preserve"> </w:t>
      </w:r>
      <w:r w:rsidRPr="00314165">
        <w:rPr>
          <w:rFonts w:ascii="Arial" w:hAnsi="Arial" w:cs="Arial"/>
          <w:sz w:val="16"/>
          <w:szCs w:val="16"/>
        </w:rPr>
        <w:t>an</w:t>
      </w:r>
      <w:r w:rsidRPr="00314165">
        <w:rPr>
          <w:rFonts w:ascii="Arial" w:hAnsi="Arial" w:cs="Arial"/>
          <w:spacing w:val="13"/>
          <w:sz w:val="16"/>
          <w:szCs w:val="16"/>
        </w:rPr>
        <w:t xml:space="preserve"> </w:t>
      </w:r>
      <w:r w:rsidRPr="00314165">
        <w:rPr>
          <w:rFonts w:ascii="Arial" w:hAnsi="Arial" w:cs="Arial"/>
          <w:sz w:val="16"/>
          <w:szCs w:val="16"/>
        </w:rPr>
        <w:t>average</w:t>
      </w:r>
      <w:r w:rsidRPr="00314165">
        <w:rPr>
          <w:rFonts w:ascii="Arial" w:hAnsi="Arial" w:cs="Arial"/>
          <w:spacing w:val="40"/>
          <w:sz w:val="16"/>
          <w:szCs w:val="16"/>
        </w:rPr>
        <w:t xml:space="preserve"> </w:t>
      </w:r>
      <w:r w:rsidRPr="00314165">
        <w:rPr>
          <w:rFonts w:ascii="Arial" w:hAnsi="Arial" w:cs="Arial"/>
          <w:sz w:val="16"/>
          <w:szCs w:val="16"/>
        </w:rPr>
        <w:t>of</w:t>
      </w:r>
      <w:r w:rsidRPr="00314165">
        <w:rPr>
          <w:rFonts w:ascii="Arial" w:hAnsi="Arial" w:cs="Arial"/>
          <w:spacing w:val="5"/>
          <w:sz w:val="16"/>
          <w:szCs w:val="16"/>
        </w:rPr>
        <w:t xml:space="preserve"> </w:t>
      </w:r>
      <w:r w:rsidRPr="00314165">
        <w:rPr>
          <w:rFonts w:ascii="Arial" w:hAnsi="Arial" w:cs="Arial"/>
          <w:sz w:val="16"/>
          <w:szCs w:val="16"/>
        </w:rPr>
        <w:t>60</w:t>
      </w:r>
      <w:r w:rsidRPr="00314165">
        <w:rPr>
          <w:rFonts w:ascii="Arial" w:hAnsi="Arial" w:cs="Arial"/>
          <w:spacing w:val="10"/>
          <w:sz w:val="16"/>
          <w:szCs w:val="16"/>
        </w:rPr>
        <w:t xml:space="preserve"> </w:t>
      </w:r>
      <w:r w:rsidRPr="00314165">
        <w:rPr>
          <w:rFonts w:ascii="Arial" w:hAnsi="Arial" w:cs="Arial"/>
          <w:w w:val="103"/>
          <w:sz w:val="16"/>
          <w:szCs w:val="16"/>
        </w:rPr>
        <w:t xml:space="preserve">SF </w:t>
      </w:r>
      <w:r w:rsidRPr="00314165">
        <w:rPr>
          <w:rFonts w:ascii="Arial" w:hAnsi="Arial" w:cs="Arial"/>
          <w:w w:val="104"/>
          <w:sz w:val="16"/>
          <w:szCs w:val="16"/>
        </w:rPr>
        <w:t>o</w:t>
      </w:r>
      <w:r w:rsidRPr="00314165">
        <w:rPr>
          <w:rFonts w:ascii="Arial" w:hAnsi="Arial" w:cs="Arial"/>
          <w:w w:val="103"/>
          <w:sz w:val="16"/>
          <w:szCs w:val="16"/>
        </w:rPr>
        <w:t>f</w:t>
      </w:r>
      <w:r w:rsidRPr="00314165">
        <w:rPr>
          <w:rFonts w:ascii="Arial" w:hAnsi="Arial" w:cs="Arial"/>
          <w:spacing w:val="5"/>
          <w:sz w:val="16"/>
          <w:szCs w:val="16"/>
        </w:rPr>
        <w:t xml:space="preserve"> </w:t>
      </w:r>
      <w:r w:rsidRPr="00314165">
        <w:rPr>
          <w:rFonts w:ascii="Arial" w:hAnsi="Arial" w:cs="Arial"/>
          <w:sz w:val="16"/>
          <w:szCs w:val="16"/>
        </w:rPr>
        <w:t>sales</w:t>
      </w:r>
      <w:r w:rsidRPr="00314165">
        <w:rPr>
          <w:rFonts w:ascii="Arial" w:hAnsi="Arial" w:cs="Arial"/>
          <w:spacing w:val="32"/>
          <w:sz w:val="16"/>
          <w:szCs w:val="16"/>
        </w:rPr>
        <w:t xml:space="preserve"> </w:t>
      </w:r>
      <w:r w:rsidRPr="00314165">
        <w:rPr>
          <w:rFonts w:ascii="Arial" w:hAnsi="Arial" w:cs="Arial"/>
          <w:sz w:val="16"/>
          <w:szCs w:val="16"/>
        </w:rPr>
        <w:t>space</w:t>
      </w:r>
      <w:r w:rsidRPr="00314165">
        <w:rPr>
          <w:rFonts w:ascii="Arial" w:hAnsi="Arial" w:cs="Arial"/>
          <w:spacing w:val="28"/>
          <w:sz w:val="16"/>
          <w:szCs w:val="16"/>
        </w:rPr>
        <w:t xml:space="preserve"> </w:t>
      </w:r>
      <w:r w:rsidRPr="00314165">
        <w:rPr>
          <w:rFonts w:ascii="Arial" w:hAnsi="Arial" w:cs="Arial"/>
          <w:sz w:val="16"/>
          <w:szCs w:val="16"/>
        </w:rPr>
        <w:t>and</w:t>
      </w:r>
      <w:r w:rsidRPr="00314165">
        <w:rPr>
          <w:rFonts w:ascii="Arial" w:hAnsi="Arial" w:cs="Arial"/>
          <w:spacing w:val="18"/>
          <w:sz w:val="16"/>
          <w:szCs w:val="16"/>
        </w:rPr>
        <w:t xml:space="preserve"> </w:t>
      </w:r>
      <w:r w:rsidRPr="00314165">
        <w:rPr>
          <w:rFonts w:ascii="Arial" w:hAnsi="Arial" w:cs="Arial"/>
          <w:sz w:val="16"/>
          <w:szCs w:val="16"/>
        </w:rPr>
        <w:t>$2,800</w:t>
      </w:r>
      <w:r w:rsidRPr="00314165">
        <w:rPr>
          <w:rFonts w:ascii="Arial" w:hAnsi="Arial" w:cs="Arial"/>
          <w:spacing w:val="22"/>
          <w:sz w:val="16"/>
          <w:szCs w:val="16"/>
        </w:rPr>
        <w:t xml:space="preserve"> </w:t>
      </w:r>
      <w:r w:rsidRPr="00314165">
        <w:rPr>
          <w:rFonts w:ascii="Arial" w:hAnsi="Arial" w:cs="Arial"/>
          <w:sz w:val="16"/>
          <w:szCs w:val="16"/>
        </w:rPr>
        <w:t>in</w:t>
      </w:r>
      <w:r w:rsidRPr="00314165">
        <w:rPr>
          <w:rFonts w:ascii="Arial" w:hAnsi="Arial" w:cs="Arial"/>
          <w:spacing w:val="13"/>
          <w:sz w:val="16"/>
          <w:szCs w:val="16"/>
        </w:rPr>
        <w:t xml:space="preserve"> </w:t>
      </w:r>
      <w:r w:rsidRPr="00314165">
        <w:rPr>
          <w:rFonts w:ascii="Arial" w:hAnsi="Arial" w:cs="Arial"/>
          <w:sz w:val="16"/>
          <w:szCs w:val="16"/>
        </w:rPr>
        <w:t>lost</w:t>
      </w:r>
      <w:r w:rsidRPr="00314165">
        <w:rPr>
          <w:rFonts w:ascii="Arial" w:hAnsi="Arial" w:cs="Arial"/>
          <w:spacing w:val="21"/>
          <w:sz w:val="16"/>
          <w:szCs w:val="16"/>
        </w:rPr>
        <w:t xml:space="preserve"> </w:t>
      </w:r>
      <w:r w:rsidRPr="00314165">
        <w:rPr>
          <w:rFonts w:ascii="Arial" w:hAnsi="Arial" w:cs="Arial"/>
          <w:sz w:val="16"/>
          <w:szCs w:val="16"/>
        </w:rPr>
        <w:t>sales</w:t>
      </w:r>
      <w:r w:rsidRPr="00314165">
        <w:rPr>
          <w:rFonts w:ascii="Arial" w:hAnsi="Arial" w:cs="Arial"/>
          <w:spacing w:val="29"/>
          <w:sz w:val="16"/>
          <w:szCs w:val="16"/>
        </w:rPr>
        <w:t xml:space="preserve"> </w:t>
      </w:r>
      <w:r w:rsidRPr="00314165">
        <w:rPr>
          <w:rFonts w:ascii="Arial" w:hAnsi="Arial" w:cs="Arial"/>
          <w:sz w:val="16"/>
          <w:szCs w:val="16"/>
        </w:rPr>
        <w:t>per</w:t>
      </w:r>
      <w:r w:rsidRPr="00314165">
        <w:rPr>
          <w:rFonts w:ascii="Arial" w:hAnsi="Arial" w:cs="Arial"/>
          <w:spacing w:val="17"/>
          <w:sz w:val="16"/>
          <w:szCs w:val="16"/>
        </w:rPr>
        <w:t xml:space="preserve"> </w:t>
      </w:r>
      <w:r w:rsidRPr="00314165">
        <w:rPr>
          <w:rFonts w:ascii="Arial" w:hAnsi="Arial" w:cs="Arial"/>
          <w:sz w:val="16"/>
          <w:szCs w:val="16"/>
        </w:rPr>
        <w:t xml:space="preserve">month. </w:t>
      </w:r>
      <w:r w:rsidRPr="00314165">
        <w:rPr>
          <w:rFonts w:ascii="Arial" w:hAnsi="Arial" w:cs="Arial"/>
          <w:spacing w:val="32"/>
          <w:sz w:val="16"/>
          <w:szCs w:val="16"/>
        </w:rPr>
        <w:t xml:space="preserve"> </w:t>
      </w:r>
      <w:r w:rsidRPr="00314165">
        <w:rPr>
          <w:rFonts w:ascii="Arial" w:hAnsi="Arial" w:cs="Arial"/>
          <w:sz w:val="16"/>
          <w:szCs w:val="16"/>
        </w:rPr>
        <w:t>It</w:t>
      </w:r>
      <w:r w:rsidRPr="00314165">
        <w:rPr>
          <w:rFonts w:ascii="Arial" w:hAnsi="Arial" w:cs="Arial"/>
          <w:spacing w:val="10"/>
          <w:sz w:val="16"/>
          <w:szCs w:val="16"/>
        </w:rPr>
        <w:t xml:space="preserve"> </w:t>
      </w:r>
      <w:r w:rsidRPr="00314165">
        <w:rPr>
          <w:rFonts w:ascii="Arial" w:hAnsi="Arial" w:cs="Arial"/>
          <w:sz w:val="16"/>
          <w:szCs w:val="16"/>
        </w:rPr>
        <w:t>is</w:t>
      </w:r>
      <w:r w:rsidRPr="00314165">
        <w:rPr>
          <w:rFonts w:ascii="Arial" w:hAnsi="Arial" w:cs="Arial"/>
          <w:spacing w:val="12"/>
          <w:sz w:val="16"/>
          <w:szCs w:val="16"/>
        </w:rPr>
        <w:t xml:space="preserve"> </w:t>
      </w:r>
      <w:r w:rsidRPr="00314165">
        <w:rPr>
          <w:rFonts w:ascii="Arial" w:hAnsi="Arial" w:cs="Arial"/>
          <w:sz w:val="16"/>
          <w:szCs w:val="16"/>
        </w:rPr>
        <w:t>estimated</w:t>
      </w:r>
      <w:r w:rsidRPr="00314165">
        <w:rPr>
          <w:rFonts w:ascii="Arial" w:hAnsi="Arial" w:cs="Arial"/>
          <w:spacing w:val="32"/>
          <w:sz w:val="16"/>
          <w:szCs w:val="16"/>
        </w:rPr>
        <w:t xml:space="preserve"> </w:t>
      </w:r>
      <w:r w:rsidRPr="00314165">
        <w:rPr>
          <w:rFonts w:ascii="Arial" w:hAnsi="Arial" w:cs="Arial"/>
          <w:sz w:val="16"/>
          <w:szCs w:val="16"/>
        </w:rPr>
        <w:t>that</w:t>
      </w:r>
      <w:r w:rsidRPr="00314165">
        <w:rPr>
          <w:rFonts w:ascii="Arial" w:hAnsi="Arial" w:cs="Arial"/>
          <w:spacing w:val="20"/>
          <w:sz w:val="16"/>
          <w:szCs w:val="16"/>
        </w:rPr>
        <w:t xml:space="preserve"> </w:t>
      </w:r>
      <w:r w:rsidRPr="00314165">
        <w:rPr>
          <w:rFonts w:ascii="Arial" w:hAnsi="Arial" w:cs="Arial"/>
          <w:sz w:val="16"/>
          <w:szCs w:val="16"/>
        </w:rPr>
        <w:t>this</w:t>
      </w:r>
      <w:r w:rsidRPr="00314165">
        <w:rPr>
          <w:rFonts w:ascii="Arial" w:hAnsi="Arial" w:cs="Arial"/>
          <w:spacing w:val="13"/>
          <w:sz w:val="16"/>
          <w:szCs w:val="16"/>
        </w:rPr>
        <w:t xml:space="preserve"> </w:t>
      </w:r>
      <w:r w:rsidRPr="00314165">
        <w:rPr>
          <w:rFonts w:ascii="Arial" w:hAnsi="Arial" w:cs="Arial"/>
          <w:sz w:val="16"/>
          <w:szCs w:val="16"/>
        </w:rPr>
        <w:t>change</w:t>
      </w:r>
      <w:r w:rsidRPr="00314165">
        <w:rPr>
          <w:rFonts w:ascii="Arial" w:hAnsi="Arial" w:cs="Arial"/>
          <w:spacing w:val="33"/>
          <w:sz w:val="16"/>
          <w:szCs w:val="16"/>
        </w:rPr>
        <w:t xml:space="preserve"> </w:t>
      </w:r>
      <w:r w:rsidRPr="00314165">
        <w:rPr>
          <w:rFonts w:ascii="Arial" w:hAnsi="Arial" w:cs="Arial"/>
          <w:sz w:val="16"/>
          <w:szCs w:val="16"/>
        </w:rPr>
        <w:t>could</w:t>
      </w:r>
      <w:r w:rsidRPr="00314165">
        <w:rPr>
          <w:rFonts w:ascii="Arial" w:hAnsi="Arial" w:cs="Arial"/>
          <w:spacing w:val="23"/>
          <w:sz w:val="16"/>
          <w:szCs w:val="16"/>
        </w:rPr>
        <w:t xml:space="preserve"> </w:t>
      </w:r>
      <w:r w:rsidRPr="00314165">
        <w:rPr>
          <w:rFonts w:ascii="Arial" w:hAnsi="Arial" w:cs="Arial"/>
          <w:w w:val="104"/>
          <w:sz w:val="16"/>
          <w:szCs w:val="16"/>
        </w:rPr>
        <w:t xml:space="preserve">also </w:t>
      </w:r>
      <w:r w:rsidRPr="00314165">
        <w:rPr>
          <w:rFonts w:ascii="Arial" w:hAnsi="Arial" w:cs="Arial"/>
          <w:sz w:val="16"/>
          <w:szCs w:val="16"/>
        </w:rPr>
        <w:t>cause</w:t>
      </w:r>
      <w:r w:rsidRPr="00314165">
        <w:rPr>
          <w:rFonts w:ascii="Arial" w:hAnsi="Arial" w:cs="Arial"/>
          <w:spacing w:val="39"/>
          <w:sz w:val="16"/>
          <w:szCs w:val="16"/>
        </w:rPr>
        <w:t xml:space="preserve"> </w:t>
      </w:r>
      <w:r w:rsidRPr="00314165">
        <w:rPr>
          <w:rFonts w:ascii="Arial" w:hAnsi="Arial" w:cs="Arial"/>
          <w:sz w:val="16"/>
          <w:szCs w:val="16"/>
        </w:rPr>
        <w:t>an</w:t>
      </w:r>
      <w:r w:rsidRPr="00314165">
        <w:rPr>
          <w:rFonts w:ascii="Arial" w:hAnsi="Arial" w:cs="Arial"/>
          <w:spacing w:val="11"/>
          <w:sz w:val="16"/>
          <w:szCs w:val="16"/>
        </w:rPr>
        <w:t xml:space="preserve"> </w:t>
      </w:r>
      <w:r w:rsidRPr="00314165">
        <w:rPr>
          <w:rFonts w:ascii="Arial" w:hAnsi="Arial" w:cs="Arial"/>
          <w:sz w:val="16"/>
          <w:szCs w:val="16"/>
        </w:rPr>
        <w:t>increase</w:t>
      </w:r>
      <w:r w:rsidRPr="00314165">
        <w:rPr>
          <w:rFonts w:ascii="Arial" w:hAnsi="Arial" w:cs="Arial"/>
          <w:spacing w:val="36"/>
          <w:sz w:val="16"/>
          <w:szCs w:val="16"/>
        </w:rPr>
        <w:t xml:space="preserve"> </w:t>
      </w:r>
      <w:r w:rsidRPr="00314165">
        <w:rPr>
          <w:rFonts w:ascii="Arial" w:hAnsi="Arial" w:cs="Arial"/>
          <w:sz w:val="16"/>
          <w:szCs w:val="16"/>
        </w:rPr>
        <w:t>in</w:t>
      </w:r>
      <w:r w:rsidRPr="00314165">
        <w:rPr>
          <w:rFonts w:ascii="Arial" w:hAnsi="Arial" w:cs="Arial"/>
          <w:spacing w:val="10"/>
          <w:sz w:val="16"/>
          <w:szCs w:val="16"/>
        </w:rPr>
        <w:t xml:space="preserve"> </w:t>
      </w:r>
      <w:r w:rsidRPr="00314165">
        <w:rPr>
          <w:rFonts w:ascii="Arial" w:hAnsi="Arial" w:cs="Arial"/>
          <w:sz w:val="16"/>
          <w:szCs w:val="16"/>
        </w:rPr>
        <w:t>size</w:t>
      </w:r>
      <w:r w:rsidRPr="00314165">
        <w:rPr>
          <w:rFonts w:ascii="Arial" w:hAnsi="Arial" w:cs="Arial"/>
          <w:spacing w:val="22"/>
          <w:sz w:val="16"/>
          <w:szCs w:val="16"/>
        </w:rPr>
        <w:t xml:space="preserve"> </w:t>
      </w:r>
      <w:r w:rsidRPr="00314165">
        <w:rPr>
          <w:rFonts w:ascii="Arial" w:hAnsi="Arial" w:cs="Arial"/>
          <w:sz w:val="16"/>
          <w:szCs w:val="16"/>
        </w:rPr>
        <w:t>of</w:t>
      </w:r>
      <w:r w:rsidRPr="00314165">
        <w:rPr>
          <w:rFonts w:ascii="Arial" w:hAnsi="Arial" w:cs="Arial"/>
          <w:spacing w:val="10"/>
          <w:sz w:val="16"/>
          <w:szCs w:val="16"/>
        </w:rPr>
        <w:t xml:space="preserve"> </w:t>
      </w:r>
      <w:r w:rsidRPr="00314165">
        <w:rPr>
          <w:rFonts w:ascii="Arial" w:hAnsi="Arial" w:cs="Arial"/>
          <w:sz w:val="16"/>
          <w:szCs w:val="16"/>
        </w:rPr>
        <w:t>a</w:t>
      </w:r>
      <w:r w:rsidRPr="00314165">
        <w:rPr>
          <w:rFonts w:ascii="Arial" w:hAnsi="Arial" w:cs="Arial"/>
          <w:spacing w:val="6"/>
          <w:sz w:val="16"/>
          <w:szCs w:val="16"/>
        </w:rPr>
        <w:t xml:space="preserve"> </w:t>
      </w:r>
      <w:r w:rsidRPr="00314165">
        <w:rPr>
          <w:rFonts w:ascii="Arial" w:hAnsi="Arial" w:cs="Arial"/>
          <w:sz w:val="16"/>
          <w:szCs w:val="16"/>
        </w:rPr>
        <w:t>typical</w:t>
      </w:r>
      <w:r w:rsidRPr="00314165">
        <w:rPr>
          <w:rFonts w:ascii="Arial" w:hAnsi="Arial" w:cs="Arial"/>
          <w:spacing w:val="21"/>
          <w:sz w:val="16"/>
          <w:szCs w:val="16"/>
        </w:rPr>
        <w:t xml:space="preserve"> </w:t>
      </w:r>
      <w:r w:rsidRPr="00314165">
        <w:rPr>
          <w:rFonts w:ascii="Arial" w:hAnsi="Arial" w:cs="Arial"/>
          <w:sz w:val="16"/>
          <w:szCs w:val="16"/>
        </w:rPr>
        <w:t>retail</w:t>
      </w:r>
      <w:r w:rsidRPr="00314165">
        <w:rPr>
          <w:rFonts w:ascii="Arial" w:hAnsi="Arial" w:cs="Arial"/>
          <w:spacing w:val="28"/>
          <w:sz w:val="16"/>
          <w:szCs w:val="16"/>
        </w:rPr>
        <w:t xml:space="preserve"> </w:t>
      </w:r>
      <w:r w:rsidRPr="00314165">
        <w:rPr>
          <w:rFonts w:ascii="Arial" w:hAnsi="Arial" w:cs="Arial"/>
          <w:sz w:val="16"/>
          <w:szCs w:val="16"/>
        </w:rPr>
        <w:t>space</w:t>
      </w:r>
      <w:r w:rsidRPr="00314165">
        <w:rPr>
          <w:rFonts w:ascii="Arial" w:hAnsi="Arial" w:cs="Arial"/>
          <w:spacing w:val="22"/>
          <w:sz w:val="16"/>
          <w:szCs w:val="16"/>
        </w:rPr>
        <w:t xml:space="preserve"> </w:t>
      </w:r>
      <w:r w:rsidRPr="00314165">
        <w:rPr>
          <w:rFonts w:ascii="Arial" w:hAnsi="Arial" w:cs="Arial"/>
          <w:sz w:val="16"/>
          <w:szCs w:val="16"/>
        </w:rPr>
        <w:t>by</w:t>
      </w:r>
      <w:r w:rsidRPr="00314165">
        <w:rPr>
          <w:rFonts w:ascii="Arial" w:hAnsi="Arial" w:cs="Arial"/>
          <w:spacing w:val="12"/>
          <w:sz w:val="16"/>
          <w:szCs w:val="16"/>
        </w:rPr>
        <w:t xml:space="preserve"> </w:t>
      </w:r>
      <w:r w:rsidRPr="00314165">
        <w:rPr>
          <w:rFonts w:ascii="Arial" w:hAnsi="Arial" w:cs="Arial"/>
          <w:sz w:val="16"/>
          <w:szCs w:val="16"/>
        </w:rPr>
        <w:t>up</w:t>
      </w:r>
      <w:r w:rsidRPr="00314165">
        <w:rPr>
          <w:rFonts w:ascii="Arial" w:hAnsi="Arial" w:cs="Arial"/>
          <w:spacing w:val="9"/>
          <w:sz w:val="16"/>
          <w:szCs w:val="16"/>
        </w:rPr>
        <w:t xml:space="preserve"> </w:t>
      </w:r>
      <w:r w:rsidRPr="00314165">
        <w:rPr>
          <w:rFonts w:ascii="Arial" w:hAnsi="Arial" w:cs="Arial"/>
          <w:sz w:val="16"/>
          <w:szCs w:val="16"/>
        </w:rPr>
        <w:t>to</w:t>
      </w:r>
      <w:r w:rsidRPr="00314165">
        <w:rPr>
          <w:rFonts w:ascii="Arial" w:hAnsi="Arial" w:cs="Arial"/>
          <w:spacing w:val="10"/>
          <w:sz w:val="16"/>
          <w:szCs w:val="16"/>
        </w:rPr>
        <w:t xml:space="preserve"> </w:t>
      </w:r>
      <w:r w:rsidRPr="00314165">
        <w:rPr>
          <w:rFonts w:ascii="Arial" w:hAnsi="Arial" w:cs="Arial"/>
          <w:sz w:val="16"/>
          <w:szCs w:val="16"/>
        </w:rPr>
        <w:t>10%</w:t>
      </w:r>
      <w:r w:rsidRPr="00314165">
        <w:rPr>
          <w:rFonts w:ascii="Arial" w:hAnsi="Arial" w:cs="Arial"/>
          <w:spacing w:val="23"/>
          <w:sz w:val="16"/>
          <w:szCs w:val="16"/>
        </w:rPr>
        <w:t xml:space="preserve"> </w:t>
      </w:r>
      <w:r w:rsidRPr="00314165">
        <w:rPr>
          <w:rFonts w:ascii="Arial" w:hAnsi="Arial" w:cs="Arial"/>
          <w:sz w:val="16"/>
          <w:szCs w:val="16"/>
        </w:rPr>
        <w:t>with</w:t>
      </w:r>
      <w:r w:rsidRPr="00314165">
        <w:rPr>
          <w:rFonts w:ascii="Arial" w:hAnsi="Arial" w:cs="Arial"/>
          <w:spacing w:val="17"/>
          <w:sz w:val="16"/>
          <w:szCs w:val="16"/>
        </w:rPr>
        <w:t xml:space="preserve"> </w:t>
      </w:r>
      <w:r w:rsidRPr="00314165">
        <w:rPr>
          <w:rFonts w:ascii="Arial" w:hAnsi="Arial" w:cs="Arial"/>
          <w:sz w:val="16"/>
          <w:szCs w:val="16"/>
        </w:rPr>
        <w:t>no</w:t>
      </w:r>
      <w:r w:rsidRPr="00314165">
        <w:rPr>
          <w:rFonts w:ascii="Arial" w:hAnsi="Arial" w:cs="Arial"/>
          <w:spacing w:val="15"/>
          <w:sz w:val="16"/>
          <w:szCs w:val="16"/>
        </w:rPr>
        <w:t xml:space="preserve"> </w:t>
      </w:r>
      <w:r w:rsidRPr="00314165">
        <w:rPr>
          <w:rFonts w:ascii="Arial" w:hAnsi="Arial" w:cs="Arial"/>
          <w:sz w:val="16"/>
          <w:szCs w:val="16"/>
        </w:rPr>
        <w:t>resulting</w:t>
      </w:r>
      <w:r w:rsidRPr="00314165">
        <w:rPr>
          <w:rFonts w:ascii="Arial" w:hAnsi="Arial" w:cs="Arial"/>
          <w:spacing w:val="28"/>
          <w:sz w:val="16"/>
          <w:szCs w:val="16"/>
        </w:rPr>
        <w:t xml:space="preserve"> </w:t>
      </w:r>
      <w:r w:rsidRPr="00314165">
        <w:rPr>
          <w:rFonts w:ascii="Arial" w:hAnsi="Arial" w:cs="Arial"/>
          <w:sz w:val="16"/>
          <w:szCs w:val="16"/>
        </w:rPr>
        <w:t>increase</w:t>
      </w:r>
      <w:r w:rsidRPr="00314165">
        <w:rPr>
          <w:rFonts w:ascii="Arial" w:hAnsi="Arial" w:cs="Arial"/>
          <w:spacing w:val="27"/>
          <w:sz w:val="16"/>
          <w:szCs w:val="16"/>
        </w:rPr>
        <w:t xml:space="preserve"> </w:t>
      </w:r>
      <w:r w:rsidRPr="00314165">
        <w:rPr>
          <w:rFonts w:ascii="Arial" w:hAnsi="Arial" w:cs="Arial"/>
          <w:w w:val="106"/>
          <w:sz w:val="16"/>
          <w:szCs w:val="16"/>
        </w:rPr>
        <w:t xml:space="preserve">in </w:t>
      </w:r>
      <w:r w:rsidRPr="00314165">
        <w:rPr>
          <w:rFonts w:ascii="Arial" w:hAnsi="Arial" w:cs="Arial"/>
          <w:w w:val="104"/>
          <w:sz w:val="16"/>
          <w:szCs w:val="16"/>
        </w:rPr>
        <w:t>sales.</w:t>
      </w:r>
    </w:p>
    <w:p w:rsidR="007E2945" w:rsidRPr="00314165" w:rsidRDefault="007E2945" w:rsidP="007E2945">
      <w:pPr>
        <w:widowControl w:val="0"/>
        <w:autoSpaceDE w:val="0"/>
        <w:autoSpaceDN w:val="0"/>
        <w:adjustRightInd w:val="0"/>
        <w:spacing w:after="0" w:line="240" w:lineRule="auto"/>
        <w:ind w:left="20" w:right="98" w:firstLine="614"/>
        <w:rPr>
          <w:rFonts w:ascii="Arial" w:hAnsi="Arial" w:cs="Arial"/>
          <w:sz w:val="16"/>
          <w:szCs w:val="16"/>
        </w:rPr>
      </w:pPr>
      <w:r w:rsidRPr="00314165">
        <w:rPr>
          <w:rFonts w:ascii="Arial" w:hAnsi="Arial" w:cs="Arial"/>
          <w:sz w:val="16"/>
          <w:szCs w:val="16"/>
        </w:rPr>
        <w:t>Based</w:t>
      </w:r>
      <w:r w:rsidRPr="00314165">
        <w:rPr>
          <w:rFonts w:ascii="Arial" w:hAnsi="Arial" w:cs="Arial"/>
          <w:spacing w:val="34"/>
          <w:sz w:val="16"/>
          <w:szCs w:val="16"/>
        </w:rPr>
        <w:t xml:space="preserve"> </w:t>
      </w:r>
      <w:r w:rsidRPr="00314165">
        <w:rPr>
          <w:rFonts w:ascii="Arial" w:hAnsi="Arial" w:cs="Arial"/>
          <w:sz w:val="16"/>
          <w:szCs w:val="16"/>
        </w:rPr>
        <w:t>upon</w:t>
      </w:r>
      <w:r w:rsidRPr="00314165">
        <w:rPr>
          <w:rFonts w:ascii="Arial" w:hAnsi="Arial" w:cs="Arial"/>
          <w:spacing w:val="27"/>
          <w:sz w:val="16"/>
          <w:szCs w:val="16"/>
        </w:rPr>
        <w:t xml:space="preserve"> </w:t>
      </w:r>
      <w:r w:rsidRPr="00314165">
        <w:rPr>
          <w:rFonts w:ascii="Arial" w:hAnsi="Arial" w:cs="Arial"/>
          <w:sz w:val="16"/>
          <w:szCs w:val="16"/>
        </w:rPr>
        <w:t>this</w:t>
      </w:r>
      <w:r w:rsidRPr="00314165">
        <w:rPr>
          <w:rFonts w:ascii="Arial" w:hAnsi="Arial" w:cs="Arial"/>
          <w:spacing w:val="17"/>
          <w:sz w:val="16"/>
          <w:szCs w:val="16"/>
        </w:rPr>
        <w:t xml:space="preserve"> </w:t>
      </w:r>
      <w:r w:rsidRPr="00314165">
        <w:rPr>
          <w:rFonts w:ascii="Arial" w:hAnsi="Arial" w:cs="Arial"/>
          <w:sz w:val="16"/>
          <w:szCs w:val="16"/>
        </w:rPr>
        <w:t>negative</w:t>
      </w:r>
      <w:r w:rsidRPr="00314165">
        <w:rPr>
          <w:rFonts w:ascii="Arial" w:hAnsi="Arial" w:cs="Arial"/>
          <w:spacing w:val="32"/>
          <w:sz w:val="16"/>
          <w:szCs w:val="16"/>
        </w:rPr>
        <w:t xml:space="preserve"> </w:t>
      </w:r>
      <w:r w:rsidRPr="00314165">
        <w:rPr>
          <w:rFonts w:ascii="Arial" w:hAnsi="Arial" w:cs="Arial"/>
          <w:sz w:val="16"/>
          <w:szCs w:val="16"/>
        </w:rPr>
        <w:t>impact</w:t>
      </w:r>
      <w:r w:rsidRPr="00314165">
        <w:rPr>
          <w:rFonts w:ascii="Arial" w:hAnsi="Arial" w:cs="Arial"/>
          <w:spacing w:val="33"/>
          <w:sz w:val="16"/>
          <w:szCs w:val="16"/>
        </w:rPr>
        <w:t xml:space="preserve"> </w:t>
      </w:r>
      <w:r w:rsidRPr="00314165">
        <w:rPr>
          <w:rFonts w:ascii="Arial" w:hAnsi="Arial" w:cs="Arial"/>
          <w:sz w:val="16"/>
          <w:szCs w:val="16"/>
        </w:rPr>
        <w:t>to</w:t>
      </w:r>
      <w:r w:rsidRPr="00314165">
        <w:rPr>
          <w:rFonts w:ascii="Arial" w:hAnsi="Arial" w:cs="Arial"/>
          <w:spacing w:val="22"/>
          <w:sz w:val="16"/>
          <w:szCs w:val="16"/>
        </w:rPr>
        <w:t xml:space="preserve"> </w:t>
      </w:r>
      <w:r w:rsidRPr="00314165">
        <w:rPr>
          <w:rFonts w:ascii="Arial" w:hAnsi="Arial" w:cs="Arial"/>
          <w:sz w:val="16"/>
          <w:szCs w:val="16"/>
        </w:rPr>
        <w:t>sales</w:t>
      </w:r>
      <w:r w:rsidRPr="00314165">
        <w:rPr>
          <w:rFonts w:ascii="Arial" w:hAnsi="Arial" w:cs="Arial"/>
          <w:spacing w:val="23"/>
          <w:sz w:val="16"/>
          <w:szCs w:val="16"/>
        </w:rPr>
        <w:t xml:space="preserve"> </w:t>
      </w:r>
      <w:r w:rsidRPr="00314165">
        <w:rPr>
          <w:rFonts w:ascii="Arial" w:hAnsi="Arial" w:cs="Arial"/>
          <w:sz w:val="16"/>
          <w:szCs w:val="16"/>
        </w:rPr>
        <w:t>NACS</w:t>
      </w:r>
      <w:r w:rsidRPr="00314165">
        <w:rPr>
          <w:rFonts w:ascii="Arial" w:hAnsi="Arial" w:cs="Arial"/>
          <w:spacing w:val="20"/>
          <w:sz w:val="16"/>
          <w:szCs w:val="16"/>
        </w:rPr>
        <w:t xml:space="preserve"> </w:t>
      </w:r>
      <w:r w:rsidRPr="00314165">
        <w:rPr>
          <w:rFonts w:ascii="Arial" w:hAnsi="Arial" w:cs="Arial"/>
          <w:sz w:val="16"/>
          <w:szCs w:val="16"/>
        </w:rPr>
        <w:t>is</w:t>
      </w:r>
      <w:r w:rsidRPr="00314165">
        <w:rPr>
          <w:rFonts w:ascii="Arial" w:hAnsi="Arial" w:cs="Arial"/>
          <w:spacing w:val="11"/>
          <w:sz w:val="16"/>
          <w:szCs w:val="16"/>
        </w:rPr>
        <w:t xml:space="preserve"> </w:t>
      </w:r>
      <w:r w:rsidRPr="00314165">
        <w:rPr>
          <w:rFonts w:ascii="Arial" w:hAnsi="Arial" w:cs="Arial"/>
          <w:sz w:val="16"/>
          <w:szCs w:val="16"/>
        </w:rPr>
        <w:t>not</w:t>
      </w:r>
      <w:r w:rsidRPr="00314165">
        <w:rPr>
          <w:rFonts w:ascii="Arial" w:hAnsi="Arial" w:cs="Arial"/>
          <w:spacing w:val="13"/>
          <w:sz w:val="16"/>
          <w:szCs w:val="16"/>
        </w:rPr>
        <w:t xml:space="preserve"> </w:t>
      </w:r>
      <w:r w:rsidRPr="00314165">
        <w:rPr>
          <w:rFonts w:ascii="Arial" w:hAnsi="Arial" w:cs="Arial"/>
          <w:sz w:val="16"/>
          <w:szCs w:val="16"/>
        </w:rPr>
        <w:t>in</w:t>
      </w:r>
      <w:r w:rsidRPr="00314165">
        <w:rPr>
          <w:rFonts w:ascii="Arial" w:hAnsi="Arial" w:cs="Arial"/>
          <w:spacing w:val="5"/>
          <w:sz w:val="16"/>
          <w:szCs w:val="16"/>
        </w:rPr>
        <w:t xml:space="preserve"> </w:t>
      </w:r>
      <w:r w:rsidRPr="00314165">
        <w:rPr>
          <w:rFonts w:ascii="Arial" w:hAnsi="Arial" w:cs="Arial"/>
          <w:sz w:val="16"/>
          <w:szCs w:val="16"/>
        </w:rPr>
        <w:t>favor</w:t>
      </w:r>
      <w:r w:rsidRPr="00314165">
        <w:rPr>
          <w:rFonts w:ascii="Arial" w:hAnsi="Arial" w:cs="Arial"/>
          <w:spacing w:val="28"/>
          <w:sz w:val="16"/>
          <w:szCs w:val="16"/>
        </w:rPr>
        <w:t xml:space="preserve"> </w:t>
      </w:r>
      <w:r w:rsidRPr="00314165">
        <w:rPr>
          <w:rFonts w:ascii="Arial" w:hAnsi="Arial" w:cs="Arial"/>
          <w:sz w:val="16"/>
          <w:szCs w:val="16"/>
        </w:rPr>
        <w:t>of</w:t>
      </w:r>
      <w:r w:rsidRPr="00314165">
        <w:rPr>
          <w:rFonts w:ascii="Arial" w:hAnsi="Arial" w:cs="Arial"/>
          <w:spacing w:val="5"/>
          <w:sz w:val="16"/>
          <w:szCs w:val="16"/>
        </w:rPr>
        <w:t xml:space="preserve"> </w:t>
      </w:r>
      <w:r w:rsidRPr="00314165">
        <w:rPr>
          <w:rFonts w:ascii="Arial" w:hAnsi="Arial" w:cs="Arial"/>
          <w:sz w:val="16"/>
          <w:szCs w:val="16"/>
        </w:rPr>
        <w:t>this</w:t>
      </w:r>
      <w:r w:rsidRPr="00314165">
        <w:rPr>
          <w:rFonts w:ascii="Arial" w:hAnsi="Arial" w:cs="Arial"/>
          <w:spacing w:val="14"/>
          <w:sz w:val="16"/>
          <w:szCs w:val="16"/>
        </w:rPr>
        <w:t xml:space="preserve"> </w:t>
      </w:r>
      <w:r w:rsidRPr="00314165">
        <w:rPr>
          <w:rFonts w:ascii="Arial" w:hAnsi="Arial" w:cs="Arial"/>
          <w:sz w:val="16"/>
          <w:szCs w:val="16"/>
        </w:rPr>
        <w:t>proposal</w:t>
      </w:r>
      <w:r w:rsidRPr="00314165">
        <w:rPr>
          <w:rFonts w:ascii="Arial" w:hAnsi="Arial" w:cs="Arial"/>
          <w:spacing w:val="30"/>
          <w:sz w:val="16"/>
          <w:szCs w:val="16"/>
        </w:rPr>
        <w:t xml:space="preserve"> </w:t>
      </w:r>
      <w:r w:rsidRPr="00314165">
        <w:rPr>
          <w:rFonts w:ascii="Arial" w:hAnsi="Arial" w:cs="Arial"/>
          <w:sz w:val="16"/>
          <w:szCs w:val="16"/>
        </w:rPr>
        <w:t>without</w:t>
      </w:r>
      <w:r w:rsidRPr="00314165">
        <w:rPr>
          <w:rFonts w:ascii="Arial" w:hAnsi="Arial" w:cs="Arial"/>
          <w:spacing w:val="31"/>
          <w:sz w:val="16"/>
          <w:szCs w:val="16"/>
        </w:rPr>
        <w:t xml:space="preserve"> </w:t>
      </w:r>
      <w:r w:rsidRPr="00314165">
        <w:rPr>
          <w:rFonts w:ascii="Arial" w:hAnsi="Arial" w:cs="Arial"/>
          <w:w w:val="104"/>
          <w:sz w:val="16"/>
          <w:szCs w:val="16"/>
        </w:rPr>
        <w:t xml:space="preserve">evidence </w:t>
      </w:r>
      <w:r w:rsidRPr="00314165">
        <w:rPr>
          <w:rFonts w:ascii="Arial" w:hAnsi="Arial" w:cs="Arial"/>
          <w:sz w:val="16"/>
          <w:szCs w:val="16"/>
        </w:rPr>
        <w:t>that</w:t>
      </w:r>
      <w:r w:rsidRPr="00314165">
        <w:rPr>
          <w:rFonts w:ascii="Arial" w:hAnsi="Arial" w:cs="Arial"/>
          <w:spacing w:val="25"/>
          <w:sz w:val="16"/>
          <w:szCs w:val="16"/>
        </w:rPr>
        <w:t xml:space="preserve"> </w:t>
      </w:r>
      <w:r w:rsidRPr="00314165">
        <w:rPr>
          <w:rFonts w:ascii="Arial" w:hAnsi="Arial" w:cs="Arial"/>
          <w:sz w:val="16"/>
          <w:szCs w:val="16"/>
        </w:rPr>
        <w:t>this</w:t>
      </w:r>
      <w:r w:rsidRPr="00314165">
        <w:rPr>
          <w:rFonts w:ascii="Arial" w:hAnsi="Arial" w:cs="Arial"/>
          <w:spacing w:val="17"/>
          <w:sz w:val="16"/>
          <w:szCs w:val="16"/>
        </w:rPr>
        <w:t xml:space="preserve"> </w:t>
      </w:r>
      <w:r w:rsidRPr="00314165">
        <w:rPr>
          <w:rFonts w:ascii="Arial" w:hAnsi="Arial" w:cs="Arial"/>
          <w:sz w:val="16"/>
          <w:szCs w:val="16"/>
        </w:rPr>
        <w:t>proposal</w:t>
      </w:r>
      <w:r w:rsidRPr="00314165">
        <w:rPr>
          <w:rFonts w:ascii="Arial" w:hAnsi="Arial" w:cs="Arial"/>
          <w:spacing w:val="38"/>
          <w:sz w:val="16"/>
          <w:szCs w:val="16"/>
        </w:rPr>
        <w:t xml:space="preserve"> </w:t>
      </w:r>
      <w:r w:rsidRPr="00314165">
        <w:rPr>
          <w:rFonts w:ascii="Arial" w:hAnsi="Arial" w:cs="Arial"/>
          <w:sz w:val="16"/>
          <w:szCs w:val="16"/>
        </w:rPr>
        <w:t>is</w:t>
      </w:r>
      <w:r w:rsidRPr="00314165">
        <w:rPr>
          <w:rFonts w:ascii="Arial" w:hAnsi="Arial" w:cs="Arial"/>
          <w:spacing w:val="13"/>
          <w:sz w:val="16"/>
          <w:szCs w:val="16"/>
        </w:rPr>
        <w:t xml:space="preserve"> </w:t>
      </w:r>
      <w:r w:rsidRPr="00314165">
        <w:rPr>
          <w:rFonts w:ascii="Arial" w:hAnsi="Arial" w:cs="Arial"/>
          <w:sz w:val="16"/>
          <w:szCs w:val="16"/>
        </w:rPr>
        <w:t>absolutely</w:t>
      </w:r>
      <w:r w:rsidRPr="00314165">
        <w:rPr>
          <w:rFonts w:ascii="Arial" w:hAnsi="Arial" w:cs="Arial"/>
          <w:spacing w:val="36"/>
          <w:sz w:val="16"/>
          <w:szCs w:val="16"/>
        </w:rPr>
        <w:t xml:space="preserve"> </w:t>
      </w:r>
      <w:r w:rsidRPr="00314165">
        <w:rPr>
          <w:rFonts w:ascii="Arial" w:hAnsi="Arial" w:cs="Arial"/>
          <w:sz w:val="16"/>
          <w:szCs w:val="16"/>
        </w:rPr>
        <w:t>necessary</w:t>
      </w:r>
      <w:r w:rsidRPr="00314165">
        <w:rPr>
          <w:rFonts w:ascii="Arial" w:hAnsi="Arial" w:cs="Arial"/>
          <w:spacing w:val="48"/>
          <w:sz w:val="16"/>
          <w:szCs w:val="16"/>
        </w:rPr>
        <w:t xml:space="preserve"> </w:t>
      </w:r>
      <w:r w:rsidRPr="00314165">
        <w:rPr>
          <w:rFonts w:ascii="Arial" w:hAnsi="Arial" w:cs="Arial"/>
          <w:sz w:val="16"/>
          <w:szCs w:val="16"/>
        </w:rPr>
        <w:t>for</w:t>
      </w:r>
      <w:r w:rsidRPr="00314165">
        <w:rPr>
          <w:rFonts w:ascii="Arial" w:hAnsi="Arial" w:cs="Arial"/>
          <w:spacing w:val="17"/>
          <w:sz w:val="16"/>
          <w:szCs w:val="16"/>
        </w:rPr>
        <w:t xml:space="preserve"> </w:t>
      </w:r>
      <w:r w:rsidRPr="00314165">
        <w:rPr>
          <w:rFonts w:ascii="Arial" w:hAnsi="Arial" w:cs="Arial"/>
          <w:sz w:val="16"/>
          <w:szCs w:val="16"/>
        </w:rPr>
        <w:t>the</w:t>
      </w:r>
      <w:r w:rsidRPr="00314165">
        <w:rPr>
          <w:rFonts w:ascii="Arial" w:hAnsi="Arial" w:cs="Arial"/>
          <w:spacing w:val="16"/>
          <w:sz w:val="16"/>
          <w:szCs w:val="16"/>
        </w:rPr>
        <w:t xml:space="preserve"> </w:t>
      </w:r>
      <w:r w:rsidRPr="00314165">
        <w:rPr>
          <w:rFonts w:ascii="Arial" w:hAnsi="Arial" w:cs="Arial"/>
          <w:sz w:val="16"/>
          <w:szCs w:val="16"/>
        </w:rPr>
        <w:t>accessibility</w:t>
      </w:r>
      <w:r w:rsidRPr="00314165">
        <w:rPr>
          <w:rFonts w:ascii="Arial" w:hAnsi="Arial" w:cs="Arial"/>
          <w:spacing w:val="32"/>
          <w:sz w:val="16"/>
          <w:szCs w:val="16"/>
        </w:rPr>
        <w:t xml:space="preserve"> </w:t>
      </w:r>
      <w:r w:rsidRPr="00314165">
        <w:rPr>
          <w:rFonts w:ascii="Arial" w:hAnsi="Arial" w:cs="Arial"/>
          <w:sz w:val="16"/>
          <w:szCs w:val="16"/>
        </w:rPr>
        <w:t>of</w:t>
      </w:r>
      <w:r w:rsidRPr="00314165">
        <w:rPr>
          <w:rFonts w:ascii="Arial" w:hAnsi="Arial" w:cs="Arial"/>
          <w:spacing w:val="9"/>
          <w:sz w:val="16"/>
          <w:szCs w:val="16"/>
        </w:rPr>
        <w:t xml:space="preserve"> </w:t>
      </w:r>
      <w:r w:rsidRPr="00314165">
        <w:rPr>
          <w:rFonts w:ascii="Arial" w:hAnsi="Arial" w:cs="Arial"/>
          <w:sz w:val="16"/>
          <w:szCs w:val="16"/>
        </w:rPr>
        <w:t>persons</w:t>
      </w:r>
      <w:r w:rsidRPr="00314165">
        <w:rPr>
          <w:rFonts w:ascii="Arial" w:hAnsi="Arial" w:cs="Arial"/>
          <w:spacing w:val="34"/>
          <w:sz w:val="16"/>
          <w:szCs w:val="16"/>
        </w:rPr>
        <w:t xml:space="preserve"> </w:t>
      </w:r>
      <w:r w:rsidRPr="00314165">
        <w:rPr>
          <w:rFonts w:ascii="Arial" w:hAnsi="Arial" w:cs="Arial"/>
          <w:sz w:val="16"/>
          <w:szCs w:val="16"/>
        </w:rPr>
        <w:t>with</w:t>
      </w:r>
      <w:r w:rsidRPr="00314165">
        <w:rPr>
          <w:rFonts w:ascii="Arial" w:hAnsi="Arial" w:cs="Arial"/>
          <w:spacing w:val="15"/>
          <w:sz w:val="16"/>
          <w:szCs w:val="16"/>
        </w:rPr>
        <w:t xml:space="preserve"> </w:t>
      </w:r>
      <w:r w:rsidRPr="00314165">
        <w:rPr>
          <w:rFonts w:ascii="Arial" w:hAnsi="Arial" w:cs="Arial"/>
          <w:sz w:val="16"/>
          <w:szCs w:val="16"/>
        </w:rPr>
        <w:t xml:space="preserve">disabilities. </w:t>
      </w:r>
      <w:r w:rsidRPr="00314165">
        <w:rPr>
          <w:rFonts w:ascii="Arial" w:hAnsi="Arial" w:cs="Arial"/>
          <w:spacing w:val="27"/>
          <w:sz w:val="16"/>
          <w:szCs w:val="16"/>
        </w:rPr>
        <w:t xml:space="preserve"> </w:t>
      </w:r>
      <w:r w:rsidRPr="00314165">
        <w:rPr>
          <w:rFonts w:ascii="Arial" w:hAnsi="Arial" w:cs="Arial"/>
          <w:w w:val="103"/>
          <w:sz w:val="16"/>
          <w:szCs w:val="16"/>
        </w:rPr>
        <w:t xml:space="preserve">While </w:t>
      </w:r>
      <w:r w:rsidRPr="00314165">
        <w:rPr>
          <w:rFonts w:ascii="Arial" w:hAnsi="Arial" w:cs="Arial"/>
          <w:sz w:val="16"/>
          <w:szCs w:val="16"/>
        </w:rPr>
        <w:t>we</w:t>
      </w:r>
      <w:r w:rsidRPr="00314165">
        <w:rPr>
          <w:rFonts w:ascii="Arial" w:hAnsi="Arial" w:cs="Arial"/>
          <w:spacing w:val="23"/>
          <w:sz w:val="16"/>
          <w:szCs w:val="16"/>
        </w:rPr>
        <w:t xml:space="preserve"> </w:t>
      </w:r>
      <w:r w:rsidRPr="00314165">
        <w:rPr>
          <w:rFonts w:ascii="Arial" w:hAnsi="Arial" w:cs="Arial"/>
          <w:sz w:val="16"/>
          <w:szCs w:val="16"/>
        </w:rPr>
        <w:t>recognize</w:t>
      </w:r>
      <w:r w:rsidRPr="00314165">
        <w:rPr>
          <w:rFonts w:ascii="Arial" w:hAnsi="Arial" w:cs="Arial"/>
          <w:spacing w:val="50"/>
          <w:sz w:val="16"/>
          <w:szCs w:val="16"/>
        </w:rPr>
        <w:t xml:space="preserve"> </w:t>
      </w:r>
      <w:r w:rsidRPr="00314165">
        <w:rPr>
          <w:rFonts w:ascii="Arial" w:hAnsi="Arial" w:cs="Arial"/>
          <w:sz w:val="16"/>
          <w:szCs w:val="16"/>
        </w:rPr>
        <w:t>that</w:t>
      </w:r>
      <w:r w:rsidRPr="00314165">
        <w:rPr>
          <w:rFonts w:ascii="Arial" w:hAnsi="Arial" w:cs="Arial"/>
          <w:spacing w:val="12"/>
          <w:sz w:val="16"/>
          <w:szCs w:val="16"/>
        </w:rPr>
        <w:t xml:space="preserve"> </w:t>
      </w:r>
      <w:r w:rsidRPr="00314165">
        <w:rPr>
          <w:rFonts w:ascii="Arial" w:hAnsi="Arial" w:cs="Arial"/>
          <w:sz w:val="16"/>
          <w:szCs w:val="16"/>
        </w:rPr>
        <w:t>the</w:t>
      </w:r>
      <w:r w:rsidRPr="00314165">
        <w:rPr>
          <w:rFonts w:ascii="Arial" w:hAnsi="Arial" w:cs="Arial"/>
          <w:spacing w:val="21"/>
          <w:sz w:val="16"/>
          <w:szCs w:val="16"/>
        </w:rPr>
        <w:t xml:space="preserve"> </w:t>
      </w:r>
      <w:r w:rsidRPr="00314165">
        <w:rPr>
          <w:rFonts w:ascii="Arial" w:hAnsi="Arial" w:cs="Arial"/>
          <w:sz w:val="16"/>
          <w:szCs w:val="16"/>
        </w:rPr>
        <w:t>research</w:t>
      </w:r>
      <w:r w:rsidRPr="00314165">
        <w:rPr>
          <w:rFonts w:ascii="Arial" w:hAnsi="Arial" w:cs="Arial"/>
          <w:spacing w:val="46"/>
          <w:sz w:val="16"/>
          <w:szCs w:val="16"/>
        </w:rPr>
        <w:t xml:space="preserve"> </w:t>
      </w:r>
      <w:r w:rsidRPr="00314165">
        <w:rPr>
          <w:rFonts w:ascii="Arial" w:hAnsi="Arial" w:cs="Arial"/>
          <w:sz w:val="16"/>
          <w:szCs w:val="16"/>
        </w:rPr>
        <w:t>provided</w:t>
      </w:r>
      <w:r w:rsidRPr="00314165">
        <w:rPr>
          <w:rFonts w:ascii="Arial" w:hAnsi="Arial" w:cs="Arial"/>
          <w:spacing w:val="45"/>
          <w:sz w:val="16"/>
          <w:szCs w:val="16"/>
        </w:rPr>
        <w:t xml:space="preserve"> </w:t>
      </w:r>
      <w:r w:rsidRPr="00314165">
        <w:rPr>
          <w:rFonts w:ascii="Arial" w:hAnsi="Arial" w:cs="Arial"/>
          <w:sz w:val="16"/>
          <w:szCs w:val="16"/>
        </w:rPr>
        <w:t>indicates</w:t>
      </w:r>
      <w:r w:rsidRPr="00314165">
        <w:rPr>
          <w:rFonts w:ascii="Arial" w:hAnsi="Arial" w:cs="Arial"/>
          <w:spacing w:val="35"/>
          <w:sz w:val="16"/>
          <w:szCs w:val="16"/>
        </w:rPr>
        <w:t xml:space="preserve"> </w:t>
      </w:r>
      <w:r w:rsidRPr="00314165">
        <w:rPr>
          <w:rFonts w:ascii="Arial" w:hAnsi="Arial" w:cs="Arial"/>
          <w:sz w:val="16"/>
          <w:szCs w:val="16"/>
        </w:rPr>
        <w:t>that</w:t>
      </w:r>
      <w:r w:rsidRPr="00314165">
        <w:rPr>
          <w:rFonts w:ascii="Arial" w:hAnsi="Arial" w:cs="Arial"/>
          <w:spacing w:val="13"/>
          <w:sz w:val="16"/>
          <w:szCs w:val="16"/>
        </w:rPr>
        <w:t xml:space="preserve"> </w:t>
      </w:r>
      <w:r w:rsidRPr="00314165">
        <w:rPr>
          <w:rFonts w:ascii="Arial" w:hAnsi="Arial" w:cs="Arial"/>
          <w:sz w:val="16"/>
          <w:szCs w:val="16"/>
        </w:rPr>
        <w:t>wheeled</w:t>
      </w:r>
      <w:r w:rsidRPr="00314165">
        <w:rPr>
          <w:rFonts w:ascii="Arial" w:hAnsi="Arial" w:cs="Arial"/>
          <w:spacing w:val="36"/>
          <w:sz w:val="16"/>
          <w:szCs w:val="16"/>
        </w:rPr>
        <w:t xml:space="preserve"> </w:t>
      </w:r>
      <w:r w:rsidRPr="00314165">
        <w:rPr>
          <w:rFonts w:ascii="Arial" w:hAnsi="Arial" w:cs="Arial"/>
          <w:sz w:val="16"/>
          <w:szCs w:val="16"/>
        </w:rPr>
        <w:t>mobility</w:t>
      </w:r>
      <w:r w:rsidRPr="00314165">
        <w:rPr>
          <w:rFonts w:ascii="Arial" w:hAnsi="Arial" w:cs="Arial"/>
          <w:spacing w:val="32"/>
          <w:sz w:val="16"/>
          <w:szCs w:val="16"/>
        </w:rPr>
        <w:t xml:space="preserve"> </w:t>
      </w:r>
      <w:r w:rsidRPr="00314165">
        <w:rPr>
          <w:rFonts w:ascii="Arial" w:hAnsi="Arial" w:cs="Arial"/>
          <w:sz w:val="16"/>
          <w:szCs w:val="16"/>
        </w:rPr>
        <w:t>devices</w:t>
      </w:r>
      <w:r w:rsidRPr="00314165">
        <w:rPr>
          <w:rFonts w:ascii="Arial" w:hAnsi="Arial" w:cs="Arial"/>
          <w:spacing w:val="35"/>
          <w:sz w:val="16"/>
          <w:szCs w:val="16"/>
        </w:rPr>
        <w:t xml:space="preserve"> </w:t>
      </w:r>
      <w:r w:rsidRPr="00314165">
        <w:rPr>
          <w:rFonts w:ascii="Arial" w:hAnsi="Arial" w:cs="Arial"/>
          <w:sz w:val="16"/>
          <w:szCs w:val="16"/>
        </w:rPr>
        <w:t>are</w:t>
      </w:r>
      <w:r w:rsidRPr="00314165">
        <w:rPr>
          <w:rFonts w:ascii="Arial" w:hAnsi="Arial" w:cs="Arial"/>
          <w:spacing w:val="14"/>
          <w:sz w:val="16"/>
          <w:szCs w:val="16"/>
        </w:rPr>
        <w:t xml:space="preserve"> </w:t>
      </w:r>
      <w:r w:rsidRPr="00314165">
        <w:rPr>
          <w:rFonts w:ascii="Arial" w:hAnsi="Arial" w:cs="Arial"/>
          <w:w w:val="103"/>
          <w:sz w:val="16"/>
          <w:szCs w:val="16"/>
        </w:rPr>
        <w:t xml:space="preserve">becoming </w:t>
      </w:r>
      <w:r w:rsidRPr="00314165">
        <w:rPr>
          <w:rFonts w:ascii="Arial" w:hAnsi="Arial" w:cs="Arial"/>
          <w:sz w:val="16"/>
          <w:szCs w:val="16"/>
        </w:rPr>
        <w:t>larger</w:t>
      </w:r>
      <w:r w:rsidRPr="00314165">
        <w:rPr>
          <w:rFonts w:ascii="Arial" w:hAnsi="Arial" w:cs="Arial"/>
          <w:spacing w:val="32"/>
          <w:sz w:val="16"/>
          <w:szCs w:val="16"/>
        </w:rPr>
        <w:t xml:space="preserve"> </w:t>
      </w:r>
      <w:r w:rsidRPr="00314165">
        <w:rPr>
          <w:rFonts w:ascii="Arial" w:hAnsi="Arial" w:cs="Arial"/>
          <w:sz w:val="16"/>
          <w:szCs w:val="16"/>
        </w:rPr>
        <w:t>we</w:t>
      </w:r>
      <w:r w:rsidRPr="00314165">
        <w:rPr>
          <w:rFonts w:ascii="Arial" w:hAnsi="Arial" w:cs="Arial"/>
          <w:spacing w:val="20"/>
          <w:sz w:val="16"/>
          <w:szCs w:val="16"/>
        </w:rPr>
        <w:t xml:space="preserve"> </w:t>
      </w:r>
      <w:r w:rsidRPr="00314165">
        <w:rPr>
          <w:rFonts w:ascii="Arial" w:hAnsi="Arial" w:cs="Arial"/>
          <w:sz w:val="16"/>
          <w:szCs w:val="16"/>
        </w:rPr>
        <w:t>do</w:t>
      </w:r>
      <w:r w:rsidRPr="00314165">
        <w:rPr>
          <w:rFonts w:ascii="Arial" w:hAnsi="Arial" w:cs="Arial"/>
          <w:spacing w:val="13"/>
          <w:sz w:val="16"/>
          <w:szCs w:val="16"/>
        </w:rPr>
        <w:t xml:space="preserve"> </w:t>
      </w:r>
      <w:r w:rsidRPr="00314165">
        <w:rPr>
          <w:rFonts w:ascii="Arial" w:hAnsi="Arial" w:cs="Arial"/>
          <w:sz w:val="16"/>
          <w:szCs w:val="16"/>
        </w:rPr>
        <w:t>not</w:t>
      </w:r>
      <w:r w:rsidRPr="00314165">
        <w:rPr>
          <w:rFonts w:ascii="Arial" w:hAnsi="Arial" w:cs="Arial"/>
          <w:spacing w:val="16"/>
          <w:sz w:val="16"/>
          <w:szCs w:val="16"/>
        </w:rPr>
        <w:t xml:space="preserve"> </w:t>
      </w:r>
      <w:r w:rsidRPr="00314165">
        <w:rPr>
          <w:rFonts w:ascii="Arial" w:hAnsi="Arial" w:cs="Arial"/>
          <w:sz w:val="16"/>
          <w:szCs w:val="16"/>
        </w:rPr>
        <w:t>see</w:t>
      </w:r>
      <w:r w:rsidRPr="00314165">
        <w:rPr>
          <w:rFonts w:ascii="Arial" w:hAnsi="Arial" w:cs="Arial"/>
          <w:spacing w:val="17"/>
          <w:sz w:val="16"/>
          <w:szCs w:val="16"/>
        </w:rPr>
        <w:t xml:space="preserve"> </w:t>
      </w:r>
      <w:r w:rsidRPr="00314165">
        <w:rPr>
          <w:rFonts w:ascii="Arial" w:hAnsi="Arial" w:cs="Arial"/>
          <w:sz w:val="16"/>
          <w:szCs w:val="16"/>
        </w:rPr>
        <w:t>any</w:t>
      </w:r>
      <w:r w:rsidRPr="00314165">
        <w:rPr>
          <w:rFonts w:ascii="Arial" w:hAnsi="Arial" w:cs="Arial"/>
          <w:spacing w:val="17"/>
          <w:sz w:val="16"/>
          <w:szCs w:val="16"/>
        </w:rPr>
        <w:t xml:space="preserve"> </w:t>
      </w:r>
      <w:r w:rsidRPr="00314165">
        <w:rPr>
          <w:rFonts w:ascii="Arial" w:hAnsi="Arial" w:cs="Arial"/>
          <w:sz w:val="16"/>
          <w:szCs w:val="16"/>
        </w:rPr>
        <w:t>research</w:t>
      </w:r>
      <w:r w:rsidRPr="00314165">
        <w:rPr>
          <w:rFonts w:ascii="Arial" w:hAnsi="Arial" w:cs="Arial"/>
          <w:spacing w:val="51"/>
          <w:sz w:val="16"/>
          <w:szCs w:val="16"/>
        </w:rPr>
        <w:t xml:space="preserve"> </w:t>
      </w:r>
      <w:r w:rsidRPr="00314165">
        <w:rPr>
          <w:rFonts w:ascii="Arial" w:hAnsi="Arial" w:cs="Arial"/>
          <w:sz w:val="16"/>
          <w:szCs w:val="16"/>
        </w:rPr>
        <w:t>or</w:t>
      </w:r>
      <w:r w:rsidRPr="00314165">
        <w:rPr>
          <w:rFonts w:ascii="Arial" w:hAnsi="Arial" w:cs="Arial"/>
          <w:spacing w:val="1"/>
          <w:sz w:val="16"/>
          <w:szCs w:val="16"/>
        </w:rPr>
        <w:t xml:space="preserve"> </w:t>
      </w:r>
      <w:r w:rsidRPr="00314165">
        <w:rPr>
          <w:rFonts w:ascii="Arial" w:hAnsi="Arial" w:cs="Arial"/>
          <w:sz w:val="16"/>
          <w:szCs w:val="16"/>
        </w:rPr>
        <w:t>reason</w:t>
      </w:r>
      <w:r w:rsidRPr="00314165">
        <w:rPr>
          <w:rFonts w:ascii="Arial" w:hAnsi="Arial" w:cs="Arial"/>
          <w:spacing w:val="36"/>
          <w:sz w:val="16"/>
          <w:szCs w:val="16"/>
        </w:rPr>
        <w:t xml:space="preserve"> </w:t>
      </w:r>
      <w:r w:rsidRPr="00314165">
        <w:rPr>
          <w:rFonts w:ascii="Arial" w:hAnsi="Arial" w:cs="Arial"/>
          <w:sz w:val="16"/>
          <w:szCs w:val="16"/>
        </w:rPr>
        <w:t>provided</w:t>
      </w:r>
      <w:r w:rsidRPr="00314165">
        <w:rPr>
          <w:rFonts w:ascii="Arial" w:hAnsi="Arial" w:cs="Arial"/>
          <w:spacing w:val="27"/>
          <w:sz w:val="16"/>
          <w:szCs w:val="16"/>
        </w:rPr>
        <w:t xml:space="preserve"> </w:t>
      </w:r>
      <w:r w:rsidRPr="00314165">
        <w:rPr>
          <w:rFonts w:ascii="Arial" w:hAnsi="Arial" w:cs="Arial"/>
          <w:sz w:val="16"/>
          <w:szCs w:val="16"/>
        </w:rPr>
        <w:t>for</w:t>
      </w:r>
      <w:r w:rsidRPr="00314165">
        <w:rPr>
          <w:rFonts w:ascii="Arial" w:hAnsi="Arial" w:cs="Arial"/>
          <w:spacing w:val="12"/>
          <w:sz w:val="16"/>
          <w:szCs w:val="16"/>
        </w:rPr>
        <w:t xml:space="preserve"> </w:t>
      </w:r>
      <w:r w:rsidRPr="00314165">
        <w:rPr>
          <w:rFonts w:ascii="Arial" w:hAnsi="Arial" w:cs="Arial"/>
          <w:sz w:val="16"/>
          <w:szCs w:val="16"/>
        </w:rPr>
        <w:t>the</w:t>
      </w:r>
      <w:r w:rsidRPr="00314165">
        <w:rPr>
          <w:rFonts w:ascii="Arial" w:hAnsi="Arial" w:cs="Arial"/>
          <w:spacing w:val="15"/>
          <w:sz w:val="16"/>
          <w:szCs w:val="16"/>
        </w:rPr>
        <w:t xml:space="preserve"> </w:t>
      </w:r>
      <w:r w:rsidRPr="00314165">
        <w:rPr>
          <w:rFonts w:ascii="Arial" w:hAnsi="Arial" w:cs="Arial"/>
          <w:sz w:val="16"/>
          <w:szCs w:val="16"/>
        </w:rPr>
        <w:t>increase</w:t>
      </w:r>
      <w:r w:rsidRPr="00314165">
        <w:rPr>
          <w:rFonts w:ascii="Arial" w:hAnsi="Arial" w:cs="Arial"/>
          <w:spacing w:val="39"/>
          <w:sz w:val="16"/>
          <w:szCs w:val="16"/>
        </w:rPr>
        <w:t xml:space="preserve"> </w:t>
      </w:r>
      <w:r w:rsidRPr="00314165">
        <w:rPr>
          <w:rFonts w:ascii="Arial" w:hAnsi="Arial" w:cs="Arial"/>
          <w:sz w:val="16"/>
          <w:szCs w:val="16"/>
        </w:rPr>
        <w:t>in</w:t>
      </w:r>
      <w:r w:rsidRPr="00314165">
        <w:rPr>
          <w:rFonts w:ascii="Arial" w:hAnsi="Arial" w:cs="Arial"/>
          <w:spacing w:val="10"/>
          <w:sz w:val="16"/>
          <w:szCs w:val="16"/>
        </w:rPr>
        <w:t xml:space="preserve"> </w:t>
      </w:r>
      <w:r w:rsidRPr="00314165">
        <w:rPr>
          <w:rFonts w:ascii="Arial" w:hAnsi="Arial" w:cs="Arial"/>
          <w:sz w:val="16"/>
          <w:szCs w:val="16"/>
        </w:rPr>
        <w:t>size</w:t>
      </w:r>
      <w:r w:rsidRPr="00314165">
        <w:rPr>
          <w:rFonts w:ascii="Arial" w:hAnsi="Arial" w:cs="Arial"/>
          <w:spacing w:val="15"/>
          <w:sz w:val="16"/>
          <w:szCs w:val="16"/>
        </w:rPr>
        <w:t xml:space="preserve"> </w:t>
      </w:r>
      <w:r w:rsidRPr="00314165">
        <w:rPr>
          <w:rFonts w:ascii="Arial" w:hAnsi="Arial" w:cs="Arial"/>
          <w:sz w:val="16"/>
          <w:szCs w:val="16"/>
        </w:rPr>
        <w:t>in</w:t>
      </w:r>
      <w:r w:rsidRPr="00314165">
        <w:rPr>
          <w:rFonts w:ascii="Arial" w:hAnsi="Arial" w:cs="Arial"/>
          <w:spacing w:val="11"/>
          <w:sz w:val="16"/>
          <w:szCs w:val="16"/>
        </w:rPr>
        <w:t xml:space="preserve"> </w:t>
      </w:r>
      <w:r w:rsidRPr="00314165">
        <w:rPr>
          <w:rFonts w:ascii="Arial" w:hAnsi="Arial" w:cs="Arial"/>
          <w:w w:val="104"/>
          <w:sz w:val="16"/>
          <w:szCs w:val="16"/>
        </w:rPr>
        <w:t>wheeled</w:t>
      </w:r>
      <w:r>
        <w:rPr>
          <w:rFonts w:ascii="Arial" w:hAnsi="Arial" w:cs="Arial"/>
          <w:w w:val="104"/>
          <w:sz w:val="16"/>
          <w:szCs w:val="16"/>
        </w:rPr>
        <w:t xml:space="preserve"> </w:t>
      </w:r>
      <w:r w:rsidRPr="00314165">
        <w:rPr>
          <w:rFonts w:ascii="Arial" w:hAnsi="Arial" w:cs="Arial"/>
          <w:sz w:val="16"/>
          <w:szCs w:val="16"/>
        </w:rPr>
        <w:t>mobility</w:t>
      </w:r>
      <w:r w:rsidRPr="00314165">
        <w:rPr>
          <w:rFonts w:ascii="Arial" w:hAnsi="Arial" w:cs="Arial"/>
          <w:spacing w:val="40"/>
          <w:sz w:val="16"/>
          <w:szCs w:val="16"/>
        </w:rPr>
        <w:t xml:space="preserve"> </w:t>
      </w:r>
      <w:r w:rsidRPr="00314165">
        <w:rPr>
          <w:rFonts w:ascii="Arial" w:hAnsi="Arial" w:cs="Arial"/>
          <w:sz w:val="16"/>
          <w:szCs w:val="16"/>
        </w:rPr>
        <w:t>devices.</w:t>
      </w:r>
      <w:r w:rsidRPr="00314165">
        <w:rPr>
          <w:rFonts w:ascii="Arial" w:hAnsi="Arial" w:cs="Arial"/>
          <w:spacing w:val="38"/>
          <w:sz w:val="16"/>
          <w:szCs w:val="16"/>
        </w:rPr>
        <w:t xml:space="preserve"> </w:t>
      </w:r>
      <w:r w:rsidRPr="00314165">
        <w:rPr>
          <w:rFonts w:ascii="Arial" w:hAnsi="Arial" w:cs="Arial"/>
          <w:sz w:val="16"/>
          <w:szCs w:val="16"/>
        </w:rPr>
        <w:t>Should</w:t>
      </w:r>
      <w:r w:rsidRPr="00314165">
        <w:rPr>
          <w:rFonts w:ascii="Arial" w:hAnsi="Arial" w:cs="Arial"/>
          <w:spacing w:val="28"/>
          <w:sz w:val="16"/>
          <w:szCs w:val="16"/>
        </w:rPr>
        <w:t xml:space="preserve"> </w:t>
      </w:r>
      <w:r w:rsidRPr="00314165">
        <w:rPr>
          <w:rFonts w:ascii="Arial" w:hAnsi="Arial" w:cs="Arial"/>
          <w:sz w:val="16"/>
          <w:szCs w:val="16"/>
        </w:rPr>
        <w:t>we,</w:t>
      </w:r>
      <w:r w:rsidRPr="00314165">
        <w:rPr>
          <w:rFonts w:ascii="Arial" w:hAnsi="Arial" w:cs="Arial"/>
          <w:spacing w:val="28"/>
          <w:sz w:val="16"/>
          <w:szCs w:val="16"/>
        </w:rPr>
        <w:t xml:space="preserve"> </w:t>
      </w:r>
      <w:r w:rsidRPr="00314165">
        <w:rPr>
          <w:rFonts w:ascii="Arial" w:hAnsi="Arial" w:cs="Arial"/>
          <w:sz w:val="16"/>
          <w:szCs w:val="16"/>
        </w:rPr>
        <w:t>as</w:t>
      </w:r>
      <w:r w:rsidRPr="00314165">
        <w:rPr>
          <w:rFonts w:ascii="Arial" w:hAnsi="Arial" w:cs="Arial"/>
          <w:spacing w:val="16"/>
          <w:sz w:val="16"/>
          <w:szCs w:val="16"/>
        </w:rPr>
        <w:t xml:space="preserve"> </w:t>
      </w:r>
      <w:r w:rsidRPr="00314165">
        <w:rPr>
          <w:rFonts w:ascii="Arial" w:hAnsi="Arial" w:cs="Arial"/>
          <w:sz w:val="16"/>
          <w:szCs w:val="16"/>
        </w:rPr>
        <w:t>an</w:t>
      </w:r>
      <w:r w:rsidRPr="00314165">
        <w:rPr>
          <w:rFonts w:ascii="Arial" w:hAnsi="Arial" w:cs="Arial"/>
          <w:spacing w:val="14"/>
          <w:sz w:val="16"/>
          <w:szCs w:val="16"/>
        </w:rPr>
        <w:t xml:space="preserve"> </w:t>
      </w:r>
      <w:r w:rsidRPr="00314165">
        <w:rPr>
          <w:rFonts w:ascii="Arial" w:hAnsi="Arial" w:cs="Arial"/>
          <w:sz w:val="16"/>
          <w:szCs w:val="16"/>
        </w:rPr>
        <w:t>industry,</w:t>
      </w:r>
      <w:r w:rsidRPr="00314165">
        <w:rPr>
          <w:rFonts w:ascii="Arial" w:hAnsi="Arial" w:cs="Arial"/>
          <w:spacing w:val="31"/>
          <w:sz w:val="16"/>
          <w:szCs w:val="16"/>
        </w:rPr>
        <w:t xml:space="preserve"> </w:t>
      </w:r>
      <w:r w:rsidRPr="00314165">
        <w:rPr>
          <w:rFonts w:ascii="Arial" w:hAnsi="Arial" w:cs="Arial"/>
          <w:sz w:val="16"/>
          <w:szCs w:val="16"/>
        </w:rPr>
        <w:t>be</w:t>
      </w:r>
      <w:r w:rsidRPr="00314165">
        <w:rPr>
          <w:rFonts w:ascii="Arial" w:hAnsi="Arial" w:cs="Arial"/>
          <w:spacing w:val="4"/>
          <w:sz w:val="16"/>
          <w:szCs w:val="16"/>
        </w:rPr>
        <w:t xml:space="preserve"> </w:t>
      </w:r>
      <w:r w:rsidRPr="00314165">
        <w:rPr>
          <w:rFonts w:ascii="Arial" w:hAnsi="Arial" w:cs="Arial"/>
          <w:sz w:val="16"/>
          <w:szCs w:val="16"/>
        </w:rPr>
        <w:t>required</w:t>
      </w:r>
      <w:r w:rsidRPr="00314165">
        <w:rPr>
          <w:rFonts w:ascii="Arial" w:hAnsi="Arial" w:cs="Arial"/>
          <w:spacing w:val="38"/>
          <w:sz w:val="16"/>
          <w:szCs w:val="16"/>
        </w:rPr>
        <w:t xml:space="preserve"> </w:t>
      </w:r>
      <w:r w:rsidRPr="00314165">
        <w:rPr>
          <w:rFonts w:ascii="Arial" w:hAnsi="Arial" w:cs="Arial"/>
          <w:sz w:val="16"/>
          <w:szCs w:val="16"/>
        </w:rPr>
        <w:t>to</w:t>
      </w:r>
      <w:r w:rsidRPr="00314165">
        <w:rPr>
          <w:rFonts w:ascii="Arial" w:hAnsi="Arial" w:cs="Arial"/>
          <w:spacing w:val="14"/>
          <w:sz w:val="16"/>
          <w:szCs w:val="16"/>
        </w:rPr>
        <w:t xml:space="preserve"> </w:t>
      </w:r>
      <w:r w:rsidRPr="00314165">
        <w:rPr>
          <w:rFonts w:ascii="Arial" w:hAnsi="Arial" w:cs="Arial"/>
          <w:sz w:val="16"/>
          <w:szCs w:val="16"/>
        </w:rPr>
        <w:t>pay</w:t>
      </w:r>
      <w:r w:rsidRPr="00314165">
        <w:rPr>
          <w:rFonts w:ascii="Arial" w:hAnsi="Arial" w:cs="Arial"/>
          <w:spacing w:val="17"/>
          <w:sz w:val="16"/>
          <w:szCs w:val="16"/>
        </w:rPr>
        <w:t xml:space="preserve"> </w:t>
      </w:r>
      <w:r w:rsidRPr="00314165">
        <w:rPr>
          <w:rFonts w:ascii="Arial" w:hAnsi="Arial" w:cs="Arial"/>
          <w:sz w:val="16"/>
          <w:szCs w:val="16"/>
        </w:rPr>
        <w:t>this</w:t>
      </w:r>
      <w:r w:rsidRPr="00314165">
        <w:rPr>
          <w:rFonts w:ascii="Arial" w:hAnsi="Arial" w:cs="Arial"/>
          <w:spacing w:val="13"/>
          <w:sz w:val="16"/>
          <w:szCs w:val="16"/>
        </w:rPr>
        <w:t xml:space="preserve"> </w:t>
      </w:r>
      <w:r w:rsidRPr="00314165">
        <w:rPr>
          <w:rFonts w:ascii="Arial" w:hAnsi="Arial" w:cs="Arial"/>
          <w:sz w:val="16"/>
          <w:szCs w:val="16"/>
        </w:rPr>
        <w:t>cost</w:t>
      </w:r>
      <w:r w:rsidRPr="00314165">
        <w:rPr>
          <w:rFonts w:ascii="Arial" w:hAnsi="Arial" w:cs="Arial"/>
          <w:spacing w:val="24"/>
          <w:sz w:val="16"/>
          <w:szCs w:val="16"/>
        </w:rPr>
        <w:t xml:space="preserve"> </w:t>
      </w:r>
      <w:r w:rsidRPr="00314165">
        <w:rPr>
          <w:rFonts w:ascii="Arial" w:hAnsi="Arial" w:cs="Arial"/>
          <w:sz w:val="16"/>
          <w:szCs w:val="16"/>
        </w:rPr>
        <w:t>or</w:t>
      </w:r>
      <w:r w:rsidRPr="00314165">
        <w:rPr>
          <w:rFonts w:ascii="Arial" w:hAnsi="Arial" w:cs="Arial"/>
          <w:spacing w:val="11"/>
          <w:sz w:val="16"/>
          <w:szCs w:val="16"/>
        </w:rPr>
        <w:t xml:space="preserve"> </w:t>
      </w:r>
      <w:r w:rsidRPr="00314165">
        <w:rPr>
          <w:rFonts w:ascii="Arial" w:hAnsi="Arial" w:cs="Arial"/>
          <w:sz w:val="16"/>
          <w:szCs w:val="16"/>
        </w:rPr>
        <w:t>increased</w:t>
      </w:r>
      <w:r w:rsidRPr="00314165">
        <w:rPr>
          <w:rFonts w:ascii="Arial" w:hAnsi="Arial" w:cs="Arial"/>
          <w:spacing w:val="45"/>
          <w:sz w:val="16"/>
          <w:szCs w:val="16"/>
        </w:rPr>
        <w:t xml:space="preserve"> </w:t>
      </w:r>
      <w:r w:rsidRPr="00314165">
        <w:rPr>
          <w:rFonts w:ascii="Arial" w:hAnsi="Arial" w:cs="Arial"/>
          <w:sz w:val="16"/>
          <w:szCs w:val="16"/>
        </w:rPr>
        <w:t>size</w:t>
      </w:r>
      <w:r w:rsidRPr="00314165">
        <w:rPr>
          <w:rFonts w:ascii="Arial" w:hAnsi="Arial" w:cs="Arial"/>
          <w:spacing w:val="13"/>
          <w:sz w:val="16"/>
          <w:szCs w:val="16"/>
        </w:rPr>
        <w:t xml:space="preserve"> </w:t>
      </w:r>
      <w:r w:rsidRPr="00314165">
        <w:rPr>
          <w:rFonts w:ascii="Arial" w:hAnsi="Arial" w:cs="Arial"/>
          <w:sz w:val="16"/>
          <w:szCs w:val="16"/>
        </w:rPr>
        <w:t>out</w:t>
      </w:r>
      <w:r w:rsidRPr="00314165">
        <w:rPr>
          <w:rFonts w:ascii="Arial" w:hAnsi="Arial" w:cs="Arial"/>
          <w:spacing w:val="17"/>
          <w:sz w:val="16"/>
          <w:szCs w:val="16"/>
        </w:rPr>
        <w:t xml:space="preserve"> </w:t>
      </w:r>
      <w:r w:rsidRPr="00314165">
        <w:rPr>
          <w:rFonts w:ascii="Arial" w:hAnsi="Arial" w:cs="Arial"/>
          <w:sz w:val="16"/>
          <w:szCs w:val="16"/>
        </w:rPr>
        <w:t>of the</w:t>
      </w:r>
      <w:r w:rsidRPr="00314165">
        <w:rPr>
          <w:rFonts w:ascii="Arial" w:hAnsi="Arial" w:cs="Arial"/>
          <w:spacing w:val="21"/>
          <w:sz w:val="16"/>
          <w:szCs w:val="16"/>
        </w:rPr>
        <w:t xml:space="preserve"> </w:t>
      </w:r>
      <w:r w:rsidRPr="00314165">
        <w:rPr>
          <w:rFonts w:ascii="Arial" w:hAnsi="Arial" w:cs="Arial"/>
          <w:sz w:val="16"/>
          <w:szCs w:val="16"/>
        </w:rPr>
        <w:t>choice</w:t>
      </w:r>
      <w:r w:rsidRPr="00314165">
        <w:rPr>
          <w:rFonts w:ascii="Arial" w:hAnsi="Arial" w:cs="Arial"/>
          <w:spacing w:val="33"/>
          <w:sz w:val="16"/>
          <w:szCs w:val="16"/>
        </w:rPr>
        <w:t xml:space="preserve"> </w:t>
      </w:r>
      <w:r w:rsidRPr="00314165">
        <w:rPr>
          <w:rFonts w:ascii="Arial" w:hAnsi="Arial" w:cs="Arial"/>
          <w:sz w:val="16"/>
          <w:szCs w:val="16"/>
        </w:rPr>
        <w:t>for</w:t>
      </w:r>
      <w:r w:rsidRPr="00314165">
        <w:rPr>
          <w:rFonts w:ascii="Arial" w:hAnsi="Arial" w:cs="Arial"/>
          <w:spacing w:val="17"/>
          <w:sz w:val="16"/>
          <w:szCs w:val="16"/>
        </w:rPr>
        <w:t xml:space="preserve"> </w:t>
      </w:r>
      <w:r w:rsidRPr="00314165">
        <w:rPr>
          <w:rFonts w:ascii="Arial" w:hAnsi="Arial" w:cs="Arial"/>
          <w:sz w:val="16"/>
          <w:szCs w:val="16"/>
        </w:rPr>
        <w:t>bigger</w:t>
      </w:r>
      <w:r w:rsidRPr="00314165">
        <w:rPr>
          <w:rFonts w:ascii="Arial" w:hAnsi="Arial" w:cs="Arial"/>
          <w:spacing w:val="22"/>
          <w:sz w:val="16"/>
          <w:szCs w:val="16"/>
        </w:rPr>
        <w:t xml:space="preserve"> </w:t>
      </w:r>
      <w:r w:rsidRPr="00314165">
        <w:rPr>
          <w:rFonts w:ascii="Arial" w:hAnsi="Arial" w:cs="Arial"/>
          <w:sz w:val="16"/>
          <w:szCs w:val="16"/>
        </w:rPr>
        <w:t>devices</w:t>
      </w:r>
      <w:r w:rsidRPr="00314165">
        <w:rPr>
          <w:rFonts w:ascii="Arial" w:hAnsi="Arial" w:cs="Arial"/>
          <w:spacing w:val="45"/>
          <w:sz w:val="16"/>
          <w:szCs w:val="16"/>
        </w:rPr>
        <w:t xml:space="preserve"> </w:t>
      </w:r>
      <w:r w:rsidRPr="00314165">
        <w:rPr>
          <w:rFonts w:ascii="Arial" w:hAnsi="Arial" w:cs="Arial"/>
          <w:sz w:val="16"/>
          <w:szCs w:val="16"/>
        </w:rPr>
        <w:t>or</w:t>
      </w:r>
      <w:r w:rsidRPr="00314165">
        <w:rPr>
          <w:rFonts w:ascii="Arial" w:hAnsi="Arial" w:cs="Arial"/>
          <w:spacing w:val="9"/>
          <w:sz w:val="16"/>
          <w:szCs w:val="16"/>
        </w:rPr>
        <w:t xml:space="preserve"> </w:t>
      </w:r>
      <w:r w:rsidRPr="00314165">
        <w:rPr>
          <w:rFonts w:ascii="Arial" w:hAnsi="Arial" w:cs="Arial"/>
          <w:sz w:val="16"/>
          <w:szCs w:val="16"/>
        </w:rPr>
        <w:t>should</w:t>
      </w:r>
      <w:r w:rsidRPr="00314165">
        <w:rPr>
          <w:rFonts w:ascii="Arial" w:hAnsi="Arial" w:cs="Arial"/>
          <w:spacing w:val="35"/>
          <w:sz w:val="16"/>
          <w:szCs w:val="16"/>
        </w:rPr>
        <w:t xml:space="preserve"> </w:t>
      </w:r>
      <w:r w:rsidRPr="00314165">
        <w:rPr>
          <w:rFonts w:ascii="Arial" w:hAnsi="Arial" w:cs="Arial"/>
          <w:sz w:val="16"/>
          <w:szCs w:val="16"/>
        </w:rPr>
        <w:t>the</w:t>
      </w:r>
      <w:r w:rsidRPr="00314165">
        <w:rPr>
          <w:rFonts w:ascii="Arial" w:hAnsi="Arial" w:cs="Arial"/>
          <w:spacing w:val="15"/>
          <w:sz w:val="16"/>
          <w:szCs w:val="16"/>
        </w:rPr>
        <w:t xml:space="preserve"> </w:t>
      </w:r>
      <w:r w:rsidRPr="00314165">
        <w:rPr>
          <w:rFonts w:ascii="Arial" w:hAnsi="Arial" w:cs="Arial"/>
          <w:sz w:val="16"/>
          <w:szCs w:val="16"/>
        </w:rPr>
        <w:t>necessity</w:t>
      </w:r>
      <w:r w:rsidRPr="00314165">
        <w:rPr>
          <w:rFonts w:ascii="Arial" w:hAnsi="Arial" w:cs="Arial"/>
          <w:spacing w:val="37"/>
          <w:sz w:val="16"/>
          <w:szCs w:val="16"/>
        </w:rPr>
        <w:t xml:space="preserve"> </w:t>
      </w:r>
      <w:r w:rsidRPr="00314165">
        <w:rPr>
          <w:rFonts w:ascii="Arial" w:hAnsi="Arial" w:cs="Arial"/>
          <w:sz w:val="16"/>
          <w:szCs w:val="16"/>
        </w:rPr>
        <w:t>of</w:t>
      </w:r>
      <w:r w:rsidRPr="00314165">
        <w:rPr>
          <w:rFonts w:ascii="Arial" w:hAnsi="Arial" w:cs="Arial"/>
          <w:spacing w:val="4"/>
          <w:sz w:val="16"/>
          <w:szCs w:val="16"/>
        </w:rPr>
        <w:t xml:space="preserve"> </w:t>
      </w:r>
      <w:r w:rsidRPr="00314165">
        <w:rPr>
          <w:rFonts w:ascii="Arial" w:hAnsi="Arial" w:cs="Arial"/>
          <w:sz w:val="16"/>
          <w:szCs w:val="16"/>
        </w:rPr>
        <w:t>larger</w:t>
      </w:r>
      <w:r w:rsidRPr="00314165">
        <w:rPr>
          <w:rFonts w:ascii="Arial" w:hAnsi="Arial" w:cs="Arial"/>
          <w:spacing w:val="31"/>
          <w:sz w:val="16"/>
          <w:szCs w:val="16"/>
        </w:rPr>
        <w:t xml:space="preserve"> </w:t>
      </w:r>
      <w:r w:rsidRPr="00314165">
        <w:rPr>
          <w:rFonts w:ascii="Arial" w:hAnsi="Arial" w:cs="Arial"/>
          <w:sz w:val="16"/>
          <w:szCs w:val="16"/>
        </w:rPr>
        <w:t>devices</w:t>
      </w:r>
      <w:r w:rsidRPr="00314165">
        <w:rPr>
          <w:rFonts w:ascii="Arial" w:hAnsi="Arial" w:cs="Arial"/>
          <w:spacing w:val="36"/>
          <w:sz w:val="16"/>
          <w:szCs w:val="16"/>
        </w:rPr>
        <w:t xml:space="preserve"> </w:t>
      </w:r>
      <w:r w:rsidRPr="00314165">
        <w:rPr>
          <w:rFonts w:ascii="Arial" w:hAnsi="Arial" w:cs="Arial"/>
          <w:sz w:val="16"/>
          <w:szCs w:val="16"/>
        </w:rPr>
        <w:t>be</w:t>
      </w:r>
      <w:r w:rsidRPr="00314165">
        <w:rPr>
          <w:rFonts w:ascii="Arial" w:hAnsi="Arial" w:cs="Arial"/>
          <w:spacing w:val="10"/>
          <w:sz w:val="16"/>
          <w:szCs w:val="16"/>
        </w:rPr>
        <w:t xml:space="preserve"> </w:t>
      </w:r>
      <w:r w:rsidRPr="00314165">
        <w:rPr>
          <w:rFonts w:ascii="Arial" w:hAnsi="Arial" w:cs="Arial"/>
          <w:sz w:val="16"/>
          <w:szCs w:val="16"/>
        </w:rPr>
        <w:t>provided</w:t>
      </w:r>
      <w:r w:rsidRPr="00314165">
        <w:rPr>
          <w:rFonts w:ascii="Arial" w:hAnsi="Arial" w:cs="Arial"/>
          <w:spacing w:val="38"/>
          <w:sz w:val="16"/>
          <w:szCs w:val="16"/>
        </w:rPr>
        <w:t xml:space="preserve"> </w:t>
      </w:r>
      <w:r w:rsidRPr="00314165">
        <w:rPr>
          <w:rFonts w:ascii="Arial" w:hAnsi="Arial" w:cs="Arial"/>
          <w:sz w:val="16"/>
          <w:szCs w:val="16"/>
        </w:rPr>
        <w:t>prior</w:t>
      </w:r>
      <w:r w:rsidRPr="00314165">
        <w:rPr>
          <w:rFonts w:ascii="Arial" w:hAnsi="Arial" w:cs="Arial"/>
          <w:spacing w:val="19"/>
          <w:sz w:val="16"/>
          <w:szCs w:val="16"/>
        </w:rPr>
        <w:t xml:space="preserve"> </w:t>
      </w:r>
      <w:r w:rsidRPr="00314165">
        <w:rPr>
          <w:rFonts w:ascii="Arial" w:hAnsi="Arial" w:cs="Arial"/>
          <w:w w:val="101"/>
          <w:sz w:val="16"/>
          <w:szCs w:val="16"/>
        </w:rPr>
        <w:t xml:space="preserve">to </w:t>
      </w:r>
      <w:r w:rsidRPr="00314165">
        <w:rPr>
          <w:rFonts w:ascii="Arial" w:hAnsi="Arial" w:cs="Arial"/>
          <w:sz w:val="16"/>
          <w:szCs w:val="16"/>
        </w:rPr>
        <w:t>requiring</w:t>
      </w:r>
      <w:r w:rsidRPr="00314165">
        <w:rPr>
          <w:rFonts w:ascii="Arial" w:hAnsi="Arial" w:cs="Arial"/>
          <w:spacing w:val="52"/>
          <w:sz w:val="16"/>
          <w:szCs w:val="16"/>
        </w:rPr>
        <w:t xml:space="preserve"> </w:t>
      </w:r>
      <w:r w:rsidRPr="00314165">
        <w:rPr>
          <w:rFonts w:ascii="Arial" w:hAnsi="Arial" w:cs="Arial"/>
          <w:sz w:val="16"/>
          <w:szCs w:val="16"/>
        </w:rPr>
        <w:t>larger</w:t>
      </w:r>
      <w:r w:rsidRPr="00314165">
        <w:rPr>
          <w:rFonts w:ascii="Arial" w:hAnsi="Arial" w:cs="Arial"/>
          <w:spacing w:val="32"/>
          <w:sz w:val="16"/>
          <w:szCs w:val="16"/>
        </w:rPr>
        <w:t xml:space="preserve"> </w:t>
      </w:r>
      <w:r w:rsidRPr="00314165">
        <w:rPr>
          <w:rFonts w:ascii="Arial" w:hAnsi="Arial" w:cs="Arial"/>
          <w:sz w:val="16"/>
          <w:szCs w:val="16"/>
        </w:rPr>
        <w:t xml:space="preserve">spaces. </w:t>
      </w:r>
      <w:r w:rsidRPr="00314165">
        <w:rPr>
          <w:rFonts w:ascii="Arial" w:hAnsi="Arial" w:cs="Arial"/>
          <w:spacing w:val="25"/>
          <w:sz w:val="16"/>
          <w:szCs w:val="16"/>
        </w:rPr>
        <w:t xml:space="preserve"> </w:t>
      </w:r>
      <w:r w:rsidRPr="00314165">
        <w:rPr>
          <w:rFonts w:ascii="Arial" w:hAnsi="Arial" w:cs="Arial"/>
          <w:sz w:val="16"/>
          <w:szCs w:val="16"/>
        </w:rPr>
        <w:t>NACS</w:t>
      </w:r>
      <w:r w:rsidRPr="00314165">
        <w:rPr>
          <w:rFonts w:ascii="Arial" w:hAnsi="Arial" w:cs="Arial"/>
          <w:spacing w:val="32"/>
          <w:sz w:val="16"/>
          <w:szCs w:val="16"/>
        </w:rPr>
        <w:t xml:space="preserve"> </w:t>
      </w:r>
      <w:r w:rsidRPr="00314165">
        <w:rPr>
          <w:rFonts w:ascii="Arial" w:hAnsi="Arial" w:cs="Arial"/>
          <w:sz w:val="16"/>
          <w:szCs w:val="16"/>
        </w:rPr>
        <w:t>is</w:t>
      </w:r>
      <w:r w:rsidRPr="00314165">
        <w:rPr>
          <w:rFonts w:ascii="Arial" w:hAnsi="Arial" w:cs="Arial"/>
          <w:spacing w:val="17"/>
          <w:sz w:val="16"/>
          <w:szCs w:val="16"/>
        </w:rPr>
        <w:t xml:space="preserve"> </w:t>
      </w:r>
      <w:r w:rsidRPr="00314165">
        <w:rPr>
          <w:rFonts w:ascii="Arial" w:hAnsi="Arial" w:cs="Arial"/>
          <w:sz w:val="16"/>
          <w:szCs w:val="16"/>
        </w:rPr>
        <w:t>also</w:t>
      </w:r>
      <w:r w:rsidRPr="00314165">
        <w:rPr>
          <w:rFonts w:ascii="Arial" w:hAnsi="Arial" w:cs="Arial"/>
          <w:spacing w:val="21"/>
          <w:sz w:val="16"/>
          <w:szCs w:val="16"/>
        </w:rPr>
        <w:t xml:space="preserve"> </w:t>
      </w:r>
      <w:r w:rsidRPr="00314165">
        <w:rPr>
          <w:rFonts w:ascii="Arial" w:hAnsi="Arial" w:cs="Arial"/>
          <w:sz w:val="16"/>
          <w:szCs w:val="16"/>
        </w:rPr>
        <w:t>not</w:t>
      </w:r>
      <w:r w:rsidRPr="00314165">
        <w:rPr>
          <w:rFonts w:ascii="Arial" w:hAnsi="Arial" w:cs="Arial"/>
          <w:spacing w:val="20"/>
          <w:sz w:val="16"/>
          <w:szCs w:val="16"/>
        </w:rPr>
        <w:t xml:space="preserve"> </w:t>
      </w:r>
      <w:r w:rsidRPr="00314165">
        <w:rPr>
          <w:rFonts w:ascii="Arial" w:hAnsi="Arial" w:cs="Arial"/>
          <w:sz w:val="16"/>
          <w:szCs w:val="16"/>
        </w:rPr>
        <w:t>aware</w:t>
      </w:r>
      <w:r w:rsidRPr="00314165">
        <w:rPr>
          <w:rFonts w:ascii="Arial" w:hAnsi="Arial" w:cs="Arial"/>
          <w:spacing w:val="24"/>
          <w:sz w:val="16"/>
          <w:szCs w:val="16"/>
        </w:rPr>
        <w:t xml:space="preserve"> </w:t>
      </w:r>
      <w:r w:rsidRPr="00314165">
        <w:rPr>
          <w:rFonts w:ascii="Arial" w:hAnsi="Arial" w:cs="Arial"/>
          <w:sz w:val="16"/>
          <w:szCs w:val="16"/>
        </w:rPr>
        <w:t>of</w:t>
      </w:r>
      <w:r w:rsidRPr="00314165">
        <w:rPr>
          <w:rFonts w:ascii="Arial" w:hAnsi="Arial" w:cs="Arial"/>
          <w:spacing w:val="5"/>
          <w:sz w:val="16"/>
          <w:szCs w:val="16"/>
        </w:rPr>
        <w:t xml:space="preserve"> </w:t>
      </w:r>
      <w:r w:rsidRPr="00314165">
        <w:rPr>
          <w:rFonts w:ascii="Arial" w:hAnsi="Arial" w:cs="Arial"/>
          <w:sz w:val="16"/>
          <w:szCs w:val="16"/>
        </w:rPr>
        <w:t>any</w:t>
      </w:r>
      <w:r w:rsidRPr="00314165">
        <w:rPr>
          <w:rFonts w:ascii="Arial" w:hAnsi="Arial" w:cs="Arial"/>
          <w:spacing w:val="18"/>
          <w:sz w:val="16"/>
          <w:szCs w:val="16"/>
        </w:rPr>
        <w:t xml:space="preserve"> </w:t>
      </w:r>
      <w:r w:rsidRPr="00314165">
        <w:rPr>
          <w:rFonts w:ascii="Arial" w:hAnsi="Arial" w:cs="Arial"/>
          <w:sz w:val="16"/>
          <w:szCs w:val="16"/>
        </w:rPr>
        <w:t>complaints</w:t>
      </w:r>
      <w:r w:rsidRPr="00314165">
        <w:rPr>
          <w:rFonts w:ascii="Arial" w:hAnsi="Arial" w:cs="Arial"/>
          <w:spacing w:val="37"/>
          <w:sz w:val="16"/>
          <w:szCs w:val="16"/>
        </w:rPr>
        <w:t xml:space="preserve"> </w:t>
      </w:r>
      <w:r w:rsidRPr="00314165">
        <w:rPr>
          <w:rFonts w:ascii="Arial" w:hAnsi="Arial" w:cs="Arial"/>
          <w:sz w:val="16"/>
          <w:szCs w:val="16"/>
        </w:rPr>
        <w:t>based</w:t>
      </w:r>
      <w:r w:rsidRPr="00314165">
        <w:rPr>
          <w:rFonts w:ascii="Arial" w:hAnsi="Arial" w:cs="Arial"/>
          <w:spacing w:val="26"/>
          <w:sz w:val="16"/>
          <w:szCs w:val="16"/>
        </w:rPr>
        <w:t xml:space="preserve"> </w:t>
      </w:r>
      <w:r w:rsidRPr="00314165">
        <w:rPr>
          <w:rFonts w:ascii="Arial" w:hAnsi="Arial" w:cs="Arial"/>
          <w:sz w:val="16"/>
          <w:szCs w:val="16"/>
        </w:rPr>
        <w:t>upon</w:t>
      </w:r>
      <w:r w:rsidRPr="00314165">
        <w:rPr>
          <w:rFonts w:ascii="Arial" w:hAnsi="Arial" w:cs="Arial"/>
          <w:spacing w:val="21"/>
          <w:sz w:val="16"/>
          <w:szCs w:val="16"/>
        </w:rPr>
        <w:t xml:space="preserve"> </w:t>
      </w:r>
      <w:r w:rsidRPr="00314165">
        <w:rPr>
          <w:rFonts w:ascii="Arial" w:hAnsi="Arial" w:cs="Arial"/>
          <w:sz w:val="16"/>
          <w:szCs w:val="16"/>
        </w:rPr>
        <w:t>the</w:t>
      </w:r>
      <w:r w:rsidRPr="00314165">
        <w:rPr>
          <w:rFonts w:ascii="Arial" w:hAnsi="Arial" w:cs="Arial"/>
          <w:spacing w:val="17"/>
          <w:sz w:val="16"/>
          <w:szCs w:val="16"/>
        </w:rPr>
        <w:t xml:space="preserve"> </w:t>
      </w:r>
      <w:r w:rsidRPr="00314165">
        <w:rPr>
          <w:rFonts w:ascii="Arial" w:hAnsi="Arial" w:cs="Arial"/>
          <w:sz w:val="16"/>
          <w:szCs w:val="16"/>
        </w:rPr>
        <w:t>aisle</w:t>
      </w:r>
      <w:r w:rsidRPr="00314165">
        <w:rPr>
          <w:rFonts w:ascii="Arial" w:hAnsi="Arial" w:cs="Arial"/>
          <w:spacing w:val="19"/>
          <w:sz w:val="16"/>
          <w:szCs w:val="16"/>
        </w:rPr>
        <w:t xml:space="preserve"> </w:t>
      </w:r>
      <w:r w:rsidRPr="00314165">
        <w:rPr>
          <w:rFonts w:ascii="Arial" w:hAnsi="Arial" w:cs="Arial"/>
          <w:w w:val="104"/>
          <w:sz w:val="16"/>
          <w:szCs w:val="16"/>
        </w:rPr>
        <w:t xml:space="preserve">space </w:t>
      </w:r>
      <w:r w:rsidRPr="00314165">
        <w:rPr>
          <w:rFonts w:ascii="Arial" w:hAnsi="Arial" w:cs="Arial"/>
          <w:sz w:val="16"/>
          <w:szCs w:val="16"/>
        </w:rPr>
        <w:t>widths</w:t>
      </w:r>
      <w:r w:rsidRPr="00314165">
        <w:rPr>
          <w:rFonts w:ascii="Arial" w:hAnsi="Arial" w:cs="Arial"/>
          <w:spacing w:val="33"/>
          <w:sz w:val="16"/>
          <w:szCs w:val="16"/>
        </w:rPr>
        <w:t xml:space="preserve"> </w:t>
      </w:r>
      <w:r w:rsidRPr="00314165">
        <w:rPr>
          <w:rFonts w:ascii="Arial" w:hAnsi="Arial" w:cs="Arial"/>
          <w:sz w:val="16"/>
          <w:szCs w:val="16"/>
        </w:rPr>
        <w:t>or</w:t>
      </w:r>
      <w:r w:rsidRPr="00314165">
        <w:rPr>
          <w:rFonts w:ascii="Arial" w:hAnsi="Arial" w:cs="Arial"/>
          <w:spacing w:val="6"/>
          <w:sz w:val="16"/>
          <w:szCs w:val="16"/>
        </w:rPr>
        <w:t xml:space="preserve"> </w:t>
      </w:r>
      <w:r w:rsidRPr="00314165">
        <w:rPr>
          <w:rFonts w:ascii="Arial" w:hAnsi="Arial" w:cs="Arial"/>
          <w:sz w:val="16"/>
          <w:szCs w:val="16"/>
        </w:rPr>
        <w:t>turning</w:t>
      </w:r>
      <w:r w:rsidRPr="00314165">
        <w:rPr>
          <w:rFonts w:ascii="Arial" w:hAnsi="Arial" w:cs="Arial"/>
          <w:spacing w:val="33"/>
          <w:sz w:val="16"/>
          <w:szCs w:val="16"/>
        </w:rPr>
        <w:t xml:space="preserve"> </w:t>
      </w:r>
      <w:r w:rsidRPr="00314165">
        <w:rPr>
          <w:rFonts w:ascii="Arial" w:hAnsi="Arial" w:cs="Arial"/>
          <w:sz w:val="16"/>
          <w:szCs w:val="16"/>
        </w:rPr>
        <w:t>space</w:t>
      </w:r>
      <w:r w:rsidRPr="00314165">
        <w:rPr>
          <w:rFonts w:ascii="Arial" w:hAnsi="Arial" w:cs="Arial"/>
          <w:spacing w:val="29"/>
          <w:sz w:val="16"/>
          <w:szCs w:val="16"/>
        </w:rPr>
        <w:t xml:space="preserve"> </w:t>
      </w:r>
      <w:r w:rsidRPr="00314165">
        <w:rPr>
          <w:rFonts w:ascii="Arial" w:hAnsi="Arial" w:cs="Arial"/>
          <w:sz w:val="16"/>
          <w:szCs w:val="16"/>
        </w:rPr>
        <w:t>around</w:t>
      </w:r>
      <w:r w:rsidRPr="00314165">
        <w:rPr>
          <w:rFonts w:ascii="Arial" w:hAnsi="Arial" w:cs="Arial"/>
          <w:spacing w:val="43"/>
          <w:sz w:val="16"/>
          <w:szCs w:val="16"/>
        </w:rPr>
        <w:t xml:space="preserve"> </w:t>
      </w:r>
      <w:r w:rsidRPr="00314165">
        <w:rPr>
          <w:rFonts w:ascii="Arial" w:hAnsi="Arial" w:cs="Arial"/>
          <w:sz w:val="16"/>
          <w:szCs w:val="16"/>
        </w:rPr>
        <w:t>aisle</w:t>
      </w:r>
      <w:r w:rsidRPr="00314165">
        <w:rPr>
          <w:rFonts w:ascii="Arial" w:hAnsi="Arial" w:cs="Arial"/>
          <w:spacing w:val="22"/>
          <w:sz w:val="16"/>
          <w:szCs w:val="16"/>
        </w:rPr>
        <w:t xml:space="preserve"> </w:t>
      </w:r>
      <w:r w:rsidRPr="00314165">
        <w:rPr>
          <w:rFonts w:ascii="Arial" w:hAnsi="Arial" w:cs="Arial"/>
          <w:sz w:val="16"/>
          <w:szCs w:val="16"/>
        </w:rPr>
        <w:t>ends</w:t>
      </w:r>
      <w:r w:rsidRPr="00314165">
        <w:rPr>
          <w:rFonts w:ascii="Arial" w:hAnsi="Arial" w:cs="Arial"/>
          <w:spacing w:val="23"/>
          <w:sz w:val="16"/>
          <w:szCs w:val="16"/>
        </w:rPr>
        <w:t xml:space="preserve"> </w:t>
      </w:r>
      <w:r w:rsidRPr="00314165">
        <w:rPr>
          <w:rFonts w:ascii="Arial" w:hAnsi="Arial" w:cs="Arial"/>
          <w:sz w:val="16"/>
          <w:szCs w:val="16"/>
        </w:rPr>
        <w:t>provided</w:t>
      </w:r>
      <w:r w:rsidRPr="00314165">
        <w:rPr>
          <w:rFonts w:ascii="Arial" w:hAnsi="Arial" w:cs="Arial"/>
          <w:spacing w:val="44"/>
          <w:sz w:val="16"/>
          <w:szCs w:val="16"/>
        </w:rPr>
        <w:t xml:space="preserve"> </w:t>
      </w:r>
      <w:r w:rsidRPr="00314165">
        <w:rPr>
          <w:rFonts w:ascii="Arial" w:hAnsi="Arial" w:cs="Arial"/>
          <w:sz w:val="16"/>
          <w:szCs w:val="16"/>
        </w:rPr>
        <w:t>with</w:t>
      </w:r>
      <w:r w:rsidRPr="00314165">
        <w:rPr>
          <w:rFonts w:ascii="Arial" w:hAnsi="Arial" w:cs="Arial"/>
          <w:spacing w:val="17"/>
          <w:sz w:val="16"/>
          <w:szCs w:val="16"/>
        </w:rPr>
        <w:t xml:space="preserve"> </w:t>
      </w:r>
      <w:r w:rsidRPr="00314165">
        <w:rPr>
          <w:rFonts w:ascii="Arial" w:hAnsi="Arial" w:cs="Arial"/>
          <w:sz w:val="16"/>
          <w:szCs w:val="16"/>
        </w:rPr>
        <w:t>existing</w:t>
      </w:r>
      <w:r w:rsidRPr="00314165">
        <w:rPr>
          <w:rFonts w:ascii="Arial" w:hAnsi="Arial" w:cs="Arial"/>
          <w:spacing w:val="26"/>
          <w:sz w:val="16"/>
          <w:szCs w:val="16"/>
        </w:rPr>
        <w:t xml:space="preserve"> </w:t>
      </w:r>
      <w:r w:rsidRPr="00314165">
        <w:rPr>
          <w:rFonts w:ascii="Arial" w:hAnsi="Arial" w:cs="Arial"/>
          <w:sz w:val="16"/>
          <w:szCs w:val="16"/>
        </w:rPr>
        <w:t>facilities</w:t>
      </w:r>
      <w:r w:rsidRPr="00314165">
        <w:rPr>
          <w:rFonts w:ascii="Arial" w:hAnsi="Arial" w:cs="Arial"/>
          <w:spacing w:val="29"/>
          <w:sz w:val="16"/>
          <w:szCs w:val="16"/>
        </w:rPr>
        <w:t xml:space="preserve"> </w:t>
      </w:r>
      <w:r w:rsidRPr="00314165">
        <w:rPr>
          <w:rFonts w:ascii="Arial" w:hAnsi="Arial" w:cs="Arial"/>
          <w:sz w:val="16"/>
          <w:szCs w:val="16"/>
        </w:rPr>
        <w:t>that</w:t>
      </w:r>
      <w:r w:rsidRPr="00314165">
        <w:rPr>
          <w:rFonts w:ascii="Arial" w:hAnsi="Arial" w:cs="Arial"/>
          <w:spacing w:val="13"/>
          <w:sz w:val="16"/>
          <w:szCs w:val="16"/>
        </w:rPr>
        <w:t xml:space="preserve"> </w:t>
      </w:r>
      <w:r w:rsidRPr="00314165">
        <w:rPr>
          <w:rFonts w:ascii="Arial" w:hAnsi="Arial" w:cs="Arial"/>
          <w:sz w:val="16"/>
          <w:szCs w:val="16"/>
        </w:rPr>
        <w:t>currently</w:t>
      </w:r>
      <w:r w:rsidRPr="00314165">
        <w:rPr>
          <w:rFonts w:ascii="Arial" w:hAnsi="Arial" w:cs="Arial"/>
          <w:spacing w:val="33"/>
          <w:sz w:val="16"/>
          <w:szCs w:val="16"/>
        </w:rPr>
        <w:t xml:space="preserve"> </w:t>
      </w:r>
      <w:r w:rsidRPr="00314165">
        <w:rPr>
          <w:rFonts w:ascii="Arial" w:hAnsi="Arial" w:cs="Arial"/>
          <w:w w:val="103"/>
          <w:sz w:val="16"/>
          <w:szCs w:val="16"/>
        </w:rPr>
        <w:t xml:space="preserve">comply </w:t>
      </w:r>
      <w:r w:rsidRPr="00314165">
        <w:rPr>
          <w:rFonts w:ascii="Arial" w:hAnsi="Arial" w:cs="Arial"/>
          <w:sz w:val="16"/>
          <w:szCs w:val="16"/>
        </w:rPr>
        <w:t>with</w:t>
      </w:r>
      <w:r w:rsidRPr="00314165">
        <w:rPr>
          <w:rFonts w:ascii="Arial" w:hAnsi="Arial" w:cs="Arial"/>
          <w:spacing w:val="22"/>
          <w:sz w:val="16"/>
          <w:szCs w:val="16"/>
        </w:rPr>
        <w:t xml:space="preserve"> </w:t>
      </w:r>
      <w:r w:rsidRPr="00314165">
        <w:rPr>
          <w:rFonts w:ascii="Arial" w:hAnsi="Arial" w:cs="Arial"/>
          <w:sz w:val="16"/>
          <w:szCs w:val="16"/>
        </w:rPr>
        <w:t>the</w:t>
      </w:r>
      <w:r w:rsidRPr="00314165">
        <w:rPr>
          <w:rFonts w:ascii="Arial" w:hAnsi="Arial" w:cs="Arial"/>
          <w:spacing w:val="15"/>
          <w:sz w:val="16"/>
          <w:szCs w:val="16"/>
        </w:rPr>
        <w:t xml:space="preserve"> </w:t>
      </w:r>
      <w:r w:rsidRPr="00314165">
        <w:rPr>
          <w:rFonts w:ascii="Arial" w:hAnsi="Arial" w:cs="Arial"/>
          <w:sz w:val="16"/>
          <w:szCs w:val="16"/>
        </w:rPr>
        <w:t>current</w:t>
      </w:r>
      <w:r w:rsidRPr="00314165">
        <w:rPr>
          <w:rFonts w:ascii="Arial" w:hAnsi="Arial" w:cs="Arial"/>
          <w:spacing w:val="37"/>
          <w:sz w:val="16"/>
          <w:szCs w:val="16"/>
        </w:rPr>
        <w:t xml:space="preserve"> </w:t>
      </w:r>
      <w:r w:rsidRPr="00314165">
        <w:rPr>
          <w:rFonts w:ascii="Arial" w:hAnsi="Arial" w:cs="Arial"/>
          <w:w w:val="103"/>
          <w:sz w:val="16"/>
          <w:szCs w:val="16"/>
        </w:rPr>
        <w:t>standards.</w:t>
      </w:r>
      <w:r>
        <w:rPr>
          <w:rFonts w:ascii="Arial" w:hAnsi="Arial" w:cs="Arial"/>
          <w:w w:val="103"/>
          <w:sz w:val="16"/>
          <w:szCs w:val="16"/>
        </w:rPr>
        <w:t xml:space="preserve">  See further information at 3-6-12.</w:t>
      </w:r>
    </w:p>
    <w:p w:rsidR="007E2945" w:rsidRPr="006D0679" w:rsidRDefault="007E2945" w:rsidP="007E2945">
      <w:pPr>
        <w:spacing w:after="0" w:line="240" w:lineRule="auto"/>
        <w:rPr>
          <w:rFonts w:ascii="Arial" w:eastAsia="Times New Roman" w:hAnsi="Arial" w:cs="Arial"/>
          <w:b/>
          <w:sz w:val="24"/>
          <w:szCs w:val="24"/>
        </w:rPr>
      </w:pPr>
    </w:p>
    <w:p w:rsidR="001E3835" w:rsidRDefault="001E3835" w:rsidP="001E3835">
      <w:pPr>
        <w:jc w:val="center"/>
        <w:rPr>
          <w:rFonts w:ascii="Arial" w:hAnsi="Arial" w:cs="Arial"/>
          <w:b/>
          <w:bCs/>
          <w:i/>
          <w:iCs/>
          <w:sz w:val="24"/>
          <w:szCs w:val="24"/>
        </w:rPr>
      </w:pPr>
      <w:r>
        <w:rPr>
          <w:rFonts w:ascii="Arial" w:hAnsi="Arial" w:cs="Arial"/>
          <w:b/>
          <w:bCs/>
          <w:i/>
          <w:iCs/>
          <w:sz w:val="24"/>
          <w:szCs w:val="24"/>
        </w:rPr>
        <w:t>See Committee action on 4-9-12 PC5</w:t>
      </w: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4-9</w:t>
      </w:r>
      <w:r w:rsidRPr="004F194B">
        <w:rPr>
          <w:rFonts w:ascii="Arial" w:eastAsia="Times New Roman" w:hAnsi="Arial" w:cs="Arial"/>
          <w:b/>
          <w:sz w:val="32"/>
          <w:szCs w:val="32"/>
        </w:rPr>
        <w:t>-12 PC</w:t>
      </w:r>
      <w:r>
        <w:rPr>
          <w:rFonts w:ascii="Arial" w:eastAsia="Times New Roman" w:hAnsi="Arial" w:cs="Arial"/>
          <w:b/>
          <w:sz w:val="32"/>
          <w:szCs w:val="32"/>
        </w:rPr>
        <w:t>7</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Robin Roberts, Chair, Technical Standards Committee, rep</w:t>
      </w:r>
      <w:r w:rsidRPr="004F194B">
        <w:rPr>
          <w:rFonts w:ascii="Arial" w:eastAsia="Times New Roman" w:hAnsi="Arial" w:cs="Arial"/>
          <w:b/>
          <w:sz w:val="20"/>
          <w:szCs w:val="20"/>
        </w:rPr>
        <w:t xml:space="preserve">resenting </w:t>
      </w:r>
      <w:r>
        <w:rPr>
          <w:rFonts w:ascii="Arial" w:eastAsia="Times New Roman" w:hAnsi="Arial" w:cs="Arial"/>
          <w:b/>
          <w:sz w:val="20"/>
          <w:szCs w:val="20"/>
        </w:rPr>
        <w:t>Accessibility Professionals Association</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autoSpaceDE w:val="0"/>
        <w:autoSpaceDN w:val="0"/>
        <w:adjustRightInd w:val="0"/>
        <w:spacing w:after="0" w:line="240" w:lineRule="auto"/>
        <w:rPr>
          <w:rFonts w:ascii="Arial" w:eastAsia="Times New Roman" w:hAnsi="Arial" w:cs="Arial"/>
          <w:sz w:val="20"/>
          <w:szCs w:val="24"/>
        </w:rPr>
      </w:pPr>
    </w:p>
    <w:p w:rsidR="007E2945" w:rsidRDefault="007E2945" w:rsidP="007E2945">
      <w:pPr>
        <w:autoSpaceDE w:val="0"/>
        <w:autoSpaceDN w:val="0"/>
        <w:adjustRightInd w:val="0"/>
        <w:spacing w:after="0" w:line="240" w:lineRule="auto"/>
        <w:rPr>
          <w:rFonts w:ascii="Arial" w:hAnsi="Arial" w:cs="Arial"/>
          <w:sz w:val="16"/>
          <w:szCs w:val="16"/>
        </w:rPr>
      </w:pPr>
      <w:r w:rsidRPr="00FD7F24">
        <w:rPr>
          <w:rFonts w:ascii="Arial" w:hAnsi="Arial" w:cs="Arial"/>
          <w:b/>
          <w:sz w:val="16"/>
          <w:szCs w:val="16"/>
        </w:rPr>
        <w:t xml:space="preserve">Reason:  </w:t>
      </w:r>
      <w:r w:rsidRPr="00FD7F24">
        <w:rPr>
          <w:rFonts w:ascii="Arial" w:hAnsi="Arial" w:cs="Arial"/>
          <w:sz w:val="16"/>
          <w:szCs w:val="16"/>
        </w:rPr>
        <w:t>Many of the comments provided in the background reports expressed reservations regarding the study upon which the proposals are based. Because the proposed changes would have an enormous impact on the design and construction community, further investigation seems necessary.</w:t>
      </w:r>
    </w:p>
    <w:p w:rsidR="007E2945" w:rsidRDefault="007E2945" w:rsidP="007E2945">
      <w:pPr>
        <w:autoSpaceDE w:val="0"/>
        <w:autoSpaceDN w:val="0"/>
        <w:adjustRightInd w:val="0"/>
        <w:spacing w:after="0" w:line="240" w:lineRule="auto"/>
        <w:rPr>
          <w:rFonts w:ascii="Arial" w:hAnsi="Arial" w:cs="Arial"/>
          <w:sz w:val="16"/>
          <w:szCs w:val="16"/>
        </w:rPr>
      </w:pPr>
    </w:p>
    <w:p w:rsidR="001E3835" w:rsidRDefault="001E3835" w:rsidP="001E3835">
      <w:pPr>
        <w:jc w:val="center"/>
        <w:rPr>
          <w:rFonts w:ascii="Arial" w:hAnsi="Arial" w:cs="Arial"/>
          <w:b/>
          <w:bCs/>
          <w:i/>
          <w:iCs/>
          <w:sz w:val="24"/>
          <w:szCs w:val="24"/>
        </w:rPr>
      </w:pPr>
      <w:r>
        <w:rPr>
          <w:rFonts w:ascii="Arial" w:hAnsi="Arial" w:cs="Arial"/>
          <w:b/>
          <w:bCs/>
          <w:i/>
          <w:iCs/>
          <w:sz w:val="24"/>
          <w:szCs w:val="24"/>
        </w:rPr>
        <w:t>See Committee action on 4-9-12 PC5</w:t>
      </w: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4-9</w:t>
      </w:r>
      <w:r w:rsidRPr="004F194B">
        <w:rPr>
          <w:rFonts w:ascii="Arial" w:eastAsia="Times New Roman" w:hAnsi="Arial" w:cs="Arial"/>
          <w:b/>
          <w:sz w:val="32"/>
          <w:szCs w:val="32"/>
        </w:rPr>
        <w:t>-12 PC</w:t>
      </w:r>
      <w:r>
        <w:rPr>
          <w:rFonts w:ascii="Arial" w:eastAsia="Times New Roman" w:hAnsi="Arial" w:cs="Arial"/>
          <w:b/>
          <w:sz w:val="32"/>
          <w:szCs w:val="32"/>
        </w:rPr>
        <w:t>8</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20"/>
          <w:szCs w:val="20"/>
        </w:rPr>
        <w:t xml:space="preserve">Minh N. Vu; </w:t>
      </w:r>
      <w:r w:rsidRPr="004F194B">
        <w:rPr>
          <w:rFonts w:ascii="Arial" w:eastAsia="Times New Roman" w:hAnsi="Arial" w:cs="Arial"/>
          <w:b/>
          <w:sz w:val="20"/>
          <w:szCs w:val="20"/>
        </w:rPr>
        <w:t xml:space="preserve">representing </w:t>
      </w:r>
      <w:r>
        <w:rPr>
          <w:rFonts w:ascii="Arial" w:eastAsia="Times New Roman" w:hAnsi="Arial" w:cs="Arial"/>
          <w:b/>
          <w:sz w:val="20"/>
          <w:szCs w:val="20"/>
        </w:rPr>
        <w:t>American Hotel and Lodging Association.</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spacing w:after="0" w:line="240" w:lineRule="auto"/>
        <w:rPr>
          <w:rFonts w:ascii="Arial" w:hAnsi="Arial" w:cs="Arial"/>
          <w:b/>
          <w:sz w:val="16"/>
          <w:szCs w:val="16"/>
        </w:rPr>
      </w:pPr>
    </w:p>
    <w:p w:rsidR="007E2945" w:rsidRDefault="007E2945" w:rsidP="007E2945">
      <w:pPr>
        <w:spacing w:after="0" w:line="240" w:lineRule="auto"/>
        <w:rPr>
          <w:rFonts w:ascii="Arial" w:hAnsi="Arial" w:cs="Arial"/>
          <w:sz w:val="16"/>
          <w:szCs w:val="16"/>
        </w:rPr>
      </w:pPr>
      <w:r w:rsidRPr="008F1B24">
        <w:rPr>
          <w:rFonts w:ascii="Arial" w:hAnsi="Arial" w:cs="Arial"/>
          <w:b/>
          <w:sz w:val="16"/>
          <w:szCs w:val="16"/>
        </w:rPr>
        <w:t>Reason:</w:t>
      </w:r>
      <w:r>
        <w:rPr>
          <w:rFonts w:ascii="Arial" w:hAnsi="Arial" w:cs="Arial"/>
          <w:b/>
          <w:sz w:val="16"/>
          <w:szCs w:val="16"/>
        </w:rPr>
        <w:t xml:space="preserve">  </w:t>
      </w:r>
      <w:r>
        <w:rPr>
          <w:rFonts w:ascii="Arial" w:hAnsi="Arial" w:cs="Arial"/>
          <w:sz w:val="16"/>
          <w:szCs w:val="16"/>
        </w:rPr>
        <w:t xml:space="preserve">See reason statement from Minh Vu found under proposal 3-6-12. </w:t>
      </w:r>
    </w:p>
    <w:p w:rsidR="001E3835" w:rsidRDefault="001E3835" w:rsidP="007E2945">
      <w:pPr>
        <w:spacing w:after="0" w:line="240" w:lineRule="auto"/>
        <w:rPr>
          <w:rFonts w:ascii="Arial" w:hAnsi="Arial" w:cs="Arial"/>
          <w:sz w:val="16"/>
          <w:szCs w:val="16"/>
        </w:rPr>
      </w:pPr>
    </w:p>
    <w:p w:rsidR="001E3835" w:rsidRPr="001E3835" w:rsidRDefault="001E3835" w:rsidP="00867DBD">
      <w:pPr>
        <w:spacing w:after="0" w:line="240" w:lineRule="auto"/>
        <w:jc w:val="center"/>
        <w:rPr>
          <w:rFonts w:ascii="Arial" w:hAnsi="Arial" w:cs="Arial"/>
          <w:b/>
          <w:bCs/>
          <w:i/>
          <w:iCs/>
          <w:sz w:val="24"/>
          <w:szCs w:val="24"/>
        </w:rPr>
      </w:pPr>
      <w:r>
        <w:rPr>
          <w:rFonts w:ascii="Arial" w:hAnsi="Arial" w:cs="Arial"/>
          <w:b/>
          <w:bCs/>
          <w:i/>
          <w:iCs/>
          <w:sz w:val="24"/>
          <w:szCs w:val="24"/>
        </w:rPr>
        <w:t>See Committee action on 4-9-12 PC5</w:t>
      </w:r>
    </w:p>
    <w:p w:rsidR="007E2945" w:rsidRDefault="007E2945" w:rsidP="00867DBD">
      <w:pPr>
        <w:spacing w:after="0" w:line="240" w:lineRule="auto"/>
        <w:rPr>
          <w:rFonts w:ascii="Arial" w:eastAsia="Times New Roman" w:hAnsi="Arial" w:cs="Arial"/>
          <w:b/>
          <w:sz w:val="24"/>
          <w:szCs w:val="24"/>
        </w:rPr>
      </w:pPr>
    </w:p>
    <w:p w:rsidR="007E2945" w:rsidRPr="00796ACC" w:rsidRDefault="007E2945" w:rsidP="007E2945">
      <w:pPr>
        <w:pBdr>
          <w:top w:val="single" w:sz="4" w:space="1" w:color="auto"/>
        </w:pBd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4-10 –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b/>
          <w:bCs/>
          <w:sz w:val="20"/>
          <w:szCs w:val="20"/>
        </w:rPr>
      </w:pPr>
    </w:p>
    <w:p w:rsidR="007E2945" w:rsidRPr="004F194B" w:rsidRDefault="007E2945" w:rsidP="007E2945">
      <w:pPr>
        <w:spacing w:after="0" w:line="240" w:lineRule="auto"/>
        <w:rPr>
          <w:rFonts w:ascii="Arial" w:eastAsia="Times New Roman" w:hAnsi="Arial" w:cs="Arial"/>
          <w:sz w:val="20"/>
          <w:szCs w:val="24"/>
        </w:rPr>
      </w:pPr>
      <w:r w:rsidRPr="004F194B">
        <w:rPr>
          <w:rFonts w:ascii="Arial" w:eastAsia="Times New Roman" w:hAnsi="Arial" w:cs="Arial"/>
          <w:b/>
          <w:bCs/>
          <w:sz w:val="20"/>
          <w:szCs w:val="24"/>
        </w:rPr>
        <w:t>Add text as follows:</w:t>
      </w:r>
      <w:r w:rsidRPr="004F194B">
        <w:rPr>
          <w:rFonts w:ascii="Arial" w:eastAsia="Times New Roman" w:hAnsi="Arial" w:cs="Arial"/>
          <w:sz w:val="20"/>
          <w:szCs w:val="24"/>
        </w:rPr>
        <w:t xml:space="preserve"> </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sz w:val="20"/>
          <w:szCs w:val="20"/>
          <w:u w:val="single"/>
        </w:rPr>
      </w:pPr>
      <w:r w:rsidRPr="004F194B">
        <w:rPr>
          <w:rFonts w:ascii="Arial" w:eastAsia="Times New Roman" w:hAnsi="Arial" w:cs="Arial"/>
          <w:b/>
          <w:bCs/>
          <w:color w:val="000000"/>
          <w:sz w:val="20"/>
          <w:szCs w:val="20"/>
          <w:u w:val="single"/>
        </w:rPr>
        <w:t xml:space="preserve">403.5.3 </w:t>
      </w:r>
      <w:r w:rsidRPr="004F194B">
        <w:rPr>
          <w:rFonts w:ascii="Arial" w:eastAsia="Times New Roman" w:hAnsi="Arial" w:cs="Arial"/>
          <w:b/>
          <w:bCs/>
          <w:sz w:val="20"/>
          <w:szCs w:val="20"/>
          <w:u w:val="single"/>
        </w:rPr>
        <w:t xml:space="preserve">Clear Width at 90 Degree Turn. </w:t>
      </w:r>
      <w:r w:rsidRPr="004F194B">
        <w:rPr>
          <w:rFonts w:ascii="Arial" w:eastAsia="Times New Roman" w:hAnsi="Arial" w:cs="Arial"/>
          <w:sz w:val="20"/>
          <w:szCs w:val="20"/>
          <w:u w:val="single"/>
        </w:rPr>
        <w:t>Where an accessible route makes a 90 degree turn, the clear width shall be 40 inches (1015 mm) minimum. The width of each leg of the turn shall be maintained for 28 inches (710 mm) minimum from the inner corner.</w:t>
      </w:r>
    </w:p>
    <w:p w:rsidR="007E2945" w:rsidRPr="004F194B" w:rsidRDefault="007E2945" w:rsidP="007E2945">
      <w:pPr>
        <w:spacing w:after="0" w:line="240" w:lineRule="auto"/>
        <w:rPr>
          <w:rFonts w:ascii="Arial" w:eastAsia="Times New Roman" w:hAnsi="Arial" w:cs="Arial"/>
          <w:sz w:val="20"/>
          <w:szCs w:val="20"/>
          <w:u w:val="single"/>
        </w:rPr>
      </w:pPr>
    </w:p>
    <w:p w:rsidR="007E2945" w:rsidRPr="004F194B" w:rsidRDefault="007E2945" w:rsidP="007E2945">
      <w:pPr>
        <w:spacing w:after="0" w:line="240" w:lineRule="auto"/>
        <w:ind w:left="360"/>
        <w:rPr>
          <w:rFonts w:ascii="Arial" w:eastAsia="Times New Roman" w:hAnsi="Arial" w:cs="Arial"/>
          <w:b/>
          <w:sz w:val="20"/>
          <w:szCs w:val="20"/>
          <w:u w:val="single"/>
        </w:rPr>
      </w:pPr>
      <w:r w:rsidRPr="004F194B">
        <w:rPr>
          <w:rFonts w:ascii="Arial" w:eastAsia="Times New Roman" w:hAnsi="Arial" w:cs="Arial"/>
          <w:b/>
          <w:sz w:val="20"/>
          <w:szCs w:val="20"/>
          <w:u w:val="single"/>
        </w:rPr>
        <w:t>EXCEPTIONS:</w:t>
      </w:r>
    </w:p>
    <w:p w:rsidR="007E2945" w:rsidRPr="004F194B" w:rsidRDefault="007E2945" w:rsidP="007E2945">
      <w:pPr>
        <w:spacing w:after="0" w:line="240" w:lineRule="auto"/>
        <w:ind w:left="720"/>
        <w:rPr>
          <w:rFonts w:ascii="Arial" w:eastAsia="Times New Roman" w:hAnsi="Arial" w:cs="Arial"/>
          <w:sz w:val="20"/>
          <w:szCs w:val="20"/>
          <w:u w:val="single"/>
        </w:rPr>
      </w:pPr>
    </w:p>
    <w:p w:rsidR="007E2945" w:rsidRPr="004F194B" w:rsidRDefault="007E2945" w:rsidP="007E2945">
      <w:pPr>
        <w:spacing w:after="0" w:line="240" w:lineRule="auto"/>
        <w:ind w:left="720"/>
        <w:rPr>
          <w:rFonts w:ascii="Arial" w:eastAsia="Times New Roman" w:hAnsi="Arial" w:cs="Arial"/>
          <w:strike/>
          <w:sz w:val="20"/>
          <w:szCs w:val="20"/>
          <w:u w:val="single"/>
        </w:rPr>
      </w:pPr>
      <w:r w:rsidRPr="004F194B">
        <w:rPr>
          <w:rFonts w:ascii="Arial" w:eastAsia="Times New Roman" w:hAnsi="Arial" w:cs="Arial"/>
          <w:sz w:val="20"/>
          <w:szCs w:val="20"/>
          <w:u w:val="single"/>
        </w:rPr>
        <w:lastRenderedPageBreak/>
        <w:t>1. Where one leg of the turn is 42 inches (1065 mm) minimum in width, the other shall be permitted to be 38 inches (965 mm) minimum in width.</w:t>
      </w:r>
    </w:p>
    <w:p w:rsidR="007E2945" w:rsidRPr="004F194B" w:rsidRDefault="007E2945" w:rsidP="007E2945">
      <w:pPr>
        <w:spacing w:after="0" w:line="240" w:lineRule="auto"/>
        <w:ind w:left="720"/>
        <w:rPr>
          <w:rFonts w:ascii="Arial" w:eastAsia="Times New Roman" w:hAnsi="Arial" w:cs="Arial"/>
          <w:sz w:val="20"/>
          <w:szCs w:val="20"/>
          <w:u w:val="single"/>
        </w:rPr>
      </w:pPr>
    </w:p>
    <w:p w:rsidR="007E2945" w:rsidRPr="004F194B" w:rsidRDefault="007E2945" w:rsidP="007E2945">
      <w:pPr>
        <w:spacing w:after="0" w:line="240" w:lineRule="auto"/>
        <w:ind w:left="720"/>
        <w:rPr>
          <w:rFonts w:ascii="Arial" w:eastAsia="Times New Roman" w:hAnsi="Arial" w:cs="Arial"/>
          <w:sz w:val="20"/>
          <w:szCs w:val="20"/>
          <w:u w:val="single"/>
        </w:rPr>
      </w:pPr>
      <w:r w:rsidRPr="004F194B">
        <w:rPr>
          <w:rFonts w:ascii="Arial" w:eastAsia="Times New Roman" w:hAnsi="Arial" w:cs="Arial"/>
          <w:sz w:val="20"/>
          <w:szCs w:val="20"/>
          <w:u w:val="single"/>
        </w:rPr>
        <w:t>2. Where one leg of the turn is 44 inches (1115 mm) minimum in width, the other shall be permitted to be 36 inches (915 mm) minimum in width.</w:t>
      </w:r>
    </w:p>
    <w:p w:rsidR="007E2945" w:rsidRPr="006E53F3" w:rsidRDefault="007E2945" w:rsidP="007E2945">
      <w:pPr>
        <w:spacing w:after="0" w:line="240" w:lineRule="auto"/>
        <w:rPr>
          <w:rFonts w:ascii="Arial" w:eastAsia="Times New Roman" w:hAnsi="Arial" w:cs="Arial"/>
          <w:sz w:val="24"/>
          <w:szCs w:val="24"/>
          <w:u w:val="single"/>
        </w:rPr>
      </w:pPr>
    </w:p>
    <w:p w:rsidR="007E2945" w:rsidRPr="00796ACC" w:rsidRDefault="007E2945" w:rsidP="007E2945">
      <w:pPr>
        <w:spacing w:after="0" w:line="240" w:lineRule="auto"/>
        <w:rPr>
          <w:rFonts w:ascii="Arial" w:eastAsia="Times New Roman" w:hAnsi="Arial" w:cs="Arial"/>
          <w:b/>
          <w:sz w:val="32"/>
          <w:szCs w:val="32"/>
        </w:rPr>
      </w:pPr>
      <w:r w:rsidRPr="00796ACC">
        <w:rPr>
          <w:rFonts w:ascii="Arial" w:eastAsia="Times New Roman" w:hAnsi="Arial" w:cs="Arial"/>
          <w:b/>
          <w:sz w:val="32"/>
          <w:szCs w:val="32"/>
        </w:rPr>
        <w:t xml:space="preserve">4-10-12 PC1 </w:t>
      </w:r>
    </w:p>
    <w:p w:rsidR="007E2945" w:rsidRPr="00796ACC" w:rsidRDefault="007E2945" w:rsidP="007E2945">
      <w:pPr>
        <w:spacing w:after="0" w:line="240" w:lineRule="auto"/>
        <w:rPr>
          <w:rFonts w:ascii="Arial" w:eastAsia="Times New Roman" w:hAnsi="Arial" w:cs="Arial"/>
          <w:b/>
          <w:sz w:val="20"/>
          <w:szCs w:val="20"/>
        </w:rPr>
      </w:pPr>
      <w:r w:rsidRPr="00796ACC">
        <w:rPr>
          <w:rFonts w:ascii="Arial" w:eastAsia="Times New Roman" w:hAnsi="Arial" w:cs="Arial"/>
          <w:b/>
          <w:sz w:val="20"/>
          <w:szCs w:val="20"/>
        </w:rPr>
        <w:t>Harold Kiewel, representing self</w:t>
      </w:r>
    </w:p>
    <w:p w:rsidR="007E2945" w:rsidRPr="00796ACC" w:rsidRDefault="007E2945" w:rsidP="007E2945">
      <w:pPr>
        <w:spacing w:after="0" w:line="240" w:lineRule="auto"/>
        <w:rPr>
          <w:rFonts w:ascii="Arial" w:eastAsia="Times New Roman" w:hAnsi="Arial" w:cs="Arial"/>
          <w:b/>
          <w:sz w:val="20"/>
          <w:szCs w:val="20"/>
        </w:rPr>
      </w:pPr>
    </w:p>
    <w:p w:rsidR="007E2945" w:rsidRDefault="007E2945" w:rsidP="007E2945">
      <w:pPr>
        <w:autoSpaceDE w:val="0"/>
        <w:autoSpaceDN w:val="0"/>
        <w:adjustRightInd w:val="0"/>
        <w:spacing w:after="0" w:line="240" w:lineRule="auto"/>
        <w:rPr>
          <w:rFonts w:ascii="Arial" w:eastAsia="Times New Roman" w:hAnsi="Arial" w:cs="Arial"/>
          <w:sz w:val="16"/>
          <w:szCs w:val="16"/>
        </w:rPr>
      </w:pPr>
      <w:r w:rsidRPr="00796ACC">
        <w:rPr>
          <w:rFonts w:ascii="Arial" w:eastAsia="Times New Roman" w:hAnsi="Arial" w:cs="Arial"/>
          <w:b/>
          <w:sz w:val="16"/>
          <w:szCs w:val="16"/>
        </w:rPr>
        <w:t xml:space="preserve">Comment:  </w:t>
      </w:r>
      <w:r w:rsidRPr="00796ACC">
        <w:rPr>
          <w:rFonts w:ascii="Arial" w:eastAsia="Times New Roman" w:hAnsi="Arial" w:cs="Arial"/>
          <w:sz w:val="16"/>
          <w:szCs w:val="16"/>
        </w:rPr>
        <w:t>If the Accessible route is changed to 40-inch width as proposed above at, item 4-7 - 12, then all this qualifying language becomes superfluous. The 28-inch depth from interior vertex of the corner would be already be a given, and the 38-inch and 36-inch</w:t>
      </w:r>
      <w:r w:rsidRPr="004F194B">
        <w:rPr>
          <w:rFonts w:ascii="Arial" w:eastAsia="Times New Roman" w:hAnsi="Arial" w:cs="Arial"/>
          <w:sz w:val="16"/>
          <w:szCs w:val="16"/>
        </w:rPr>
        <w:t xml:space="preserve"> wide approaches to the turn would not be permitted.</w:t>
      </w:r>
      <w:r>
        <w:rPr>
          <w:rFonts w:ascii="Arial" w:eastAsia="Times New Roman" w:hAnsi="Arial" w:cs="Arial"/>
          <w:sz w:val="16"/>
          <w:szCs w:val="16"/>
        </w:rPr>
        <w:t xml:space="preserve">   See further information at 1-1-12.</w:t>
      </w:r>
    </w:p>
    <w:p w:rsidR="00204842" w:rsidRDefault="00204842" w:rsidP="007E2945">
      <w:pPr>
        <w:autoSpaceDE w:val="0"/>
        <w:autoSpaceDN w:val="0"/>
        <w:adjustRightInd w:val="0"/>
        <w:spacing w:after="0" w:line="240" w:lineRule="auto"/>
        <w:rPr>
          <w:rFonts w:ascii="Arial" w:eastAsia="Times New Roman" w:hAnsi="Arial" w:cs="Arial"/>
          <w:sz w:val="16"/>
          <w:szCs w:val="16"/>
        </w:rPr>
      </w:pPr>
    </w:p>
    <w:p w:rsidR="00204842" w:rsidRDefault="00204842" w:rsidP="00407F2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10</w:t>
      </w:r>
      <w:r w:rsidRPr="009815CE">
        <w:rPr>
          <w:rFonts w:ascii="Arial" w:eastAsia="Times New Roman" w:hAnsi="Arial" w:cs="Arial"/>
          <w:b/>
          <w:i/>
          <w:sz w:val="24"/>
          <w:szCs w:val="24"/>
        </w:rPr>
        <w:t>-12 PC</w:t>
      </w:r>
      <w:r>
        <w:rPr>
          <w:rFonts w:ascii="Arial" w:eastAsia="Times New Roman" w:hAnsi="Arial" w:cs="Arial"/>
          <w:b/>
          <w:i/>
          <w:sz w:val="24"/>
          <w:szCs w:val="24"/>
        </w:rPr>
        <w:t>1</w:t>
      </w:r>
    </w:p>
    <w:p w:rsidR="00407F22" w:rsidRDefault="00407F22" w:rsidP="00407F2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407F22" w:rsidRDefault="00407F22" w:rsidP="00407F2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4-10</w:t>
      </w:r>
      <w:r w:rsidRPr="00F9729E">
        <w:rPr>
          <w:rFonts w:ascii="Arial" w:eastAsia="Times New Roman" w:hAnsi="Arial" w:cs="Arial"/>
          <w:b/>
          <w:sz w:val="20"/>
          <w:szCs w:val="20"/>
        </w:rPr>
        <w:t>-12 PC1</w:t>
      </w:r>
      <w:r>
        <w:rPr>
          <w:rFonts w:ascii="Arial" w:eastAsia="Times New Roman" w:hAnsi="Arial" w:cs="Arial"/>
          <w:b/>
          <w:sz w:val="20"/>
          <w:szCs w:val="20"/>
        </w:rPr>
        <w:t>.</w:t>
      </w:r>
    </w:p>
    <w:p w:rsidR="00407F22" w:rsidRDefault="00407F22" w:rsidP="00407F22">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407F22" w:rsidRDefault="00407F22" w:rsidP="00407F2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 xml:space="preserve">The comment did not provide a specific proposal for revision.  .  The Committee did not find Mr. </w:t>
      </w:r>
      <w:proofErr w:type="spellStart"/>
      <w:r>
        <w:rPr>
          <w:rFonts w:ascii="Arial" w:eastAsia="Times New Roman" w:hAnsi="Arial" w:cs="Arial"/>
          <w:sz w:val="20"/>
          <w:szCs w:val="20"/>
        </w:rPr>
        <w:t>Kiewel’s</w:t>
      </w:r>
      <w:proofErr w:type="spellEnd"/>
      <w:r>
        <w:rPr>
          <w:rFonts w:ascii="Arial" w:eastAsia="Times New Roman" w:hAnsi="Arial" w:cs="Arial"/>
          <w:sz w:val="20"/>
          <w:szCs w:val="20"/>
        </w:rPr>
        <w:t xml:space="preserve"> comment led to any changes to the standard as currently proposed.</w:t>
      </w:r>
    </w:p>
    <w:p w:rsidR="007E2945" w:rsidRPr="006E53F3" w:rsidRDefault="007E2945" w:rsidP="00407F22">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4-</w:t>
      </w:r>
      <w:r>
        <w:rPr>
          <w:rFonts w:ascii="Arial" w:eastAsia="Times New Roman" w:hAnsi="Arial" w:cs="Arial"/>
          <w:b/>
          <w:sz w:val="32"/>
          <w:szCs w:val="32"/>
        </w:rPr>
        <w:t>10-12 PC2</w:t>
      </w:r>
      <w:r w:rsidRPr="004F194B">
        <w:rPr>
          <w:rFonts w:ascii="Arial" w:eastAsia="Times New Roman" w:hAnsi="Arial" w:cs="Arial"/>
          <w:b/>
          <w:sz w:val="32"/>
          <w:szCs w:val="32"/>
        </w:rPr>
        <w:t xml:space="preserve"> </w:t>
      </w:r>
    </w:p>
    <w:p w:rsidR="007E2945" w:rsidRDefault="007E2945" w:rsidP="007E2945">
      <w:pPr>
        <w:autoSpaceDE w:val="0"/>
        <w:autoSpaceDN w:val="0"/>
        <w:adjustRightInd w:val="0"/>
        <w:spacing w:after="0" w:line="240" w:lineRule="auto"/>
        <w:jc w:val="center"/>
        <w:rPr>
          <w:rFonts w:ascii="Arial" w:eastAsia="Times New Roman" w:hAnsi="Arial" w:cs="Arial"/>
          <w:b/>
          <w:i/>
          <w:sz w:val="20"/>
          <w:szCs w:val="20"/>
        </w:rPr>
      </w:pPr>
    </w:p>
    <w:p w:rsidR="007E2945" w:rsidRPr="00867DBD" w:rsidRDefault="007E2945" w:rsidP="007E2945">
      <w:pPr>
        <w:autoSpaceDE w:val="0"/>
        <w:autoSpaceDN w:val="0"/>
        <w:adjustRightInd w:val="0"/>
        <w:spacing w:after="0" w:line="240" w:lineRule="auto"/>
        <w:jc w:val="center"/>
        <w:rPr>
          <w:rFonts w:ascii="Arial" w:eastAsia="Times New Roman" w:hAnsi="Arial" w:cs="Arial"/>
          <w:b/>
          <w:i/>
          <w:sz w:val="24"/>
          <w:szCs w:val="24"/>
        </w:rPr>
      </w:pPr>
      <w:r w:rsidRPr="00867DBD">
        <w:rPr>
          <w:rFonts w:ascii="Arial" w:eastAsia="Times New Roman" w:hAnsi="Arial" w:cs="Arial"/>
          <w:b/>
          <w:i/>
          <w:sz w:val="24"/>
          <w:szCs w:val="24"/>
        </w:rPr>
        <w:t>See committee action under 3-6-12 PC2</w:t>
      </w:r>
    </w:p>
    <w:p w:rsidR="007E2945" w:rsidRPr="004C4AF6" w:rsidRDefault="007E2945" w:rsidP="007E2945">
      <w:pPr>
        <w:autoSpaceDE w:val="0"/>
        <w:autoSpaceDN w:val="0"/>
        <w:adjustRightInd w:val="0"/>
        <w:spacing w:after="0" w:line="240" w:lineRule="auto"/>
        <w:rPr>
          <w:rFonts w:ascii="Arial" w:eastAsia="Times New Roman" w:hAnsi="Arial" w:cs="Arial"/>
          <w:sz w:val="16"/>
          <w:szCs w:val="16"/>
          <w:u w:val="single"/>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4-10</w:t>
      </w:r>
      <w:r w:rsidRPr="004F194B">
        <w:rPr>
          <w:rFonts w:ascii="Arial" w:eastAsia="Times New Roman" w:hAnsi="Arial" w:cs="Arial"/>
          <w:b/>
          <w:sz w:val="32"/>
          <w:szCs w:val="32"/>
        </w:rPr>
        <w:t>-12 PC</w:t>
      </w:r>
      <w:r>
        <w:rPr>
          <w:rFonts w:ascii="Arial" w:eastAsia="Times New Roman" w:hAnsi="Arial" w:cs="Arial"/>
          <w:b/>
          <w:sz w:val="32"/>
          <w:szCs w:val="32"/>
        </w:rPr>
        <w:t>3</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sidRPr="00F8436D">
        <w:rPr>
          <w:rFonts w:ascii="Arial" w:eastAsia="Times New Roman" w:hAnsi="Arial" w:cs="Arial"/>
          <w:b/>
          <w:sz w:val="20"/>
          <w:szCs w:val="20"/>
        </w:rPr>
        <w:t xml:space="preserve">Karen Gridley, </w:t>
      </w:r>
      <w:r>
        <w:rPr>
          <w:rFonts w:ascii="Arial" w:eastAsia="Times New Roman" w:hAnsi="Arial" w:cs="Arial"/>
          <w:b/>
          <w:sz w:val="20"/>
          <w:szCs w:val="20"/>
        </w:rPr>
        <w:t>representing Target Corporation</w:t>
      </w:r>
    </w:p>
    <w:p w:rsidR="007E2945" w:rsidRPr="005340B3" w:rsidRDefault="007E2945" w:rsidP="007E2945">
      <w:pPr>
        <w:spacing w:after="0" w:line="240" w:lineRule="auto"/>
        <w:rPr>
          <w:rFonts w:ascii="Arial" w:hAnsi="Arial" w:cs="Arial"/>
          <w:b/>
          <w:bCs/>
          <w:sz w:val="20"/>
          <w:szCs w:val="20"/>
        </w:rPr>
      </w:pPr>
    </w:p>
    <w:p w:rsidR="007E2945" w:rsidRDefault="007E2945" w:rsidP="007E2945">
      <w:pPr>
        <w:spacing w:after="0" w:line="240" w:lineRule="auto"/>
        <w:rPr>
          <w:rFonts w:ascii="Arial" w:hAnsi="Arial" w:cs="Arial"/>
          <w:b/>
          <w:bCs/>
          <w:sz w:val="20"/>
          <w:szCs w:val="20"/>
        </w:rPr>
      </w:pPr>
      <w:r>
        <w:rPr>
          <w:rFonts w:ascii="Arial" w:hAnsi="Arial" w:cs="Arial"/>
          <w:b/>
          <w:bCs/>
          <w:sz w:val="20"/>
          <w:szCs w:val="20"/>
        </w:rPr>
        <w:t>Further revise as follows:</w:t>
      </w:r>
    </w:p>
    <w:p w:rsidR="007E2945" w:rsidRDefault="007E2945" w:rsidP="007E2945">
      <w:pPr>
        <w:spacing w:after="0" w:line="240" w:lineRule="auto"/>
        <w:rPr>
          <w:rFonts w:ascii="Arial" w:hAnsi="Arial" w:cs="Arial"/>
          <w:b/>
          <w:bCs/>
          <w:sz w:val="20"/>
          <w:szCs w:val="20"/>
        </w:rPr>
      </w:pPr>
    </w:p>
    <w:p w:rsidR="007E2945" w:rsidRPr="005340B3" w:rsidRDefault="007E2945" w:rsidP="007E2945">
      <w:pPr>
        <w:spacing w:after="0" w:line="240" w:lineRule="auto"/>
        <w:rPr>
          <w:rFonts w:ascii="Arial" w:hAnsi="Arial" w:cs="Arial"/>
          <w:sz w:val="20"/>
          <w:szCs w:val="20"/>
          <w:u w:val="single"/>
          <w:lang w:eastAsia="ja-JP"/>
        </w:rPr>
      </w:pPr>
      <w:r w:rsidRPr="005340B3">
        <w:rPr>
          <w:rFonts w:ascii="Arial" w:hAnsi="Arial" w:cs="Arial"/>
          <w:b/>
          <w:bCs/>
          <w:sz w:val="20"/>
          <w:szCs w:val="20"/>
        </w:rPr>
        <w:t xml:space="preserve">403.5.3 Clear Width at 90 Degree Turn. </w:t>
      </w:r>
      <w:r w:rsidRPr="005340B3">
        <w:rPr>
          <w:rFonts w:ascii="Arial" w:hAnsi="Arial" w:cs="Arial"/>
          <w:sz w:val="20"/>
          <w:szCs w:val="20"/>
        </w:rPr>
        <w:t xml:space="preserve">Where an accessible route makes a 90 degree turn, the clear </w:t>
      </w:r>
      <w:r w:rsidRPr="005340B3">
        <w:rPr>
          <w:rFonts w:ascii="Arial" w:hAnsi="Arial" w:cs="Arial"/>
          <w:sz w:val="20"/>
          <w:szCs w:val="20"/>
          <w:u w:val="single"/>
        </w:rPr>
        <w:t>widths approaching the turn and leaving the turn shall be</w:t>
      </w:r>
      <w:r w:rsidRPr="005340B3">
        <w:rPr>
          <w:rFonts w:ascii="Arial" w:hAnsi="Arial" w:cs="Arial"/>
          <w:sz w:val="20"/>
          <w:szCs w:val="20"/>
          <w:lang w:eastAsia="ja-JP"/>
        </w:rPr>
        <w:t xml:space="preserve"> </w:t>
      </w:r>
      <w:r w:rsidRPr="005340B3">
        <w:rPr>
          <w:rFonts w:ascii="Arial" w:hAnsi="Arial" w:cs="Arial"/>
          <w:strike/>
          <w:sz w:val="20"/>
          <w:szCs w:val="20"/>
        </w:rPr>
        <w:t>width shall be 40 inches (1015 mm) minimum. The width of each leg of the turn shall be maintained for 28 inches (710 mm) minimum from the inner corner.</w:t>
      </w:r>
      <w:r w:rsidRPr="005340B3">
        <w:rPr>
          <w:rFonts w:ascii="Arial" w:hAnsi="Arial" w:cs="Arial"/>
          <w:sz w:val="20"/>
          <w:szCs w:val="20"/>
          <w:lang w:eastAsia="ja-JP"/>
        </w:rPr>
        <w:t xml:space="preserve"> </w:t>
      </w:r>
      <w:r w:rsidRPr="005340B3">
        <w:rPr>
          <w:rFonts w:ascii="Arial" w:hAnsi="Arial" w:cs="Arial"/>
          <w:sz w:val="20"/>
          <w:szCs w:val="20"/>
          <w:u w:val="single"/>
          <w:lang w:eastAsia="ja-JP"/>
        </w:rPr>
        <w:t>permitted to be 36 inches on interior routes and 48 inches on exterior routes in compliance with [the new] Section 403.5.1.</w:t>
      </w:r>
    </w:p>
    <w:p w:rsidR="007E2945" w:rsidRPr="005340B3" w:rsidRDefault="007E2945" w:rsidP="007E2945">
      <w:pPr>
        <w:pStyle w:val="Default"/>
        <w:ind w:left="360"/>
        <w:rPr>
          <w:color w:val="auto"/>
          <w:sz w:val="20"/>
          <w:szCs w:val="20"/>
          <w:u w:val="single"/>
        </w:rPr>
      </w:pPr>
    </w:p>
    <w:p w:rsidR="007E2945" w:rsidRPr="005340B3" w:rsidRDefault="007E2945" w:rsidP="007E2945">
      <w:pPr>
        <w:spacing w:after="0" w:line="240" w:lineRule="auto"/>
        <w:ind w:left="360"/>
        <w:rPr>
          <w:rFonts w:ascii="Arial" w:hAnsi="Arial" w:cs="Arial"/>
          <w:b/>
          <w:strike/>
          <w:sz w:val="20"/>
          <w:szCs w:val="20"/>
        </w:rPr>
      </w:pPr>
      <w:r w:rsidRPr="005340B3">
        <w:rPr>
          <w:rFonts w:ascii="Arial" w:hAnsi="Arial" w:cs="Arial"/>
          <w:b/>
          <w:strike/>
          <w:sz w:val="20"/>
          <w:szCs w:val="20"/>
        </w:rPr>
        <w:t>EXCEPTIONS:</w:t>
      </w:r>
    </w:p>
    <w:p w:rsidR="007E2945" w:rsidRPr="005340B3" w:rsidRDefault="007E2945" w:rsidP="007E2945">
      <w:pPr>
        <w:spacing w:after="0" w:line="240" w:lineRule="auto"/>
        <w:ind w:left="720"/>
        <w:rPr>
          <w:rFonts w:ascii="Arial" w:hAnsi="Arial" w:cs="Arial"/>
          <w:strike/>
          <w:sz w:val="20"/>
          <w:szCs w:val="20"/>
        </w:rPr>
      </w:pPr>
    </w:p>
    <w:p w:rsidR="007E2945" w:rsidRPr="005340B3" w:rsidRDefault="007E2945" w:rsidP="007E2945">
      <w:pPr>
        <w:spacing w:after="0" w:line="240" w:lineRule="auto"/>
        <w:ind w:left="720"/>
        <w:rPr>
          <w:rFonts w:ascii="Arial" w:hAnsi="Arial" w:cs="Arial"/>
          <w:strike/>
          <w:sz w:val="20"/>
          <w:szCs w:val="20"/>
        </w:rPr>
      </w:pPr>
      <w:r w:rsidRPr="005340B3">
        <w:rPr>
          <w:rFonts w:ascii="Arial" w:hAnsi="Arial" w:cs="Arial"/>
          <w:strike/>
          <w:sz w:val="20"/>
          <w:szCs w:val="20"/>
        </w:rPr>
        <w:t>1. Where one leg of the turn is 42 inches (1065 mm) minimum in width, the other shall be permitted to be 38 inches (965 mm) minimum in width.</w:t>
      </w:r>
    </w:p>
    <w:p w:rsidR="007E2945" w:rsidRPr="005340B3" w:rsidRDefault="007E2945" w:rsidP="007E2945">
      <w:pPr>
        <w:spacing w:after="0" w:line="240" w:lineRule="auto"/>
        <w:ind w:left="720"/>
        <w:rPr>
          <w:rFonts w:ascii="Arial" w:hAnsi="Arial" w:cs="Arial"/>
          <w:strike/>
          <w:sz w:val="20"/>
          <w:szCs w:val="20"/>
        </w:rPr>
      </w:pPr>
    </w:p>
    <w:p w:rsidR="007E2945" w:rsidRPr="005340B3" w:rsidRDefault="007E2945" w:rsidP="007E2945">
      <w:pPr>
        <w:spacing w:after="0" w:line="240" w:lineRule="auto"/>
        <w:ind w:left="720"/>
        <w:rPr>
          <w:rFonts w:ascii="Arial" w:hAnsi="Arial" w:cs="Arial"/>
          <w:strike/>
          <w:sz w:val="20"/>
          <w:szCs w:val="20"/>
        </w:rPr>
      </w:pPr>
      <w:r w:rsidRPr="005340B3">
        <w:rPr>
          <w:rFonts w:ascii="Arial" w:hAnsi="Arial" w:cs="Arial"/>
          <w:strike/>
          <w:sz w:val="20"/>
          <w:szCs w:val="20"/>
        </w:rPr>
        <w:t>2. Where one leg of the turn is 44 inches (1115 mm) minimum in width, the other shall be permitted to be 36 inches (915 mm) minimum in width.</w:t>
      </w:r>
    </w:p>
    <w:p w:rsidR="007E2945" w:rsidRDefault="007E2945" w:rsidP="007E2945">
      <w:pPr>
        <w:spacing w:after="0" w:line="240" w:lineRule="auto"/>
        <w:rPr>
          <w:rFonts w:ascii="Arial" w:eastAsia="Times New Roman" w:hAnsi="Arial" w:cs="Arial"/>
          <w:b/>
          <w:sz w:val="20"/>
          <w:szCs w:val="20"/>
        </w:rPr>
      </w:pPr>
    </w:p>
    <w:p w:rsidR="007E2945" w:rsidRDefault="007E2945" w:rsidP="007E2945">
      <w:pPr>
        <w:spacing w:after="0" w:line="240" w:lineRule="auto"/>
        <w:rPr>
          <w:rFonts w:ascii="Arial" w:eastAsia="Times New Roman" w:hAnsi="Arial" w:cs="Arial"/>
          <w:b/>
          <w:sz w:val="20"/>
          <w:szCs w:val="20"/>
        </w:rPr>
      </w:pPr>
      <w:r w:rsidRPr="006D0679">
        <w:rPr>
          <w:rFonts w:ascii="Arial" w:eastAsia="Times New Roman" w:hAnsi="Arial" w:cs="Arial"/>
          <w:b/>
          <w:sz w:val="16"/>
          <w:szCs w:val="16"/>
        </w:rPr>
        <w:t>Reason:</w:t>
      </w:r>
      <w:r>
        <w:rPr>
          <w:rFonts w:ascii="Arial" w:eastAsia="Times New Roman" w:hAnsi="Arial" w:cs="Arial"/>
          <w:b/>
          <w:sz w:val="20"/>
          <w:szCs w:val="20"/>
        </w:rPr>
        <w:t xml:space="preserve">  </w:t>
      </w:r>
      <w:r w:rsidRPr="005340B3">
        <w:rPr>
          <w:rFonts w:ascii="Arial" w:hAnsi="Arial" w:cs="Arial"/>
          <w:sz w:val="16"/>
          <w:szCs w:val="16"/>
        </w:rPr>
        <w:t xml:space="preserve">In a previous newly proposed section (proposal number 4-8 – 12) for 180 degree turns around an object, there is an allowance in the language of the main body of the section to maintain clear width of each portion of the turn in compliance with Section 403.5.1 at 36 inches indoors, and 48 inches outdoors, if the object is equal to or greater than a given distance.  (see editorial note in comment number 4-8 – 12 referencing 403.5.1).  The proposal for 90 degree turns is absent of that allowance for the same compliance with Section 403.5.1.  If providing the allowance at 180 degree turns it only makes sense to also provide the allowance at 90 degree turns given that making a 90 degree turn is generally understood to be easier than making a 180 degree </w:t>
      </w:r>
      <w:r w:rsidRPr="005340B3">
        <w:rPr>
          <w:rFonts w:ascii="Arial" w:hAnsi="Arial" w:cs="Arial"/>
          <w:sz w:val="16"/>
          <w:szCs w:val="16"/>
        </w:rPr>
        <w:lastRenderedPageBreak/>
        <w:t>turn around an object.  If the allowance to comply with [the new] Section 403.5.1 for general accessible route width is maintained as an option for 180 degree turns, it should also be permitted for 90 degree turns.</w:t>
      </w:r>
    </w:p>
    <w:p w:rsidR="007E2945" w:rsidRPr="00585CE2" w:rsidRDefault="007E2945" w:rsidP="007E2945">
      <w:pPr>
        <w:spacing w:after="0" w:line="240" w:lineRule="auto"/>
        <w:rPr>
          <w:rFonts w:ascii="Arial" w:eastAsia="Times New Roman" w:hAnsi="Arial" w:cs="Arial"/>
          <w:b/>
          <w:sz w:val="24"/>
          <w:szCs w:val="24"/>
        </w:rPr>
      </w:pPr>
    </w:p>
    <w:p w:rsidR="00792D0F" w:rsidRDefault="00204842" w:rsidP="00792D0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10</w:t>
      </w:r>
      <w:r w:rsidRPr="009815CE">
        <w:rPr>
          <w:rFonts w:ascii="Arial" w:eastAsia="Times New Roman" w:hAnsi="Arial" w:cs="Arial"/>
          <w:b/>
          <w:i/>
          <w:sz w:val="24"/>
          <w:szCs w:val="24"/>
        </w:rPr>
        <w:t>-12 PC</w:t>
      </w:r>
      <w:r>
        <w:rPr>
          <w:rFonts w:ascii="Arial" w:eastAsia="Times New Roman" w:hAnsi="Arial" w:cs="Arial"/>
          <w:b/>
          <w:i/>
          <w:sz w:val="24"/>
          <w:szCs w:val="24"/>
        </w:rPr>
        <w:t>3</w:t>
      </w:r>
    </w:p>
    <w:p w:rsidR="00792D0F" w:rsidRDefault="00792D0F" w:rsidP="00792D0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792D0F" w:rsidRDefault="00792D0F" w:rsidP="00792D0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4-10-12 PC3.</w:t>
      </w:r>
    </w:p>
    <w:p w:rsidR="00792D0F" w:rsidRDefault="00792D0F" w:rsidP="00792D0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204842" w:rsidRPr="009815CE" w:rsidRDefault="00792D0F" w:rsidP="00792D0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The Committee did not find the proposed revision improved the text of the standard.</w:t>
      </w:r>
    </w:p>
    <w:p w:rsidR="00204842" w:rsidRPr="006E53F3" w:rsidRDefault="00204842" w:rsidP="007E2945">
      <w:pPr>
        <w:spacing w:after="0" w:line="240" w:lineRule="auto"/>
        <w:rPr>
          <w:rFonts w:ascii="Arial" w:eastAsia="Times New Roman" w:hAnsi="Arial" w:cs="Arial"/>
          <w:b/>
          <w:sz w:val="24"/>
          <w:szCs w:val="24"/>
        </w:rPr>
      </w:pPr>
      <w:r>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4-10</w:t>
      </w:r>
      <w:r w:rsidRPr="004F194B">
        <w:rPr>
          <w:rFonts w:ascii="Arial" w:eastAsia="Times New Roman" w:hAnsi="Arial" w:cs="Arial"/>
          <w:b/>
          <w:sz w:val="32"/>
          <w:szCs w:val="32"/>
        </w:rPr>
        <w:t>-12 PC</w:t>
      </w:r>
      <w:r>
        <w:rPr>
          <w:rFonts w:ascii="Arial" w:eastAsia="Times New Roman" w:hAnsi="Arial" w:cs="Arial"/>
          <w:b/>
          <w:sz w:val="32"/>
          <w:szCs w:val="32"/>
        </w:rPr>
        <w:t>4</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Larry </w:t>
      </w:r>
      <w:proofErr w:type="spellStart"/>
      <w:r>
        <w:rPr>
          <w:rFonts w:ascii="Arial" w:eastAsia="Times New Roman" w:hAnsi="Arial" w:cs="Arial"/>
          <w:b/>
          <w:sz w:val="20"/>
          <w:szCs w:val="20"/>
        </w:rPr>
        <w:t>Eberly</w:t>
      </w:r>
      <w:proofErr w:type="spellEnd"/>
      <w:r>
        <w:rPr>
          <w:rFonts w:ascii="Arial" w:eastAsia="Times New Roman" w:hAnsi="Arial" w:cs="Arial"/>
          <w:b/>
          <w:sz w:val="20"/>
          <w:szCs w:val="20"/>
        </w:rPr>
        <w:t>,</w:t>
      </w:r>
      <w:r w:rsidRPr="004F194B">
        <w:rPr>
          <w:rFonts w:ascii="Arial" w:eastAsia="Times New Roman" w:hAnsi="Arial" w:cs="Arial"/>
          <w:b/>
          <w:sz w:val="20"/>
          <w:szCs w:val="20"/>
        </w:rPr>
        <w:t xml:space="preserve"> representing </w:t>
      </w:r>
      <w:smartTag w:uri="urn:schemas-microsoft-com:office:smarttags" w:element="State">
        <w:smartTag w:uri="urn:schemas-microsoft-com:office:smarttags" w:element="place">
          <w:r>
            <w:rPr>
              <w:rFonts w:ascii="Arial" w:eastAsia="Times New Roman" w:hAnsi="Arial" w:cs="Arial"/>
              <w:b/>
              <w:sz w:val="20"/>
              <w:szCs w:val="20"/>
            </w:rPr>
            <w:t>Pennsylvania</w:t>
          </w:r>
        </w:smartTag>
      </w:smartTag>
      <w:r>
        <w:rPr>
          <w:rFonts w:ascii="Arial" w:eastAsia="Times New Roman" w:hAnsi="Arial" w:cs="Arial"/>
          <w:b/>
          <w:sz w:val="20"/>
          <w:szCs w:val="20"/>
        </w:rPr>
        <w:t xml:space="preserve"> Builders Association</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autoSpaceDE w:val="0"/>
        <w:autoSpaceDN w:val="0"/>
        <w:adjustRightInd w:val="0"/>
        <w:spacing w:after="0" w:line="240" w:lineRule="auto"/>
        <w:rPr>
          <w:rFonts w:ascii="TimesNewRoman" w:hAnsi="TimesNewRoman" w:cs="TimesNewRoman"/>
          <w:sz w:val="20"/>
          <w:szCs w:val="20"/>
        </w:rPr>
      </w:pPr>
    </w:p>
    <w:p w:rsidR="007E2945" w:rsidRPr="006D0679" w:rsidRDefault="007E2945" w:rsidP="007E2945">
      <w:pPr>
        <w:autoSpaceDE w:val="0"/>
        <w:autoSpaceDN w:val="0"/>
        <w:adjustRightInd w:val="0"/>
        <w:spacing w:after="0" w:line="240" w:lineRule="auto"/>
        <w:rPr>
          <w:rFonts w:ascii="TimesNewRoman" w:hAnsi="TimesNewRoman" w:cs="TimesNewRoman"/>
          <w:sz w:val="16"/>
          <w:szCs w:val="16"/>
        </w:rPr>
      </w:pPr>
      <w:r w:rsidRPr="006D0679">
        <w:rPr>
          <w:rFonts w:ascii="TimesNewRoman" w:hAnsi="TimesNewRoman" w:cs="TimesNewRoman"/>
          <w:b/>
          <w:sz w:val="16"/>
          <w:szCs w:val="16"/>
        </w:rPr>
        <w:t>Reason:</w:t>
      </w:r>
      <w:r w:rsidRPr="006D0679">
        <w:rPr>
          <w:rFonts w:ascii="TimesNewRoman" w:hAnsi="TimesNewRoman" w:cs="TimesNewRoman"/>
          <w:sz w:val="16"/>
          <w:szCs w:val="16"/>
        </w:rPr>
        <w:t xml:space="preserve">  Section 403.5 requires a 36" min. clear width for all walking surfaces that are a part of an interior or exterior accessible route. The minimum clear width of Section 403.5 is required for Type A, Type B and Accessible Dwelling units, including within and throughout the dwelling unit. This section is also required by reference for circulation paths within Type C (</w:t>
      </w:r>
      <w:proofErr w:type="spellStart"/>
      <w:r w:rsidRPr="006D0679">
        <w:rPr>
          <w:rFonts w:ascii="TimesNewRoman" w:hAnsi="TimesNewRoman" w:cs="TimesNewRoman"/>
          <w:sz w:val="16"/>
          <w:szCs w:val="16"/>
        </w:rPr>
        <w:t>Vis</w:t>
      </w:r>
      <w:r>
        <w:rPr>
          <w:rFonts w:ascii="TimesNewRoman" w:hAnsi="TimesNewRoman" w:cs="TimesNewRoman"/>
          <w:sz w:val="16"/>
          <w:szCs w:val="16"/>
        </w:rPr>
        <w:t>i</w:t>
      </w:r>
      <w:r w:rsidRPr="006D0679">
        <w:rPr>
          <w:rFonts w:ascii="TimesNewRoman" w:hAnsi="TimesNewRoman" w:cs="TimesNewRoman"/>
          <w:sz w:val="16"/>
          <w:szCs w:val="16"/>
        </w:rPr>
        <w:t>table</w:t>
      </w:r>
      <w:proofErr w:type="spellEnd"/>
      <w:r w:rsidRPr="006D0679">
        <w:rPr>
          <w:rFonts w:ascii="TimesNewRoman" w:hAnsi="TimesNewRoman" w:cs="TimesNewRoman"/>
          <w:sz w:val="16"/>
          <w:szCs w:val="16"/>
        </w:rPr>
        <w:t>) Units. Adding this new requirement for additional width and maneuverability and/ or specific requirements for a 90 degree turn is excessive and will have major impact on design, spatial requirements and potential financial implications particularly for residential uses for the site, building and units. Mandating additional width at turns not only complicates documentation but also creates unforeseen conflicts with other sections and requirements of the Standard.</w:t>
      </w:r>
    </w:p>
    <w:p w:rsidR="007E2945" w:rsidRPr="006D0679" w:rsidRDefault="007E2945" w:rsidP="007E2945">
      <w:pPr>
        <w:autoSpaceDE w:val="0"/>
        <w:autoSpaceDN w:val="0"/>
        <w:adjustRightInd w:val="0"/>
        <w:spacing w:after="0" w:line="240" w:lineRule="auto"/>
        <w:ind w:firstLine="720"/>
        <w:rPr>
          <w:rFonts w:ascii="TimesNewRoman" w:hAnsi="TimesNewRoman" w:cs="TimesNewRoman"/>
          <w:sz w:val="16"/>
          <w:szCs w:val="16"/>
        </w:rPr>
      </w:pPr>
      <w:r w:rsidRPr="006D0679">
        <w:rPr>
          <w:rFonts w:ascii="TimesNewRoman" w:hAnsi="TimesNewRoman" w:cs="TimesNewRoman"/>
          <w:sz w:val="16"/>
          <w:szCs w:val="16"/>
        </w:rPr>
        <w:t>The Pennsylvania Builders Association opposes any change to the requirements for accessible routes and walking surfaces. All residential homes currently require a 36" minimum clear width for all circulation that is part of any interior or exterior accessible route. Type A, Type B and Accessible Dwelling units require an accessible route to and within the dwelling unit around furniture, doorways, kitchen cabinets, fixtures and all obstructions. Type C (</w:t>
      </w:r>
      <w:proofErr w:type="spellStart"/>
      <w:r w:rsidRPr="006D0679">
        <w:rPr>
          <w:rFonts w:ascii="TimesNewRoman" w:hAnsi="TimesNewRoman" w:cs="TimesNewRoman"/>
          <w:sz w:val="16"/>
          <w:szCs w:val="16"/>
        </w:rPr>
        <w:t>Vis</w:t>
      </w:r>
      <w:r>
        <w:rPr>
          <w:rFonts w:ascii="TimesNewRoman" w:hAnsi="TimesNewRoman" w:cs="TimesNewRoman"/>
          <w:sz w:val="16"/>
          <w:szCs w:val="16"/>
        </w:rPr>
        <w:t>i</w:t>
      </w:r>
      <w:r w:rsidRPr="006D0679">
        <w:rPr>
          <w:rFonts w:ascii="TimesNewRoman" w:hAnsi="TimesNewRoman" w:cs="TimesNewRoman"/>
          <w:sz w:val="16"/>
          <w:szCs w:val="16"/>
        </w:rPr>
        <w:t>table</w:t>
      </w:r>
      <w:proofErr w:type="spellEnd"/>
      <w:r w:rsidRPr="006D0679">
        <w:rPr>
          <w:rFonts w:ascii="TimesNewRoman" w:hAnsi="TimesNewRoman" w:cs="TimesNewRoman"/>
          <w:sz w:val="16"/>
          <w:szCs w:val="16"/>
        </w:rPr>
        <w:t>) Units also require this clear width for both interior and exterior circulation paths including sidewalks to access one entrance from a public street, driveway, or a garage which potentially may be located at the rear of the home.</w:t>
      </w:r>
    </w:p>
    <w:p w:rsidR="007E2945" w:rsidRPr="006D0679" w:rsidRDefault="007E2945" w:rsidP="007E2945">
      <w:pPr>
        <w:autoSpaceDE w:val="0"/>
        <w:autoSpaceDN w:val="0"/>
        <w:adjustRightInd w:val="0"/>
        <w:spacing w:after="0" w:line="240" w:lineRule="auto"/>
        <w:ind w:firstLine="720"/>
        <w:rPr>
          <w:rFonts w:ascii="Arial" w:eastAsia="Times New Roman" w:hAnsi="Arial" w:cs="Arial"/>
          <w:b/>
          <w:bCs/>
          <w:sz w:val="16"/>
          <w:szCs w:val="16"/>
        </w:rPr>
      </w:pPr>
      <w:r w:rsidRPr="006D0679">
        <w:rPr>
          <w:rFonts w:ascii="TimesNewRoman" w:hAnsi="TimesNewRoman" w:cs="TimesNewRoman"/>
          <w:sz w:val="16"/>
          <w:szCs w:val="16"/>
        </w:rPr>
        <w:t>Any change, new or specific requirements for additional width or additional maneuverability at turns is excessive and will have major impact on design and spatial requirements in addition to financial implications particularly for residential uses for the site, building and units. Due to the multitude of scenarios for circulation and turns, the implementation of any change to the requirements for an accessible route will also be extremely difficult to coordinate and execute particularly for residential uses with limited available space.</w:t>
      </w:r>
    </w:p>
    <w:p w:rsidR="007E2945" w:rsidRPr="006D0679" w:rsidRDefault="007E2945" w:rsidP="007E2945">
      <w:pPr>
        <w:autoSpaceDE w:val="0"/>
        <w:autoSpaceDN w:val="0"/>
        <w:adjustRightInd w:val="0"/>
        <w:spacing w:after="0" w:line="240" w:lineRule="auto"/>
        <w:ind w:firstLine="720"/>
        <w:rPr>
          <w:rFonts w:ascii="TimesNewRoman" w:hAnsi="TimesNewRoman" w:cs="TimesNewRoman"/>
          <w:sz w:val="16"/>
          <w:szCs w:val="16"/>
        </w:rPr>
      </w:pPr>
      <w:smartTag w:uri="urn:schemas-microsoft-com:office:smarttags" w:element="State">
        <w:smartTag w:uri="urn:schemas-microsoft-com:office:smarttags" w:element="place">
          <w:r w:rsidRPr="006D0679">
            <w:rPr>
              <w:rFonts w:ascii="TimesNewRoman" w:hAnsi="TimesNewRoman" w:cs="TimesNewRoman"/>
              <w:sz w:val="16"/>
              <w:szCs w:val="16"/>
            </w:rPr>
            <w:t>Pennsylvania</w:t>
          </w:r>
        </w:smartTag>
      </w:smartTag>
      <w:r w:rsidRPr="006D0679">
        <w:rPr>
          <w:rFonts w:ascii="TimesNewRoman" w:hAnsi="TimesNewRoman" w:cs="TimesNewRoman"/>
          <w:sz w:val="16"/>
          <w:szCs w:val="16"/>
        </w:rPr>
        <w:t xml:space="preserve"> adopts the accessibility provisions of the newest triennial revisions to the ICC Family of Codes that have been adopted in PA, which includes </w:t>
      </w:r>
      <w:r>
        <w:rPr>
          <w:rFonts w:ascii="TimesNewRoman" w:hAnsi="TimesNewRoman" w:cs="TimesNewRoman"/>
          <w:sz w:val="16"/>
          <w:szCs w:val="16"/>
        </w:rPr>
        <w:t>the IBC, IRC, IMC, IPC and IEBC</w:t>
      </w:r>
      <w:r w:rsidRPr="006D0679">
        <w:rPr>
          <w:rFonts w:ascii="TimesNewRoman" w:hAnsi="TimesNewRoman" w:cs="TimesNewRoman"/>
          <w:sz w:val="16"/>
          <w:szCs w:val="16"/>
        </w:rPr>
        <w:t xml:space="preserve">, without modification. This includes the references to ICC/ANSI A117.1. Mandatory adoption in </w:t>
      </w:r>
      <w:smartTag w:uri="urn:schemas-microsoft-com:office:smarttags" w:element="State">
        <w:smartTag w:uri="urn:schemas-microsoft-com:office:smarttags" w:element="place">
          <w:r w:rsidRPr="006D0679">
            <w:rPr>
              <w:rFonts w:ascii="TimesNewRoman" w:hAnsi="TimesNewRoman" w:cs="TimesNewRoman"/>
              <w:sz w:val="16"/>
              <w:szCs w:val="16"/>
            </w:rPr>
            <w:t>Pennsylvania</w:t>
          </w:r>
        </w:smartTag>
      </w:smartTag>
      <w:r w:rsidRPr="006D0679">
        <w:rPr>
          <w:rFonts w:ascii="TimesNewRoman" w:hAnsi="TimesNewRoman" w:cs="TimesNewRoman"/>
          <w:sz w:val="16"/>
          <w:szCs w:val="16"/>
        </w:rPr>
        <w:t>, without modification, has unforeseen consequences to the building industry, both commercial and residential communities.</w:t>
      </w:r>
    </w:p>
    <w:p w:rsidR="007E2945" w:rsidRDefault="007E2945" w:rsidP="007E2945">
      <w:pPr>
        <w:autoSpaceDE w:val="0"/>
        <w:autoSpaceDN w:val="0"/>
        <w:adjustRightInd w:val="0"/>
        <w:spacing w:after="0" w:line="240" w:lineRule="auto"/>
        <w:ind w:firstLine="720"/>
        <w:rPr>
          <w:rFonts w:ascii="TimesNewRoman" w:hAnsi="TimesNewRoman" w:cs="TimesNewRoman"/>
          <w:sz w:val="20"/>
          <w:szCs w:val="20"/>
        </w:rPr>
      </w:pPr>
    </w:p>
    <w:p w:rsidR="001E3835" w:rsidRDefault="001E3835" w:rsidP="00970942">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4"/>
          <w:szCs w:val="24"/>
        </w:rPr>
      </w:pPr>
      <w:r>
        <w:rPr>
          <w:rFonts w:ascii="Arial" w:hAnsi="Arial" w:cs="Arial"/>
          <w:b/>
          <w:bCs/>
          <w:i/>
          <w:iCs/>
          <w:sz w:val="24"/>
          <w:szCs w:val="24"/>
        </w:rPr>
        <w:t>Committee action on 4-10-12 PC4 through PC7</w:t>
      </w:r>
    </w:p>
    <w:p w:rsidR="00970942" w:rsidRDefault="001E3835" w:rsidP="00970942">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r>
        <w:rPr>
          <w:rFonts w:ascii="Arial" w:hAnsi="Arial" w:cs="Arial"/>
          <w:b/>
          <w:bCs/>
          <w:i/>
          <w:iCs/>
          <w:sz w:val="20"/>
          <w:szCs w:val="20"/>
        </w:rPr>
        <w:t>These four public comments all requested disapproval of the 4-10-12 change.  The committee took one action which addressed all four comments.</w:t>
      </w:r>
      <w:r w:rsidR="00970942" w:rsidRPr="00970942">
        <w:rPr>
          <w:rFonts w:ascii="Arial" w:hAnsi="Arial" w:cs="Arial"/>
          <w:b/>
          <w:bCs/>
          <w:i/>
          <w:iCs/>
          <w:sz w:val="24"/>
          <w:szCs w:val="24"/>
        </w:rPr>
        <w:t xml:space="preserve"> </w:t>
      </w:r>
      <w:r w:rsidR="00970942">
        <w:rPr>
          <w:rFonts w:ascii="Arial" w:hAnsi="Arial" w:cs="Arial"/>
          <w:b/>
          <w:bCs/>
          <w:i/>
          <w:iCs/>
          <w:sz w:val="20"/>
          <w:szCs w:val="20"/>
        </w:rPr>
        <w:t>.</w:t>
      </w:r>
      <w:r w:rsidR="00970942" w:rsidRPr="00970942">
        <w:rPr>
          <w:rFonts w:ascii="Arial" w:eastAsia="Times New Roman" w:hAnsi="Arial" w:cs="Arial"/>
          <w:b/>
          <w:i/>
          <w:sz w:val="24"/>
          <w:szCs w:val="24"/>
        </w:rPr>
        <w:t xml:space="preserve"> </w:t>
      </w:r>
    </w:p>
    <w:p w:rsidR="00970942" w:rsidRPr="006D7FA1" w:rsidRDefault="00970942" w:rsidP="00970942">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18"/>
          <w:szCs w:val="18"/>
        </w:rPr>
      </w:pPr>
    </w:p>
    <w:p w:rsidR="00970942" w:rsidRDefault="00970942" w:rsidP="0097094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Comments 4-10-12 PC4 through PC7.</w:t>
      </w:r>
    </w:p>
    <w:p w:rsidR="00970942" w:rsidRDefault="00970942" w:rsidP="0097094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970942" w:rsidRPr="009815CE" w:rsidRDefault="00970942" w:rsidP="0097094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 xml:space="preserve">The Committee has considered the options regarding proposals related to the Wheeled Mobility Study </w:t>
      </w:r>
      <w:r w:rsidR="004064BA">
        <w:rPr>
          <w:rFonts w:ascii="Arial" w:eastAsia="Times New Roman" w:hAnsi="Arial" w:cs="Arial"/>
          <w:sz w:val="20"/>
          <w:szCs w:val="20"/>
        </w:rPr>
        <w:t>and</w:t>
      </w:r>
      <w:r>
        <w:rPr>
          <w:rFonts w:ascii="Arial" w:eastAsia="Times New Roman" w:hAnsi="Arial" w:cs="Arial"/>
          <w:sz w:val="20"/>
          <w:szCs w:val="20"/>
        </w:rPr>
        <w:t xml:space="preserve"> concluded that vast majority of those changes should remain approved.  </w:t>
      </w:r>
    </w:p>
    <w:p w:rsidR="001E3835" w:rsidRPr="006E53F3" w:rsidRDefault="001E3835" w:rsidP="001E3835">
      <w:pPr>
        <w:spacing w:after="0" w:line="240" w:lineRule="auto"/>
        <w:jc w:val="center"/>
        <w:rPr>
          <w:rFonts w:ascii="Arial" w:hAnsi="Arial" w:cs="Arial"/>
          <w:b/>
          <w:bCs/>
          <w:i/>
          <w:iCs/>
          <w:sz w:val="24"/>
          <w:szCs w:val="24"/>
        </w:rPr>
      </w:pP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4-10-12 PC5</w:t>
      </w: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20"/>
          <w:szCs w:val="20"/>
        </w:rPr>
        <w:t xml:space="preserve">Douglas Kantor, </w:t>
      </w:r>
      <w:r w:rsidRPr="004F194B">
        <w:rPr>
          <w:rFonts w:ascii="Arial" w:eastAsia="Times New Roman" w:hAnsi="Arial" w:cs="Arial"/>
          <w:b/>
          <w:sz w:val="20"/>
          <w:szCs w:val="20"/>
        </w:rPr>
        <w:t xml:space="preserve">representing </w:t>
      </w:r>
      <w:r>
        <w:rPr>
          <w:rFonts w:ascii="Arial" w:eastAsia="Times New Roman" w:hAnsi="Arial" w:cs="Arial"/>
          <w:b/>
          <w:sz w:val="20"/>
          <w:szCs w:val="20"/>
        </w:rPr>
        <w:t>National Association of Convenience Stores.</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Pr="00314165" w:rsidRDefault="007E2945" w:rsidP="007E2945">
      <w:pPr>
        <w:spacing w:after="0" w:line="240" w:lineRule="auto"/>
        <w:rPr>
          <w:rFonts w:ascii="Arial" w:eastAsia="Times New Roman" w:hAnsi="Arial" w:cs="Arial"/>
          <w:b/>
          <w:sz w:val="18"/>
          <w:szCs w:val="18"/>
        </w:rPr>
      </w:pPr>
    </w:p>
    <w:p w:rsidR="007E2945" w:rsidRDefault="007E2945" w:rsidP="007E2945">
      <w:pPr>
        <w:widowControl w:val="0"/>
        <w:autoSpaceDE w:val="0"/>
        <w:autoSpaceDN w:val="0"/>
        <w:adjustRightInd w:val="0"/>
        <w:spacing w:after="0" w:line="240" w:lineRule="auto"/>
        <w:ind w:left="20" w:right="-52"/>
        <w:rPr>
          <w:rFonts w:ascii="Arial" w:hAnsi="Arial" w:cs="Arial"/>
          <w:sz w:val="16"/>
          <w:szCs w:val="16"/>
        </w:rPr>
      </w:pPr>
      <w:r w:rsidRPr="00314165">
        <w:rPr>
          <w:rFonts w:ascii="Arial" w:hAnsi="Arial" w:cs="Arial"/>
          <w:b/>
          <w:sz w:val="16"/>
          <w:szCs w:val="16"/>
        </w:rPr>
        <w:t xml:space="preserve">Reason:  </w:t>
      </w:r>
      <w:r w:rsidRPr="00314165">
        <w:rPr>
          <w:rFonts w:ascii="Arial" w:hAnsi="Arial" w:cs="Arial"/>
          <w:sz w:val="16"/>
          <w:szCs w:val="16"/>
        </w:rPr>
        <w:t>NACS</w:t>
      </w:r>
      <w:r w:rsidRPr="00314165">
        <w:rPr>
          <w:rFonts w:ascii="Arial" w:hAnsi="Arial" w:cs="Arial"/>
          <w:spacing w:val="25"/>
          <w:sz w:val="16"/>
          <w:szCs w:val="16"/>
        </w:rPr>
        <w:t xml:space="preserve"> </w:t>
      </w:r>
      <w:r w:rsidRPr="00314165">
        <w:rPr>
          <w:rFonts w:ascii="Arial" w:hAnsi="Arial" w:cs="Arial"/>
          <w:sz w:val="16"/>
          <w:szCs w:val="16"/>
        </w:rPr>
        <w:t>is</w:t>
      </w:r>
      <w:r w:rsidRPr="00314165">
        <w:rPr>
          <w:rFonts w:ascii="Arial" w:hAnsi="Arial" w:cs="Arial"/>
          <w:spacing w:val="11"/>
          <w:sz w:val="16"/>
          <w:szCs w:val="16"/>
        </w:rPr>
        <w:t xml:space="preserve"> </w:t>
      </w:r>
      <w:r w:rsidRPr="00314165">
        <w:rPr>
          <w:rFonts w:ascii="Arial" w:hAnsi="Arial" w:cs="Arial"/>
          <w:sz w:val="16"/>
          <w:szCs w:val="16"/>
        </w:rPr>
        <w:t>not</w:t>
      </w:r>
      <w:r w:rsidRPr="00314165">
        <w:rPr>
          <w:rFonts w:ascii="Arial" w:hAnsi="Arial" w:cs="Arial"/>
          <w:spacing w:val="24"/>
          <w:sz w:val="16"/>
          <w:szCs w:val="16"/>
        </w:rPr>
        <w:t xml:space="preserve"> </w:t>
      </w:r>
      <w:r w:rsidRPr="00314165">
        <w:rPr>
          <w:rFonts w:ascii="Arial" w:hAnsi="Arial" w:cs="Arial"/>
          <w:sz w:val="16"/>
          <w:szCs w:val="16"/>
        </w:rPr>
        <w:t>in</w:t>
      </w:r>
      <w:r w:rsidRPr="00314165">
        <w:rPr>
          <w:rFonts w:ascii="Arial" w:hAnsi="Arial" w:cs="Arial"/>
          <w:spacing w:val="5"/>
          <w:sz w:val="16"/>
          <w:szCs w:val="16"/>
        </w:rPr>
        <w:t xml:space="preserve"> </w:t>
      </w:r>
      <w:r w:rsidRPr="00314165">
        <w:rPr>
          <w:rFonts w:ascii="Arial" w:hAnsi="Arial" w:cs="Arial"/>
          <w:sz w:val="16"/>
          <w:szCs w:val="16"/>
        </w:rPr>
        <w:t>favor</w:t>
      </w:r>
      <w:r w:rsidRPr="00314165">
        <w:rPr>
          <w:rFonts w:ascii="Arial" w:hAnsi="Arial" w:cs="Arial"/>
          <w:spacing w:val="27"/>
          <w:sz w:val="16"/>
          <w:szCs w:val="16"/>
        </w:rPr>
        <w:t xml:space="preserve"> </w:t>
      </w:r>
      <w:r w:rsidRPr="00314165">
        <w:rPr>
          <w:rFonts w:ascii="Arial" w:hAnsi="Arial" w:cs="Arial"/>
          <w:sz w:val="16"/>
          <w:szCs w:val="16"/>
        </w:rPr>
        <w:t>of</w:t>
      </w:r>
      <w:r w:rsidRPr="00314165">
        <w:rPr>
          <w:rFonts w:ascii="Arial" w:hAnsi="Arial" w:cs="Arial"/>
          <w:spacing w:val="5"/>
          <w:sz w:val="16"/>
          <w:szCs w:val="16"/>
        </w:rPr>
        <w:t xml:space="preserve"> </w:t>
      </w:r>
      <w:r w:rsidRPr="00314165">
        <w:rPr>
          <w:rFonts w:ascii="Arial" w:hAnsi="Arial" w:cs="Arial"/>
          <w:sz w:val="16"/>
          <w:szCs w:val="16"/>
        </w:rPr>
        <w:t>this</w:t>
      </w:r>
      <w:r w:rsidRPr="00314165">
        <w:rPr>
          <w:rFonts w:ascii="Arial" w:hAnsi="Arial" w:cs="Arial"/>
          <w:spacing w:val="20"/>
          <w:sz w:val="16"/>
          <w:szCs w:val="16"/>
        </w:rPr>
        <w:t xml:space="preserve"> </w:t>
      </w:r>
      <w:r w:rsidRPr="00314165">
        <w:rPr>
          <w:rFonts w:ascii="Arial" w:hAnsi="Arial" w:cs="Arial"/>
          <w:sz w:val="16"/>
          <w:szCs w:val="16"/>
        </w:rPr>
        <w:t>proposed</w:t>
      </w:r>
      <w:r w:rsidRPr="00314165">
        <w:rPr>
          <w:rFonts w:ascii="Arial" w:hAnsi="Arial" w:cs="Arial"/>
          <w:spacing w:val="51"/>
          <w:sz w:val="16"/>
          <w:szCs w:val="16"/>
        </w:rPr>
        <w:t xml:space="preserve"> </w:t>
      </w:r>
      <w:r w:rsidRPr="00314165">
        <w:rPr>
          <w:rFonts w:ascii="Arial" w:hAnsi="Arial" w:cs="Arial"/>
          <w:sz w:val="16"/>
          <w:szCs w:val="16"/>
        </w:rPr>
        <w:t xml:space="preserve">change. </w:t>
      </w:r>
      <w:r w:rsidRPr="00314165">
        <w:rPr>
          <w:rFonts w:ascii="Arial" w:hAnsi="Arial" w:cs="Arial"/>
          <w:spacing w:val="31"/>
          <w:sz w:val="16"/>
          <w:szCs w:val="16"/>
        </w:rPr>
        <w:t xml:space="preserve"> </w:t>
      </w:r>
      <w:r w:rsidRPr="00314165">
        <w:rPr>
          <w:rFonts w:ascii="Arial" w:hAnsi="Arial" w:cs="Arial"/>
          <w:sz w:val="16"/>
          <w:szCs w:val="16"/>
        </w:rPr>
        <w:t>We</w:t>
      </w:r>
      <w:r w:rsidRPr="00314165">
        <w:rPr>
          <w:rFonts w:ascii="Arial" w:hAnsi="Arial" w:cs="Arial"/>
          <w:spacing w:val="12"/>
          <w:sz w:val="16"/>
          <w:szCs w:val="16"/>
        </w:rPr>
        <w:t xml:space="preserve"> </w:t>
      </w:r>
      <w:r w:rsidRPr="00314165">
        <w:rPr>
          <w:rFonts w:ascii="Arial" w:hAnsi="Arial" w:cs="Arial"/>
          <w:sz w:val="16"/>
          <w:szCs w:val="16"/>
        </w:rPr>
        <w:t>believe</w:t>
      </w:r>
      <w:r w:rsidRPr="00314165">
        <w:rPr>
          <w:rFonts w:ascii="Arial" w:hAnsi="Arial" w:cs="Arial"/>
          <w:spacing w:val="34"/>
          <w:sz w:val="16"/>
          <w:szCs w:val="16"/>
        </w:rPr>
        <w:t xml:space="preserve"> </w:t>
      </w:r>
      <w:r w:rsidRPr="00314165">
        <w:rPr>
          <w:rFonts w:ascii="Arial" w:hAnsi="Arial" w:cs="Arial"/>
          <w:sz w:val="16"/>
          <w:szCs w:val="16"/>
        </w:rPr>
        <w:t>that</w:t>
      </w:r>
      <w:r w:rsidRPr="00314165">
        <w:rPr>
          <w:rFonts w:ascii="Arial" w:hAnsi="Arial" w:cs="Arial"/>
          <w:spacing w:val="19"/>
          <w:sz w:val="16"/>
          <w:szCs w:val="16"/>
        </w:rPr>
        <w:t xml:space="preserve"> </w:t>
      </w:r>
      <w:r w:rsidRPr="00314165">
        <w:rPr>
          <w:rFonts w:ascii="Arial" w:hAnsi="Arial" w:cs="Arial"/>
          <w:sz w:val="16"/>
          <w:szCs w:val="16"/>
        </w:rPr>
        <w:t>the</w:t>
      </w:r>
      <w:r w:rsidRPr="00314165">
        <w:rPr>
          <w:rFonts w:ascii="Arial" w:hAnsi="Arial" w:cs="Arial"/>
          <w:spacing w:val="14"/>
          <w:sz w:val="16"/>
          <w:szCs w:val="16"/>
        </w:rPr>
        <w:t xml:space="preserve"> </w:t>
      </w:r>
      <w:r w:rsidRPr="00314165">
        <w:rPr>
          <w:rFonts w:ascii="Arial" w:hAnsi="Arial" w:cs="Arial"/>
          <w:sz w:val="16"/>
          <w:szCs w:val="16"/>
        </w:rPr>
        <w:t>impact</w:t>
      </w:r>
      <w:r w:rsidRPr="00314165">
        <w:rPr>
          <w:rFonts w:ascii="Arial" w:hAnsi="Arial" w:cs="Arial"/>
          <w:spacing w:val="30"/>
          <w:sz w:val="16"/>
          <w:szCs w:val="16"/>
        </w:rPr>
        <w:t xml:space="preserve"> </w:t>
      </w:r>
      <w:r w:rsidRPr="00314165">
        <w:rPr>
          <w:rFonts w:ascii="Arial" w:hAnsi="Arial" w:cs="Arial"/>
          <w:sz w:val="16"/>
          <w:szCs w:val="16"/>
        </w:rPr>
        <w:t>of</w:t>
      </w:r>
      <w:r w:rsidRPr="00314165">
        <w:rPr>
          <w:rFonts w:ascii="Arial" w:hAnsi="Arial" w:cs="Arial"/>
          <w:spacing w:val="9"/>
          <w:sz w:val="16"/>
          <w:szCs w:val="16"/>
        </w:rPr>
        <w:t xml:space="preserve"> </w:t>
      </w:r>
      <w:r w:rsidRPr="00314165">
        <w:rPr>
          <w:rFonts w:ascii="Arial" w:hAnsi="Arial" w:cs="Arial"/>
          <w:sz w:val="16"/>
          <w:szCs w:val="16"/>
        </w:rPr>
        <w:t>this</w:t>
      </w:r>
      <w:r w:rsidRPr="00314165">
        <w:rPr>
          <w:rFonts w:ascii="Arial" w:hAnsi="Arial" w:cs="Arial"/>
          <w:spacing w:val="14"/>
          <w:sz w:val="16"/>
          <w:szCs w:val="16"/>
        </w:rPr>
        <w:t xml:space="preserve"> </w:t>
      </w:r>
      <w:r w:rsidRPr="00314165">
        <w:rPr>
          <w:rFonts w:ascii="Arial" w:hAnsi="Arial" w:cs="Arial"/>
          <w:sz w:val="16"/>
          <w:szCs w:val="16"/>
        </w:rPr>
        <w:t>change</w:t>
      </w:r>
      <w:r w:rsidRPr="00314165">
        <w:rPr>
          <w:rFonts w:ascii="Arial" w:hAnsi="Arial" w:cs="Arial"/>
          <w:spacing w:val="28"/>
          <w:sz w:val="16"/>
          <w:szCs w:val="16"/>
        </w:rPr>
        <w:t xml:space="preserve"> </w:t>
      </w:r>
      <w:r w:rsidRPr="00314165">
        <w:rPr>
          <w:rFonts w:ascii="Arial" w:hAnsi="Arial" w:cs="Arial"/>
          <w:w w:val="104"/>
          <w:sz w:val="16"/>
          <w:szCs w:val="16"/>
        </w:rPr>
        <w:t xml:space="preserve">could </w:t>
      </w:r>
      <w:r w:rsidRPr="00314165">
        <w:rPr>
          <w:rFonts w:ascii="Arial" w:hAnsi="Arial" w:cs="Arial"/>
          <w:sz w:val="16"/>
          <w:szCs w:val="16"/>
        </w:rPr>
        <w:t>be</w:t>
      </w:r>
      <w:r w:rsidRPr="00314165">
        <w:rPr>
          <w:rFonts w:ascii="Arial" w:hAnsi="Arial" w:cs="Arial"/>
          <w:spacing w:val="20"/>
          <w:sz w:val="16"/>
          <w:szCs w:val="16"/>
        </w:rPr>
        <w:t xml:space="preserve"> </w:t>
      </w:r>
      <w:r w:rsidRPr="00314165">
        <w:rPr>
          <w:rFonts w:ascii="Arial" w:hAnsi="Arial" w:cs="Arial"/>
          <w:sz w:val="16"/>
          <w:szCs w:val="16"/>
        </w:rPr>
        <w:t>significantly</w:t>
      </w:r>
      <w:r w:rsidRPr="00314165">
        <w:rPr>
          <w:rFonts w:ascii="Arial" w:hAnsi="Arial" w:cs="Arial"/>
          <w:spacing w:val="41"/>
          <w:sz w:val="16"/>
          <w:szCs w:val="16"/>
        </w:rPr>
        <w:t xml:space="preserve"> </w:t>
      </w:r>
      <w:r w:rsidRPr="00314165">
        <w:rPr>
          <w:rFonts w:ascii="Arial" w:hAnsi="Arial" w:cs="Arial"/>
          <w:sz w:val="16"/>
          <w:szCs w:val="16"/>
        </w:rPr>
        <w:t>negative</w:t>
      </w:r>
      <w:r w:rsidRPr="00314165">
        <w:rPr>
          <w:rFonts w:ascii="Arial" w:hAnsi="Arial" w:cs="Arial"/>
          <w:spacing w:val="38"/>
          <w:sz w:val="16"/>
          <w:szCs w:val="16"/>
        </w:rPr>
        <w:t xml:space="preserve"> </w:t>
      </w:r>
      <w:r w:rsidRPr="00314165">
        <w:rPr>
          <w:rFonts w:ascii="Arial" w:hAnsi="Arial" w:cs="Arial"/>
          <w:sz w:val="16"/>
          <w:szCs w:val="16"/>
        </w:rPr>
        <w:t>to</w:t>
      </w:r>
      <w:r w:rsidRPr="00314165">
        <w:rPr>
          <w:rFonts w:ascii="Arial" w:hAnsi="Arial" w:cs="Arial"/>
          <w:spacing w:val="9"/>
          <w:sz w:val="16"/>
          <w:szCs w:val="16"/>
        </w:rPr>
        <w:t xml:space="preserve"> </w:t>
      </w:r>
      <w:r w:rsidRPr="00314165">
        <w:rPr>
          <w:rFonts w:ascii="Arial" w:hAnsi="Arial" w:cs="Arial"/>
          <w:sz w:val="16"/>
          <w:szCs w:val="16"/>
        </w:rPr>
        <w:t>the</w:t>
      </w:r>
      <w:r w:rsidRPr="00314165">
        <w:rPr>
          <w:rFonts w:ascii="Arial" w:hAnsi="Arial" w:cs="Arial"/>
          <w:spacing w:val="21"/>
          <w:sz w:val="16"/>
          <w:szCs w:val="16"/>
        </w:rPr>
        <w:t xml:space="preserve"> </w:t>
      </w:r>
      <w:r w:rsidRPr="00314165">
        <w:rPr>
          <w:rFonts w:ascii="Arial" w:hAnsi="Arial" w:cs="Arial"/>
          <w:sz w:val="16"/>
          <w:szCs w:val="16"/>
        </w:rPr>
        <w:t>convenience</w:t>
      </w:r>
      <w:r w:rsidRPr="00314165">
        <w:rPr>
          <w:rFonts w:ascii="Arial" w:hAnsi="Arial" w:cs="Arial"/>
          <w:spacing w:val="53"/>
          <w:sz w:val="16"/>
          <w:szCs w:val="16"/>
        </w:rPr>
        <w:t xml:space="preserve"> </w:t>
      </w:r>
      <w:r w:rsidRPr="00314165">
        <w:rPr>
          <w:rFonts w:ascii="Arial" w:hAnsi="Arial" w:cs="Arial"/>
          <w:sz w:val="16"/>
          <w:szCs w:val="16"/>
        </w:rPr>
        <w:t>and</w:t>
      </w:r>
      <w:r w:rsidRPr="00314165">
        <w:rPr>
          <w:rFonts w:ascii="Arial" w:hAnsi="Arial" w:cs="Arial"/>
          <w:spacing w:val="9"/>
          <w:sz w:val="16"/>
          <w:szCs w:val="16"/>
        </w:rPr>
        <w:t xml:space="preserve"> </w:t>
      </w:r>
      <w:r w:rsidRPr="00314165">
        <w:rPr>
          <w:rFonts w:ascii="Arial" w:hAnsi="Arial" w:cs="Arial"/>
          <w:sz w:val="16"/>
          <w:szCs w:val="16"/>
        </w:rPr>
        <w:t>fuel</w:t>
      </w:r>
      <w:r w:rsidRPr="00314165">
        <w:rPr>
          <w:rFonts w:ascii="Arial" w:hAnsi="Arial" w:cs="Arial"/>
          <w:spacing w:val="5"/>
          <w:sz w:val="16"/>
          <w:szCs w:val="16"/>
        </w:rPr>
        <w:t xml:space="preserve"> </w:t>
      </w:r>
      <w:r w:rsidRPr="00314165">
        <w:rPr>
          <w:rFonts w:ascii="Arial" w:hAnsi="Arial" w:cs="Arial"/>
          <w:sz w:val="16"/>
          <w:szCs w:val="16"/>
        </w:rPr>
        <w:t>retailing</w:t>
      </w:r>
      <w:r w:rsidRPr="00314165">
        <w:rPr>
          <w:rFonts w:ascii="Arial" w:hAnsi="Arial" w:cs="Arial"/>
          <w:spacing w:val="28"/>
          <w:sz w:val="16"/>
          <w:szCs w:val="16"/>
        </w:rPr>
        <w:t xml:space="preserve"> </w:t>
      </w:r>
      <w:r w:rsidRPr="00314165">
        <w:rPr>
          <w:rFonts w:ascii="Arial" w:hAnsi="Arial" w:cs="Arial"/>
          <w:w w:val="104"/>
          <w:sz w:val="16"/>
          <w:szCs w:val="16"/>
        </w:rPr>
        <w:t>industry</w:t>
      </w:r>
      <w:r w:rsidRPr="00314165">
        <w:rPr>
          <w:rFonts w:ascii="Arial" w:hAnsi="Arial" w:cs="Arial"/>
          <w:sz w:val="16"/>
          <w:szCs w:val="16"/>
        </w:rPr>
        <w:t xml:space="preserve"> </w:t>
      </w:r>
    </w:p>
    <w:p w:rsidR="007E2945" w:rsidRPr="00314165" w:rsidRDefault="007E2945" w:rsidP="007E2945">
      <w:pPr>
        <w:widowControl w:val="0"/>
        <w:autoSpaceDE w:val="0"/>
        <w:autoSpaceDN w:val="0"/>
        <w:adjustRightInd w:val="0"/>
        <w:spacing w:after="0" w:line="240" w:lineRule="auto"/>
        <w:ind w:left="31" w:right="-20" w:firstLine="689"/>
        <w:rPr>
          <w:rFonts w:ascii="Arial" w:hAnsi="Arial" w:cs="Arial"/>
          <w:sz w:val="16"/>
          <w:szCs w:val="16"/>
        </w:rPr>
      </w:pPr>
      <w:r>
        <w:rPr>
          <w:rFonts w:ascii="Arial" w:hAnsi="Arial" w:cs="Arial"/>
          <w:sz w:val="16"/>
          <w:szCs w:val="16"/>
        </w:rPr>
        <w:lastRenderedPageBreak/>
        <w:t xml:space="preserve">The proposed change could have a distressing impact on the typically small facilities of our members.  This has the expected potential to impact every sales aisle in a store and therefore appreciably reduce the number of sales aisles or increase the overall size of a store if the turns at the ends of sales aisles are considered two 90 degree turns in lieu of a 189 degree turn.  Increasing the overall size of the stores also has a </w:t>
      </w:r>
      <w:proofErr w:type="spellStart"/>
      <w:r>
        <w:rPr>
          <w:rFonts w:ascii="Arial" w:hAnsi="Arial" w:cs="Arial"/>
          <w:sz w:val="16"/>
          <w:szCs w:val="16"/>
        </w:rPr>
        <w:t>dominoing</w:t>
      </w:r>
      <w:proofErr w:type="spellEnd"/>
      <w:r>
        <w:rPr>
          <w:rFonts w:ascii="Arial" w:hAnsi="Arial" w:cs="Arial"/>
          <w:sz w:val="16"/>
          <w:szCs w:val="16"/>
        </w:rPr>
        <w:t xml:space="preserve"> impact on  development of new stores by requiring bigger sites, more parking, potential zoning issues and probably making </w:t>
      </w:r>
      <w:r w:rsidRPr="00314165">
        <w:rPr>
          <w:rFonts w:ascii="Arial" w:hAnsi="Arial" w:cs="Arial"/>
          <w:sz w:val="16"/>
          <w:szCs w:val="16"/>
        </w:rPr>
        <w:t>certain</w:t>
      </w:r>
      <w:r w:rsidRPr="00314165">
        <w:rPr>
          <w:rFonts w:ascii="Arial" w:hAnsi="Arial" w:cs="Arial"/>
          <w:spacing w:val="35"/>
          <w:sz w:val="16"/>
          <w:szCs w:val="16"/>
        </w:rPr>
        <w:t xml:space="preserve"> </w:t>
      </w:r>
      <w:r w:rsidRPr="00314165">
        <w:rPr>
          <w:rFonts w:ascii="Arial" w:hAnsi="Arial" w:cs="Arial"/>
          <w:sz w:val="16"/>
          <w:szCs w:val="16"/>
        </w:rPr>
        <w:t>locations</w:t>
      </w:r>
      <w:r w:rsidRPr="00314165">
        <w:rPr>
          <w:rFonts w:ascii="Arial" w:hAnsi="Arial" w:cs="Arial"/>
          <w:spacing w:val="39"/>
          <w:sz w:val="16"/>
          <w:szCs w:val="16"/>
        </w:rPr>
        <w:t xml:space="preserve"> </w:t>
      </w:r>
      <w:r w:rsidRPr="00314165">
        <w:rPr>
          <w:rFonts w:ascii="Arial" w:hAnsi="Arial" w:cs="Arial"/>
          <w:sz w:val="16"/>
          <w:szCs w:val="16"/>
        </w:rPr>
        <w:t xml:space="preserve">undevelopable </w:t>
      </w:r>
      <w:r w:rsidRPr="00314165">
        <w:rPr>
          <w:rFonts w:ascii="Arial" w:hAnsi="Arial" w:cs="Arial"/>
          <w:spacing w:val="10"/>
          <w:sz w:val="16"/>
          <w:szCs w:val="16"/>
        </w:rPr>
        <w:t xml:space="preserve"> </w:t>
      </w:r>
      <w:r w:rsidRPr="00314165">
        <w:rPr>
          <w:rFonts w:ascii="Arial" w:hAnsi="Arial" w:cs="Arial"/>
          <w:sz w:val="16"/>
          <w:szCs w:val="16"/>
        </w:rPr>
        <w:t>based</w:t>
      </w:r>
      <w:r w:rsidRPr="00314165">
        <w:rPr>
          <w:rFonts w:ascii="Arial" w:hAnsi="Arial" w:cs="Arial"/>
          <w:spacing w:val="36"/>
          <w:sz w:val="16"/>
          <w:szCs w:val="16"/>
        </w:rPr>
        <w:t xml:space="preserve"> </w:t>
      </w:r>
      <w:r w:rsidRPr="00314165">
        <w:rPr>
          <w:rFonts w:ascii="Arial" w:hAnsi="Arial" w:cs="Arial"/>
          <w:sz w:val="16"/>
          <w:szCs w:val="16"/>
        </w:rPr>
        <w:t>upon</w:t>
      </w:r>
      <w:r w:rsidRPr="00314165">
        <w:rPr>
          <w:rFonts w:ascii="Arial" w:hAnsi="Arial" w:cs="Arial"/>
          <w:spacing w:val="18"/>
          <w:sz w:val="16"/>
          <w:szCs w:val="16"/>
        </w:rPr>
        <w:t xml:space="preserve"> </w:t>
      </w:r>
      <w:r w:rsidRPr="00314165">
        <w:rPr>
          <w:rFonts w:ascii="Arial" w:hAnsi="Arial" w:cs="Arial"/>
          <w:sz w:val="16"/>
          <w:szCs w:val="16"/>
        </w:rPr>
        <w:t>a</w:t>
      </w:r>
      <w:r w:rsidRPr="00314165">
        <w:rPr>
          <w:rFonts w:ascii="Arial" w:hAnsi="Arial" w:cs="Arial"/>
          <w:spacing w:val="10"/>
          <w:sz w:val="16"/>
          <w:szCs w:val="16"/>
        </w:rPr>
        <w:t xml:space="preserve"> </w:t>
      </w:r>
      <w:r w:rsidRPr="00314165">
        <w:rPr>
          <w:rFonts w:ascii="Arial" w:hAnsi="Arial" w:cs="Arial"/>
          <w:sz w:val="16"/>
          <w:szCs w:val="16"/>
        </w:rPr>
        <w:t>negative</w:t>
      </w:r>
      <w:r w:rsidRPr="00314165">
        <w:rPr>
          <w:rFonts w:ascii="Arial" w:hAnsi="Arial" w:cs="Arial"/>
          <w:spacing w:val="29"/>
          <w:sz w:val="16"/>
          <w:szCs w:val="16"/>
        </w:rPr>
        <w:t xml:space="preserve"> </w:t>
      </w:r>
      <w:r w:rsidRPr="00314165">
        <w:rPr>
          <w:rFonts w:ascii="Arial" w:hAnsi="Arial" w:cs="Arial"/>
          <w:sz w:val="16"/>
          <w:szCs w:val="16"/>
        </w:rPr>
        <w:t>impact</w:t>
      </w:r>
      <w:r w:rsidRPr="00314165">
        <w:rPr>
          <w:rFonts w:ascii="Arial" w:hAnsi="Arial" w:cs="Arial"/>
          <w:spacing w:val="28"/>
          <w:sz w:val="16"/>
          <w:szCs w:val="16"/>
        </w:rPr>
        <w:t xml:space="preserve"> </w:t>
      </w:r>
      <w:r w:rsidRPr="00314165">
        <w:rPr>
          <w:rFonts w:ascii="Arial" w:hAnsi="Arial" w:cs="Arial"/>
          <w:sz w:val="16"/>
          <w:szCs w:val="16"/>
        </w:rPr>
        <w:t>to</w:t>
      </w:r>
      <w:r w:rsidRPr="00314165">
        <w:rPr>
          <w:rFonts w:ascii="Arial" w:hAnsi="Arial" w:cs="Arial"/>
          <w:spacing w:val="9"/>
          <w:sz w:val="16"/>
          <w:szCs w:val="16"/>
        </w:rPr>
        <w:t xml:space="preserve"> </w:t>
      </w:r>
      <w:proofErr w:type="spellStart"/>
      <w:r w:rsidRPr="00314165">
        <w:rPr>
          <w:rFonts w:ascii="Arial" w:hAnsi="Arial" w:cs="Arial"/>
          <w:w w:val="103"/>
          <w:sz w:val="16"/>
          <w:szCs w:val="16"/>
        </w:rPr>
        <w:t>proforma</w:t>
      </w:r>
      <w:proofErr w:type="spellEnd"/>
      <w:r w:rsidRPr="00314165">
        <w:rPr>
          <w:rFonts w:ascii="Arial" w:hAnsi="Arial" w:cs="Arial"/>
          <w:w w:val="103"/>
          <w:sz w:val="16"/>
          <w:szCs w:val="16"/>
        </w:rPr>
        <w:t>.</w:t>
      </w:r>
    </w:p>
    <w:p w:rsidR="007E2945" w:rsidRPr="00314165" w:rsidRDefault="007E2945" w:rsidP="007E2945">
      <w:pPr>
        <w:widowControl w:val="0"/>
        <w:autoSpaceDE w:val="0"/>
        <w:autoSpaceDN w:val="0"/>
        <w:adjustRightInd w:val="0"/>
        <w:spacing w:after="0" w:line="240" w:lineRule="auto"/>
        <w:ind w:left="21" w:right="63" w:firstLine="699"/>
        <w:rPr>
          <w:rFonts w:ascii="Arial" w:hAnsi="Arial" w:cs="Arial"/>
          <w:sz w:val="16"/>
          <w:szCs w:val="16"/>
        </w:rPr>
      </w:pPr>
      <w:r w:rsidRPr="00314165">
        <w:rPr>
          <w:rFonts w:ascii="Arial" w:hAnsi="Arial" w:cs="Arial"/>
          <w:sz w:val="16"/>
          <w:szCs w:val="16"/>
        </w:rPr>
        <w:t>This</w:t>
      </w:r>
      <w:r w:rsidRPr="00314165">
        <w:rPr>
          <w:rFonts w:ascii="Arial" w:hAnsi="Arial" w:cs="Arial"/>
          <w:spacing w:val="26"/>
          <w:sz w:val="16"/>
          <w:szCs w:val="16"/>
        </w:rPr>
        <w:t xml:space="preserve"> </w:t>
      </w:r>
      <w:r w:rsidRPr="00314165">
        <w:rPr>
          <w:rFonts w:ascii="Arial" w:hAnsi="Arial" w:cs="Arial"/>
          <w:sz w:val="16"/>
          <w:szCs w:val="16"/>
        </w:rPr>
        <w:t>proposed</w:t>
      </w:r>
      <w:r w:rsidRPr="00314165">
        <w:rPr>
          <w:rFonts w:ascii="Arial" w:hAnsi="Arial" w:cs="Arial"/>
          <w:spacing w:val="50"/>
          <w:sz w:val="16"/>
          <w:szCs w:val="16"/>
        </w:rPr>
        <w:t xml:space="preserve"> </w:t>
      </w:r>
      <w:r w:rsidRPr="00314165">
        <w:rPr>
          <w:rFonts w:ascii="Arial" w:hAnsi="Arial" w:cs="Arial"/>
          <w:sz w:val="16"/>
          <w:szCs w:val="16"/>
        </w:rPr>
        <w:t>change</w:t>
      </w:r>
      <w:r w:rsidRPr="00314165">
        <w:rPr>
          <w:rFonts w:ascii="Arial" w:hAnsi="Arial" w:cs="Arial"/>
          <w:spacing w:val="39"/>
          <w:sz w:val="16"/>
          <w:szCs w:val="16"/>
        </w:rPr>
        <w:t xml:space="preserve"> </w:t>
      </w:r>
      <w:r w:rsidRPr="00314165">
        <w:rPr>
          <w:rFonts w:ascii="Arial" w:hAnsi="Arial" w:cs="Arial"/>
          <w:sz w:val="16"/>
          <w:szCs w:val="16"/>
        </w:rPr>
        <w:t>could</w:t>
      </w:r>
      <w:r w:rsidRPr="00314165">
        <w:rPr>
          <w:rFonts w:ascii="Arial" w:hAnsi="Arial" w:cs="Arial"/>
          <w:spacing w:val="22"/>
          <w:sz w:val="16"/>
          <w:szCs w:val="16"/>
        </w:rPr>
        <w:t xml:space="preserve"> </w:t>
      </w:r>
      <w:r w:rsidRPr="00314165">
        <w:rPr>
          <w:rFonts w:ascii="Arial" w:hAnsi="Arial" w:cs="Arial"/>
          <w:sz w:val="16"/>
          <w:szCs w:val="16"/>
        </w:rPr>
        <w:t>increase</w:t>
      </w:r>
      <w:r w:rsidRPr="00314165">
        <w:rPr>
          <w:rFonts w:ascii="Arial" w:hAnsi="Arial" w:cs="Arial"/>
          <w:spacing w:val="34"/>
          <w:sz w:val="16"/>
          <w:szCs w:val="16"/>
        </w:rPr>
        <w:t xml:space="preserve"> </w:t>
      </w:r>
      <w:r w:rsidRPr="00314165">
        <w:rPr>
          <w:rFonts w:ascii="Arial" w:hAnsi="Arial" w:cs="Arial"/>
          <w:sz w:val="16"/>
          <w:szCs w:val="16"/>
        </w:rPr>
        <w:t>the</w:t>
      </w:r>
      <w:r w:rsidRPr="00314165">
        <w:rPr>
          <w:rFonts w:ascii="Arial" w:hAnsi="Arial" w:cs="Arial"/>
          <w:spacing w:val="19"/>
          <w:sz w:val="16"/>
          <w:szCs w:val="16"/>
        </w:rPr>
        <w:t xml:space="preserve"> </w:t>
      </w:r>
      <w:r w:rsidRPr="00314165">
        <w:rPr>
          <w:rFonts w:ascii="Arial" w:hAnsi="Arial" w:cs="Arial"/>
          <w:sz w:val="16"/>
          <w:szCs w:val="16"/>
        </w:rPr>
        <w:t>width</w:t>
      </w:r>
      <w:r w:rsidRPr="00314165">
        <w:rPr>
          <w:rFonts w:ascii="Arial" w:hAnsi="Arial" w:cs="Arial"/>
          <w:spacing w:val="30"/>
          <w:sz w:val="16"/>
          <w:szCs w:val="16"/>
        </w:rPr>
        <w:t xml:space="preserve"> </w:t>
      </w:r>
      <w:r w:rsidRPr="00314165">
        <w:rPr>
          <w:rFonts w:ascii="Arial" w:hAnsi="Arial" w:cs="Arial"/>
          <w:sz w:val="16"/>
          <w:szCs w:val="16"/>
        </w:rPr>
        <w:t>of</w:t>
      </w:r>
      <w:r w:rsidRPr="00314165">
        <w:rPr>
          <w:rFonts w:ascii="Arial" w:hAnsi="Arial" w:cs="Arial"/>
          <w:spacing w:val="6"/>
          <w:sz w:val="16"/>
          <w:szCs w:val="16"/>
        </w:rPr>
        <w:t xml:space="preserve"> </w:t>
      </w:r>
      <w:r w:rsidRPr="00314165">
        <w:rPr>
          <w:rFonts w:ascii="Arial" w:hAnsi="Arial" w:cs="Arial"/>
          <w:sz w:val="16"/>
          <w:szCs w:val="16"/>
        </w:rPr>
        <w:t>sales</w:t>
      </w:r>
      <w:r w:rsidRPr="00314165">
        <w:rPr>
          <w:rFonts w:ascii="Arial" w:hAnsi="Arial" w:cs="Arial"/>
          <w:spacing w:val="18"/>
          <w:sz w:val="16"/>
          <w:szCs w:val="16"/>
        </w:rPr>
        <w:t xml:space="preserve"> </w:t>
      </w:r>
      <w:r w:rsidRPr="00314165">
        <w:rPr>
          <w:rFonts w:ascii="Arial" w:hAnsi="Arial" w:cs="Arial"/>
          <w:sz w:val="16"/>
          <w:szCs w:val="16"/>
        </w:rPr>
        <w:t>aisles</w:t>
      </w:r>
      <w:r w:rsidRPr="00314165">
        <w:rPr>
          <w:rFonts w:ascii="Arial" w:hAnsi="Arial" w:cs="Arial"/>
          <w:spacing w:val="27"/>
          <w:sz w:val="16"/>
          <w:szCs w:val="16"/>
        </w:rPr>
        <w:t xml:space="preserve"> </w:t>
      </w:r>
      <w:r w:rsidRPr="00314165">
        <w:rPr>
          <w:rFonts w:ascii="Arial" w:hAnsi="Arial" w:cs="Arial"/>
          <w:sz w:val="16"/>
          <w:szCs w:val="16"/>
        </w:rPr>
        <w:t>by</w:t>
      </w:r>
      <w:r w:rsidRPr="00314165">
        <w:rPr>
          <w:rFonts w:ascii="Arial" w:hAnsi="Arial" w:cs="Arial"/>
          <w:spacing w:val="11"/>
          <w:sz w:val="16"/>
          <w:szCs w:val="16"/>
        </w:rPr>
        <w:t xml:space="preserve"> </w:t>
      </w:r>
      <w:r w:rsidRPr="00314165">
        <w:rPr>
          <w:rFonts w:ascii="Arial" w:hAnsi="Arial" w:cs="Arial"/>
          <w:sz w:val="16"/>
          <w:szCs w:val="16"/>
        </w:rPr>
        <w:t>up</w:t>
      </w:r>
      <w:r w:rsidRPr="00314165">
        <w:rPr>
          <w:rFonts w:ascii="Arial" w:hAnsi="Arial" w:cs="Arial"/>
          <w:spacing w:val="10"/>
          <w:sz w:val="16"/>
          <w:szCs w:val="16"/>
        </w:rPr>
        <w:t xml:space="preserve"> </w:t>
      </w:r>
      <w:r w:rsidRPr="00314165">
        <w:rPr>
          <w:rFonts w:ascii="Arial" w:hAnsi="Arial" w:cs="Arial"/>
          <w:sz w:val="16"/>
          <w:szCs w:val="16"/>
        </w:rPr>
        <w:t>to</w:t>
      </w:r>
      <w:r w:rsidRPr="00314165">
        <w:rPr>
          <w:rFonts w:ascii="Arial" w:hAnsi="Arial" w:cs="Arial"/>
          <w:spacing w:val="9"/>
          <w:sz w:val="16"/>
          <w:szCs w:val="16"/>
        </w:rPr>
        <w:t xml:space="preserve"> </w:t>
      </w:r>
      <w:r w:rsidRPr="00314165">
        <w:rPr>
          <w:rFonts w:ascii="Arial" w:hAnsi="Arial" w:cs="Arial"/>
          <w:sz w:val="16"/>
          <w:szCs w:val="16"/>
        </w:rPr>
        <w:t>8</w:t>
      </w:r>
      <w:r w:rsidRPr="00314165">
        <w:rPr>
          <w:rFonts w:ascii="Arial" w:hAnsi="Arial" w:cs="Arial"/>
          <w:spacing w:val="6"/>
          <w:sz w:val="16"/>
          <w:szCs w:val="16"/>
        </w:rPr>
        <w:t xml:space="preserve"> </w:t>
      </w:r>
      <w:r w:rsidRPr="00314165">
        <w:rPr>
          <w:rFonts w:ascii="Arial" w:hAnsi="Arial" w:cs="Arial"/>
          <w:sz w:val="16"/>
          <w:szCs w:val="16"/>
        </w:rPr>
        <w:t>inches</w:t>
      </w:r>
      <w:r w:rsidRPr="00314165">
        <w:rPr>
          <w:rFonts w:ascii="Arial" w:hAnsi="Arial" w:cs="Arial"/>
          <w:spacing w:val="35"/>
          <w:sz w:val="16"/>
          <w:szCs w:val="16"/>
        </w:rPr>
        <w:t xml:space="preserve"> </w:t>
      </w:r>
      <w:r w:rsidRPr="00314165">
        <w:rPr>
          <w:rFonts w:ascii="Arial" w:hAnsi="Arial" w:cs="Arial"/>
          <w:w w:val="104"/>
          <w:sz w:val="16"/>
          <w:szCs w:val="16"/>
        </w:rPr>
        <w:t xml:space="preserve">which </w:t>
      </w:r>
      <w:r w:rsidRPr="00314165">
        <w:rPr>
          <w:rFonts w:ascii="Arial" w:hAnsi="Arial" w:cs="Arial"/>
          <w:w w:val="105"/>
          <w:sz w:val="16"/>
          <w:szCs w:val="16"/>
        </w:rPr>
        <w:t>represents</w:t>
      </w:r>
      <w:r w:rsidRPr="00314165">
        <w:rPr>
          <w:rFonts w:ascii="Arial" w:hAnsi="Arial" w:cs="Arial"/>
          <w:spacing w:val="4"/>
          <w:w w:val="105"/>
          <w:sz w:val="16"/>
          <w:szCs w:val="16"/>
        </w:rPr>
        <w:t xml:space="preserve"> </w:t>
      </w:r>
      <w:r w:rsidRPr="00314165">
        <w:rPr>
          <w:rFonts w:ascii="Arial" w:hAnsi="Arial" w:cs="Arial"/>
          <w:sz w:val="16"/>
          <w:szCs w:val="16"/>
        </w:rPr>
        <w:t>a</w:t>
      </w:r>
      <w:r w:rsidRPr="00314165">
        <w:rPr>
          <w:rFonts w:ascii="Arial" w:hAnsi="Arial" w:cs="Arial"/>
          <w:spacing w:val="8"/>
          <w:sz w:val="16"/>
          <w:szCs w:val="16"/>
        </w:rPr>
        <w:t xml:space="preserve"> </w:t>
      </w:r>
      <w:r w:rsidRPr="00314165">
        <w:rPr>
          <w:rFonts w:ascii="Arial" w:hAnsi="Arial" w:cs="Arial"/>
          <w:sz w:val="16"/>
          <w:szCs w:val="16"/>
        </w:rPr>
        <w:t>22%</w:t>
      </w:r>
      <w:r w:rsidRPr="00314165">
        <w:rPr>
          <w:rFonts w:ascii="Arial" w:hAnsi="Arial" w:cs="Arial"/>
          <w:spacing w:val="19"/>
          <w:sz w:val="16"/>
          <w:szCs w:val="16"/>
        </w:rPr>
        <w:t xml:space="preserve"> </w:t>
      </w:r>
      <w:r w:rsidRPr="00314165">
        <w:rPr>
          <w:rFonts w:ascii="Arial" w:hAnsi="Arial" w:cs="Arial"/>
          <w:sz w:val="16"/>
          <w:szCs w:val="16"/>
        </w:rPr>
        <w:t>increase</w:t>
      </w:r>
      <w:r w:rsidRPr="00314165">
        <w:rPr>
          <w:rFonts w:ascii="Arial" w:hAnsi="Arial" w:cs="Arial"/>
          <w:spacing w:val="39"/>
          <w:sz w:val="16"/>
          <w:szCs w:val="16"/>
        </w:rPr>
        <w:t xml:space="preserve"> </w:t>
      </w:r>
      <w:r w:rsidRPr="00314165">
        <w:rPr>
          <w:rFonts w:ascii="Arial" w:hAnsi="Arial" w:cs="Arial"/>
          <w:sz w:val="16"/>
          <w:szCs w:val="16"/>
        </w:rPr>
        <w:t>in</w:t>
      </w:r>
      <w:r w:rsidRPr="00314165">
        <w:rPr>
          <w:rFonts w:ascii="Arial" w:hAnsi="Arial" w:cs="Arial"/>
          <w:spacing w:val="19"/>
          <w:sz w:val="16"/>
          <w:szCs w:val="16"/>
        </w:rPr>
        <w:t xml:space="preserve"> </w:t>
      </w:r>
      <w:r w:rsidRPr="00314165">
        <w:rPr>
          <w:rFonts w:ascii="Arial" w:hAnsi="Arial" w:cs="Arial"/>
          <w:sz w:val="16"/>
          <w:szCs w:val="16"/>
        </w:rPr>
        <w:t>aisle</w:t>
      </w:r>
      <w:r w:rsidRPr="00314165">
        <w:rPr>
          <w:rFonts w:ascii="Arial" w:hAnsi="Arial" w:cs="Arial"/>
          <w:spacing w:val="19"/>
          <w:sz w:val="16"/>
          <w:szCs w:val="16"/>
        </w:rPr>
        <w:t xml:space="preserve"> </w:t>
      </w:r>
      <w:r w:rsidRPr="00314165">
        <w:rPr>
          <w:rFonts w:ascii="Arial" w:hAnsi="Arial" w:cs="Arial"/>
          <w:sz w:val="16"/>
          <w:szCs w:val="16"/>
        </w:rPr>
        <w:t xml:space="preserve">width. </w:t>
      </w:r>
      <w:r w:rsidRPr="00314165">
        <w:rPr>
          <w:rFonts w:ascii="Arial" w:hAnsi="Arial" w:cs="Arial"/>
          <w:spacing w:val="19"/>
          <w:sz w:val="16"/>
          <w:szCs w:val="16"/>
        </w:rPr>
        <w:t xml:space="preserve"> </w:t>
      </w:r>
      <w:r w:rsidRPr="00314165">
        <w:rPr>
          <w:rFonts w:ascii="Arial" w:hAnsi="Arial" w:cs="Arial"/>
          <w:sz w:val="16"/>
          <w:szCs w:val="16"/>
        </w:rPr>
        <w:t>In</w:t>
      </w:r>
      <w:r w:rsidRPr="00314165">
        <w:rPr>
          <w:rFonts w:ascii="Arial" w:hAnsi="Arial" w:cs="Arial"/>
          <w:spacing w:val="18"/>
          <w:sz w:val="16"/>
          <w:szCs w:val="16"/>
        </w:rPr>
        <w:t xml:space="preserve"> </w:t>
      </w:r>
      <w:r w:rsidRPr="00314165">
        <w:rPr>
          <w:rFonts w:ascii="Arial" w:hAnsi="Arial" w:cs="Arial"/>
          <w:sz w:val="16"/>
          <w:szCs w:val="16"/>
        </w:rPr>
        <w:t>a</w:t>
      </w:r>
      <w:r w:rsidRPr="00314165">
        <w:rPr>
          <w:rFonts w:ascii="Arial" w:hAnsi="Arial" w:cs="Arial"/>
          <w:spacing w:val="1"/>
          <w:sz w:val="16"/>
          <w:szCs w:val="16"/>
        </w:rPr>
        <w:t xml:space="preserve"> </w:t>
      </w:r>
      <w:r w:rsidRPr="00314165">
        <w:rPr>
          <w:rFonts w:ascii="Arial" w:hAnsi="Arial" w:cs="Arial"/>
          <w:sz w:val="16"/>
          <w:szCs w:val="16"/>
        </w:rPr>
        <w:t>typical</w:t>
      </w:r>
      <w:r w:rsidRPr="00314165">
        <w:rPr>
          <w:rFonts w:ascii="Arial" w:hAnsi="Arial" w:cs="Arial"/>
          <w:spacing w:val="24"/>
          <w:sz w:val="16"/>
          <w:szCs w:val="16"/>
        </w:rPr>
        <w:t xml:space="preserve"> </w:t>
      </w:r>
      <w:r w:rsidRPr="00314165">
        <w:rPr>
          <w:rFonts w:ascii="Arial" w:hAnsi="Arial" w:cs="Arial"/>
          <w:sz w:val="16"/>
          <w:szCs w:val="16"/>
        </w:rPr>
        <w:t>store</w:t>
      </w:r>
      <w:r w:rsidRPr="00314165">
        <w:rPr>
          <w:rFonts w:ascii="Arial" w:hAnsi="Arial" w:cs="Arial"/>
          <w:spacing w:val="14"/>
          <w:sz w:val="16"/>
          <w:szCs w:val="16"/>
        </w:rPr>
        <w:t xml:space="preserve"> </w:t>
      </w:r>
      <w:r w:rsidRPr="00314165">
        <w:rPr>
          <w:rFonts w:ascii="Arial" w:hAnsi="Arial" w:cs="Arial"/>
          <w:sz w:val="16"/>
          <w:szCs w:val="16"/>
        </w:rPr>
        <w:t>this</w:t>
      </w:r>
      <w:r w:rsidRPr="00314165">
        <w:rPr>
          <w:rFonts w:ascii="Arial" w:hAnsi="Arial" w:cs="Arial"/>
          <w:spacing w:val="17"/>
          <w:sz w:val="16"/>
          <w:szCs w:val="16"/>
        </w:rPr>
        <w:t xml:space="preserve"> </w:t>
      </w:r>
      <w:r w:rsidRPr="00314165">
        <w:rPr>
          <w:rFonts w:ascii="Arial" w:hAnsi="Arial" w:cs="Arial"/>
          <w:sz w:val="16"/>
          <w:szCs w:val="16"/>
        </w:rPr>
        <w:t>could</w:t>
      </w:r>
      <w:r w:rsidRPr="00314165">
        <w:rPr>
          <w:rFonts w:ascii="Arial" w:hAnsi="Arial" w:cs="Arial"/>
          <w:spacing w:val="23"/>
          <w:sz w:val="16"/>
          <w:szCs w:val="16"/>
        </w:rPr>
        <w:t xml:space="preserve"> </w:t>
      </w:r>
      <w:r w:rsidRPr="00314165">
        <w:rPr>
          <w:rFonts w:ascii="Arial" w:hAnsi="Arial" w:cs="Arial"/>
          <w:sz w:val="16"/>
          <w:szCs w:val="16"/>
        </w:rPr>
        <w:t>cause</w:t>
      </w:r>
      <w:r w:rsidRPr="00314165">
        <w:rPr>
          <w:rFonts w:ascii="Arial" w:hAnsi="Arial" w:cs="Arial"/>
          <w:spacing w:val="27"/>
          <w:sz w:val="16"/>
          <w:szCs w:val="16"/>
        </w:rPr>
        <w:t xml:space="preserve"> </w:t>
      </w:r>
      <w:r w:rsidRPr="00314165">
        <w:rPr>
          <w:rFonts w:ascii="Arial" w:hAnsi="Arial" w:cs="Arial"/>
          <w:sz w:val="16"/>
          <w:szCs w:val="16"/>
        </w:rPr>
        <w:t>the</w:t>
      </w:r>
      <w:r w:rsidRPr="00314165">
        <w:rPr>
          <w:rFonts w:ascii="Arial" w:hAnsi="Arial" w:cs="Arial"/>
          <w:spacing w:val="10"/>
          <w:sz w:val="16"/>
          <w:szCs w:val="16"/>
        </w:rPr>
        <w:t xml:space="preserve"> </w:t>
      </w:r>
      <w:r w:rsidRPr="00314165">
        <w:rPr>
          <w:rFonts w:ascii="Arial" w:hAnsi="Arial" w:cs="Arial"/>
          <w:sz w:val="16"/>
          <w:szCs w:val="16"/>
        </w:rPr>
        <w:t>loss</w:t>
      </w:r>
      <w:r w:rsidRPr="00314165">
        <w:rPr>
          <w:rFonts w:ascii="Arial" w:hAnsi="Arial" w:cs="Arial"/>
          <w:spacing w:val="27"/>
          <w:sz w:val="16"/>
          <w:szCs w:val="16"/>
        </w:rPr>
        <w:t xml:space="preserve"> </w:t>
      </w:r>
      <w:r w:rsidRPr="00314165">
        <w:rPr>
          <w:rFonts w:ascii="Arial" w:hAnsi="Arial" w:cs="Arial"/>
          <w:sz w:val="16"/>
          <w:szCs w:val="16"/>
        </w:rPr>
        <w:t>of</w:t>
      </w:r>
      <w:r w:rsidRPr="00314165">
        <w:rPr>
          <w:rFonts w:ascii="Arial" w:hAnsi="Arial" w:cs="Arial"/>
          <w:spacing w:val="10"/>
          <w:sz w:val="16"/>
          <w:szCs w:val="16"/>
        </w:rPr>
        <w:t xml:space="preserve"> </w:t>
      </w:r>
      <w:r w:rsidRPr="00314165">
        <w:rPr>
          <w:rFonts w:ascii="Arial" w:hAnsi="Arial" w:cs="Arial"/>
          <w:sz w:val="16"/>
          <w:szCs w:val="16"/>
        </w:rPr>
        <w:t>an</w:t>
      </w:r>
      <w:r w:rsidRPr="00314165">
        <w:rPr>
          <w:rFonts w:ascii="Arial" w:hAnsi="Arial" w:cs="Arial"/>
          <w:spacing w:val="7"/>
          <w:sz w:val="16"/>
          <w:szCs w:val="16"/>
        </w:rPr>
        <w:t xml:space="preserve"> </w:t>
      </w:r>
      <w:r w:rsidRPr="00314165">
        <w:rPr>
          <w:rFonts w:ascii="Arial" w:hAnsi="Arial" w:cs="Arial"/>
          <w:w w:val="102"/>
          <w:sz w:val="16"/>
          <w:szCs w:val="16"/>
        </w:rPr>
        <w:t xml:space="preserve">entire </w:t>
      </w:r>
      <w:r w:rsidRPr="00314165">
        <w:rPr>
          <w:rFonts w:ascii="Arial" w:hAnsi="Arial" w:cs="Arial"/>
          <w:sz w:val="16"/>
          <w:szCs w:val="16"/>
        </w:rPr>
        <w:t>row</w:t>
      </w:r>
      <w:r w:rsidRPr="00314165">
        <w:rPr>
          <w:rFonts w:ascii="Arial" w:hAnsi="Arial" w:cs="Arial"/>
          <w:spacing w:val="25"/>
          <w:sz w:val="16"/>
          <w:szCs w:val="16"/>
        </w:rPr>
        <w:t xml:space="preserve"> </w:t>
      </w:r>
      <w:r w:rsidRPr="00314165">
        <w:rPr>
          <w:rFonts w:ascii="Arial" w:hAnsi="Arial" w:cs="Arial"/>
          <w:sz w:val="16"/>
          <w:szCs w:val="16"/>
        </w:rPr>
        <w:t>of</w:t>
      </w:r>
      <w:r w:rsidRPr="00314165">
        <w:rPr>
          <w:rFonts w:ascii="Arial" w:hAnsi="Arial" w:cs="Arial"/>
          <w:spacing w:val="15"/>
          <w:sz w:val="16"/>
          <w:szCs w:val="16"/>
        </w:rPr>
        <w:t xml:space="preserve"> </w:t>
      </w:r>
      <w:r w:rsidRPr="00314165">
        <w:rPr>
          <w:rFonts w:ascii="Arial" w:hAnsi="Arial" w:cs="Arial"/>
          <w:sz w:val="16"/>
          <w:szCs w:val="16"/>
        </w:rPr>
        <w:t xml:space="preserve">shelves. </w:t>
      </w:r>
      <w:r w:rsidRPr="00314165">
        <w:rPr>
          <w:rFonts w:ascii="Arial" w:hAnsi="Arial" w:cs="Arial"/>
          <w:spacing w:val="37"/>
          <w:sz w:val="16"/>
          <w:szCs w:val="16"/>
        </w:rPr>
        <w:t xml:space="preserve"> </w:t>
      </w:r>
      <w:r w:rsidRPr="00314165">
        <w:rPr>
          <w:rFonts w:ascii="Arial" w:hAnsi="Arial" w:cs="Arial"/>
          <w:sz w:val="16"/>
          <w:szCs w:val="16"/>
        </w:rPr>
        <w:t>This</w:t>
      </w:r>
      <w:r w:rsidRPr="00314165">
        <w:rPr>
          <w:rFonts w:ascii="Arial" w:hAnsi="Arial" w:cs="Arial"/>
          <w:spacing w:val="21"/>
          <w:sz w:val="16"/>
          <w:szCs w:val="16"/>
        </w:rPr>
        <w:t xml:space="preserve"> </w:t>
      </w:r>
      <w:r w:rsidRPr="00314165">
        <w:rPr>
          <w:rFonts w:ascii="Arial" w:hAnsi="Arial" w:cs="Arial"/>
          <w:sz w:val="16"/>
          <w:szCs w:val="16"/>
        </w:rPr>
        <w:t>has</w:t>
      </w:r>
      <w:r w:rsidRPr="00314165">
        <w:rPr>
          <w:rFonts w:ascii="Arial" w:hAnsi="Arial" w:cs="Arial"/>
          <w:spacing w:val="22"/>
          <w:sz w:val="16"/>
          <w:szCs w:val="16"/>
        </w:rPr>
        <w:t xml:space="preserve"> </w:t>
      </w:r>
      <w:r w:rsidRPr="00314165">
        <w:rPr>
          <w:rFonts w:ascii="Arial" w:hAnsi="Arial" w:cs="Arial"/>
          <w:sz w:val="16"/>
          <w:szCs w:val="16"/>
        </w:rPr>
        <w:t>the</w:t>
      </w:r>
      <w:r w:rsidRPr="00314165">
        <w:rPr>
          <w:rFonts w:ascii="Arial" w:hAnsi="Arial" w:cs="Arial"/>
          <w:spacing w:val="20"/>
          <w:sz w:val="16"/>
          <w:szCs w:val="16"/>
        </w:rPr>
        <w:t xml:space="preserve"> </w:t>
      </w:r>
      <w:r w:rsidRPr="00314165">
        <w:rPr>
          <w:rFonts w:ascii="Arial" w:hAnsi="Arial" w:cs="Arial"/>
          <w:sz w:val="16"/>
          <w:szCs w:val="16"/>
        </w:rPr>
        <w:t>potential</w:t>
      </w:r>
      <w:r w:rsidRPr="00314165">
        <w:rPr>
          <w:rFonts w:ascii="Arial" w:hAnsi="Arial" w:cs="Arial"/>
          <w:spacing w:val="20"/>
          <w:sz w:val="16"/>
          <w:szCs w:val="16"/>
        </w:rPr>
        <w:t xml:space="preserve"> </w:t>
      </w:r>
      <w:r w:rsidRPr="00314165">
        <w:rPr>
          <w:rFonts w:ascii="Arial" w:hAnsi="Arial" w:cs="Arial"/>
          <w:sz w:val="16"/>
          <w:szCs w:val="16"/>
        </w:rPr>
        <w:t>negative</w:t>
      </w:r>
      <w:r w:rsidRPr="00314165">
        <w:rPr>
          <w:rFonts w:ascii="Arial" w:hAnsi="Arial" w:cs="Arial"/>
          <w:spacing w:val="31"/>
          <w:sz w:val="16"/>
          <w:szCs w:val="16"/>
        </w:rPr>
        <w:t xml:space="preserve"> </w:t>
      </w:r>
      <w:r w:rsidRPr="00314165">
        <w:rPr>
          <w:rFonts w:ascii="Arial" w:hAnsi="Arial" w:cs="Arial"/>
          <w:sz w:val="16"/>
          <w:szCs w:val="16"/>
        </w:rPr>
        <w:t>impact</w:t>
      </w:r>
      <w:r w:rsidRPr="00314165">
        <w:rPr>
          <w:rFonts w:ascii="Arial" w:hAnsi="Arial" w:cs="Arial"/>
          <w:spacing w:val="28"/>
          <w:sz w:val="16"/>
          <w:szCs w:val="16"/>
        </w:rPr>
        <w:t xml:space="preserve"> </w:t>
      </w:r>
      <w:r w:rsidRPr="00314165">
        <w:rPr>
          <w:rFonts w:ascii="Arial" w:hAnsi="Arial" w:cs="Arial"/>
          <w:sz w:val="16"/>
          <w:szCs w:val="16"/>
        </w:rPr>
        <w:t>through</w:t>
      </w:r>
      <w:r w:rsidRPr="00314165">
        <w:rPr>
          <w:rFonts w:ascii="Arial" w:hAnsi="Arial" w:cs="Arial"/>
          <w:spacing w:val="28"/>
          <w:sz w:val="16"/>
          <w:szCs w:val="16"/>
        </w:rPr>
        <w:t xml:space="preserve"> </w:t>
      </w:r>
      <w:r w:rsidRPr="00314165">
        <w:rPr>
          <w:rFonts w:ascii="Arial" w:hAnsi="Arial" w:cs="Arial"/>
          <w:sz w:val="16"/>
          <w:szCs w:val="16"/>
        </w:rPr>
        <w:t>the</w:t>
      </w:r>
      <w:r w:rsidRPr="00314165">
        <w:rPr>
          <w:rFonts w:ascii="Arial" w:hAnsi="Arial" w:cs="Arial"/>
          <w:spacing w:val="15"/>
          <w:sz w:val="16"/>
          <w:szCs w:val="16"/>
        </w:rPr>
        <w:t xml:space="preserve"> </w:t>
      </w:r>
      <w:r w:rsidRPr="00314165">
        <w:rPr>
          <w:rFonts w:ascii="Arial" w:hAnsi="Arial" w:cs="Arial"/>
          <w:sz w:val="16"/>
          <w:szCs w:val="16"/>
        </w:rPr>
        <w:t>loss</w:t>
      </w:r>
      <w:r w:rsidRPr="00314165">
        <w:rPr>
          <w:rFonts w:ascii="Arial" w:hAnsi="Arial" w:cs="Arial"/>
          <w:spacing w:val="19"/>
          <w:sz w:val="16"/>
          <w:szCs w:val="16"/>
        </w:rPr>
        <w:t xml:space="preserve"> </w:t>
      </w:r>
      <w:r w:rsidRPr="00314165">
        <w:rPr>
          <w:rFonts w:ascii="Arial" w:hAnsi="Arial" w:cs="Arial"/>
          <w:sz w:val="16"/>
          <w:szCs w:val="16"/>
        </w:rPr>
        <w:t>of</w:t>
      </w:r>
      <w:r w:rsidRPr="00314165">
        <w:rPr>
          <w:rFonts w:ascii="Arial" w:hAnsi="Arial" w:cs="Arial"/>
          <w:spacing w:val="5"/>
          <w:sz w:val="16"/>
          <w:szCs w:val="16"/>
        </w:rPr>
        <w:t xml:space="preserve"> </w:t>
      </w:r>
      <w:r w:rsidRPr="00314165">
        <w:rPr>
          <w:rFonts w:ascii="Arial" w:hAnsi="Arial" w:cs="Arial"/>
          <w:sz w:val="16"/>
          <w:szCs w:val="16"/>
        </w:rPr>
        <w:t>an</w:t>
      </w:r>
      <w:r w:rsidRPr="00314165">
        <w:rPr>
          <w:rFonts w:ascii="Arial" w:hAnsi="Arial" w:cs="Arial"/>
          <w:spacing w:val="13"/>
          <w:sz w:val="16"/>
          <w:szCs w:val="16"/>
        </w:rPr>
        <w:t xml:space="preserve"> </w:t>
      </w:r>
      <w:r w:rsidRPr="00314165">
        <w:rPr>
          <w:rFonts w:ascii="Arial" w:hAnsi="Arial" w:cs="Arial"/>
          <w:sz w:val="16"/>
          <w:szCs w:val="16"/>
        </w:rPr>
        <w:t>average</w:t>
      </w:r>
      <w:r w:rsidRPr="00314165">
        <w:rPr>
          <w:rFonts w:ascii="Arial" w:hAnsi="Arial" w:cs="Arial"/>
          <w:spacing w:val="31"/>
          <w:sz w:val="16"/>
          <w:szCs w:val="16"/>
        </w:rPr>
        <w:t xml:space="preserve"> </w:t>
      </w:r>
      <w:r w:rsidRPr="00314165">
        <w:rPr>
          <w:rFonts w:ascii="Arial" w:hAnsi="Arial" w:cs="Arial"/>
          <w:sz w:val="16"/>
          <w:szCs w:val="16"/>
        </w:rPr>
        <w:t>of</w:t>
      </w:r>
      <w:r w:rsidRPr="00314165">
        <w:rPr>
          <w:rFonts w:ascii="Arial" w:hAnsi="Arial" w:cs="Arial"/>
          <w:spacing w:val="9"/>
          <w:sz w:val="16"/>
          <w:szCs w:val="16"/>
        </w:rPr>
        <w:t xml:space="preserve"> </w:t>
      </w:r>
      <w:r w:rsidRPr="00314165">
        <w:rPr>
          <w:rFonts w:ascii="Arial" w:hAnsi="Arial" w:cs="Arial"/>
          <w:sz w:val="16"/>
          <w:szCs w:val="16"/>
        </w:rPr>
        <w:t>60</w:t>
      </w:r>
      <w:r w:rsidRPr="00314165">
        <w:rPr>
          <w:rFonts w:ascii="Arial" w:hAnsi="Arial" w:cs="Arial"/>
          <w:spacing w:val="11"/>
          <w:sz w:val="16"/>
          <w:szCs w:val="16"/>
        </w:rPr>
        <w:t xml:space="preserve"> </w:t>
      </w:r>
      <w:r w:rsidRPr="00314165">
        <w:rPr>
          <w:rFonts w:ascii="Arial" w:hAnsi="Arial" w:cs="Arial"/>
          <w:w w:val="105"/>
          <w:sz w:val="16"/>
          <w:szCs w:val="16"/>
        </w:rPr>
        <w:t xml:space="preserve">SF </w:t>
      </w:r>
      <w:r w:rsidRPr="00314165">
        <w:rPr>
          <w:rFonts w:ascii="Arial" w:hAnsi="Arial" w:cs="Arial"/>
          <w:w w:val="106"/>
          <w:sz w:val="16"/>
          <w:szCs w:val="16"/>
        </w:rPr>
        <w:t>o</w:t>
      </w:r>
      <w:r w:rsidRPr="00314165">
        <w:rPr>
          <w:rFonts w:ascii="Arial" w:hAnsi="Arial" w:cs="Arial"/>
          <w:w w:val="105"/>
          <w:sz w:val="16"/>
          <w:szCs w:val="16"/>
        </w:rPr>
        <w:t>f</w:t>
      </w:r>
      <w:r w:rsidRPr="00314165">
        <w:rPr>
          <w:rFonts w:ascii="Arial" w:hAnsi="Arial" w:cs="Arial"/>
          <w:spacing w:val="5"/>
          <w:sz w:val="16"/>
          <w:szCs w:val="16"/>
        </w:rPr>
        <w:t xml:space="preserve"> </w:t>
      </w:r>
      <w:r w:rsidRPr="00314165">
        <w:rPr>
          <w:rFonts w:ascii="Arial" w:hAnsi="Arial" w:cs="Arial"/>
          <w:sz w:val="16"/>
          <w:szCs w:val="16"/>
        </w:rPr>
        <w:t>sales</w:t>
      </w:r>
      <w:r w:rsidRPr="00314165">
        <w:rPr>
          <w:rFonts w:ascii="Arial" w:hAnsi="Arial" w:cs="Arial"/>
          <w:spacing w:val="26"/>
          <w:sz w:val="16"/>
          <w:szCs w:val="16"/>
        </w:rPr>
        <w:t xml:space="preserve"> </w:t>
      </w:r>
      <w:r w:rsidRPr="00314165">
        <w:rPr>
          <w:rFonts w:ascii="Arial" w:hAnsi="Arial" w:cs="Arial"/>
          <w:sz w:val="16"/>
          <w:szCs w:val="16"/>
        </w:rPr>
        <w:t>space</w:t>
      </w:r>
      <w:r w:rsidRPr="00314165">
        <w:rPr>
          <w:rFonts w:ascii="Arial" w:hAnsi="Arial" w:cs="Arial"/>
          <w:spacing w:val="34"/>
          <w:sz w:val="16"/>
          <w:szCs w:val="16"/>
        </w:rPr>
        <w:t xml:space="preserve"> </w:t>
      </w:r>
      <w:r w:rsidRPr="00314165">
        <w:rPr>
          <w:rFonts w:ascii="Arial" w:hAnsi="Arial" w:cs="Arial"/>
          <w:sz w:val="16"/>
          <w:szCs w:val="16"/>
        </w:rPr>
        <w:t>and</w:t>
      </w:r>
      <w:r w:rsidRPr="00314165">
        <w:rPr>
          <w:rFonts w:ascii="Arial" w:hAnsi="Arial" w:cs="Arial"/>
          <w:spacing w:val="19"/>
          <w:sz w:val="16"/>
          <w:szCs w:val="16"/>
        </w:rPr>
        <w:t xml:space="preserve"> </w:t>
      </w:r>
      <w:r w:rsidRPr="00314165">
        <w:rPr>
          <w:rFonts w:ascii="Arial" w:hAnsi="Arial" w:cs="Arial"/>
          <w:sz w:val="16"/>
          <w:szCs w:val="16"/>
        </w:rPr>
        <w:t>$2,800</w:t>
      </w:r>
      <w:r w:rsidRPr="00314165">
        <w:rPr>
          <w:rFonts w:ascii="Arial" w:hAnsi="Arial" w:cs="Arial"/>
          <w:spacing w:val="20"/>
          <w:sz w:val="16"/>
          <w:szCs w:val="16"/>
        </w:rPr>
        <w:t xml:space="preserve"> </w:t>
      </w:r>
      <w:r w:rsidRPr="00314165">
        <w:rPr>
          <w:rFonts w:ascii="Arial" w:hAnsi="Arial" w:cs="Arial"/>
          <w:sz w:val="16"/>
          <w:szCs w:val="16"/>
        </w:rPr>
        <w:t>in</w:t>
      </w:r>
      <w:r w:rsidRPr="00314165">
        <w:rPr>
          <w:rFonts w:ascii="Arial" w:hAnsi="Arial" w:cs="Arial"/>
          <w:spacing w:val="17"/>
          <w:sz w:val="16"/>
          <w:szCs w:val="16"/>
        </w:rPr>
        <w:t xml:space="preserve"> </w:t>
      </w:r>
      <w:r w:rsidRPr="00314165">
        <w:rPr>
          <w:rFonts w:ascii="Arial" w:hAnsi="Arial" w:cs="Arial"/>
          <w:sz w:val="16"/>
          <w:szCs w:val="16"/>
        </w:rPr>
        <w:t>lost</w:t>
      </w:r>
      <w:r w:rsidRPr="00314165">
        <w:rPr>
          <w:rFonts w:ascii="Arial" w:hAnsi="Arial" w:cs="Arial"/>
          <w:spacing w:val="14"/>
          <w:sz w:val="16"/>
          <w:szCs w:val="16"/>
        </w:rPr>
        <w:t xml:space="preserve"> </w:t>
      </w:r>
      <w:r w:rsidRPr="00314165">
        <w:rPr>
          <w:rFonts w:ascii="Arial" w:hAnsi="Arial" w:cs="Arial"/>
          <w:sz w:val="16"/>
          <w:szCs w:val="16"/>
        </w:rPr>
        <w:t>sales</w:t>
      </w:r>
      <w:r w:rsidRPr="00314165">
        <w:rPr>
          <w:rFonts w:ascii="Arial" w:hAnsi="Arial" w:cs="Arial"/>
          <w:spacing w:val="25"/>
          <w:sz w:val="16"/>
          <w:szCs w:val="16"/>
        </w:rPr>
        <w:t xml:space="preserve"> </w:t>
      </w:r>
      <w:r w:rsidRPr="00314165">
        <w:rPr>
          <w:rFonts w:ascii="Arial" w:hAnsi="Arial" w:cs="Arial"/>
          <w:sz w:val="16"/>
          <w:szCs w:val="16"/>
        </w:rPr>
        <w:t>per</w:t>
      </w:r>
      <w:r w:rsidRPr="00314165">
        <w:rPr>
          <w:rFonts w:ascii="Arial" w:hAnsi="Arial" w:cs="Arial"/>
          <w:spacing w:val="11"/>
          <w:sz w:val="16"/>
          <w:szCs w:val="16"/>
        </w:rPr>
        <w:t xml:space="preserve"> </w:t>
      </w:r>
      <w:r w:rsidRPr="00314165">
        <w:rPr>
          <w:rFonts w:ascii="Arial" w:hAnsi="Arial" w:cs="Arial"/>
          <w:sz w:val="16"/>
          <w:szCs w:val="16"/>
        </w:rPr>
        <w:t xml:space="preserve">month. </w:t>
      </w:r>
      <w:r w:rsidRPr="00314165">
        <w:rPr>
          <w:rFonts w:ascii="Arial" w:hAnsi="Arial" w:cs="Arial"/>
          <w:spacing w:val="46"/>
          <w:sz w:val="16"/>
          <w:szCs w:val="16"/>
        </w:rPr>
        <w:t xml:space="preserve"> </w:t>
      </w:r>
      <w:r w:rsidRPr="00314165">
        <w:rPr>
          <w:rFonts w:ascii="Arial" w:hAnsi="Arial" w:cs="Arial"/>
          <w:sz w:val="16"/>
          <w:szCs w:val="16"/>
        </w:rPr>
        <w:t>It</w:t>
      </w:r>
      <w:r w:rsidRPr="00314165">
        <w:rPr>
          <w:rFonts w:ascii="Arial" w:hAnsi="Arial" w:cs="Arial"/>
          <w:spacing w:val="8"/>
          <w:sz w:val="16"/>
          <w:szCs w:val="16"/>
        </w:rPr>
        <w:t xml:space="preserve"> </w:t>
      </w:r>
      <w:r w:rsidRPr="00314165">
        <w:rPr>
          <w:rFonts w:ascii="Arial" w:hAnsi="Arial" w:cs="Arial"/>
          <w:sz w:val="16"/>
          <w:szCs w:val="16"/>
        </w:rPr>
        <w:t>is</w:t>
      </w:r>
      <w:r w:rsidRPr="00314165">
        <w:rPr>
          <w:rFonts w:ascii="Arial" w:hAnsi="Arial" w:cs="Arial"/>
          <w:spacing w:val="12"/>
          <w:sz w:val="16"/>
          <w:szCs w:val="16"/>
        </w:rPr>
        <w:t xml:space="preserve"> </w:t>
      </w:r>
      <w:r w:rsidRPr="00314165">
        <w:rPr>
          <w:rFonts w:ascii="Arial" w:hAnsi="Arial" w:cs="Arial"/>
          <w:sz w:val="16"/>
          <w:szCs w:val="16"/>
        </w:rPr>
        <w:t>estimated</w:t>
      </w:r>
      <w:r w:rsidRPr="00314165">
        <w:rPr>
          <w:rFonts w:ascii="Arial" w:hAnsi="Arial" w:cs="Arial"/>
          <w:spacing w:val="36"/>
          <w:sz w:val="16"/>
          <w:szCs w:val="16"/>
        </w:rPr>
        <w:t xml:space="preserve"> </w:t>
      </w:r>
      <w:r w:rsidRPr="00314165">
        <w:rPr>
          <w:rFonts w:ascii="Arial" w:hAnsi="Arial" w:cs="Arial"/>
          <w:sz w:val="16"/>
          <w:szCs w:val="16"/>
        </w:rPr>
        <w:t>that</w:t>
      </w:r>
      <w:r w:rsidRPr="00314165">
        <w:rPr>
          <w:rFonts w:ascii="Arial" w:hAnsi="Arial" w:cs="Arial"/>
          <w:spacing w:val="12"/>
          <w:sz w:val="16"/>
          <w:szCs w:val="16"/>
        </w:rPr>
        <w:t xml:space="preserve"> </w:t>
      </w:r>
      <w:r w:rsidRPr="00314165">
        <w:rPr>
          <w:rFonts w:ascii="Arial" w:hAnsi="Arial" w:cs="Arial"/>
          <w:sz w:val="16"/>
          <w:szCs w:val="16"/>
        </w:rPr>
        <w:t>this</w:t>
      </w:r>
      <w:r w:rsidRPr="00314165">
        <w:rPr>
          <w:rFonts w:ascii="Arial" w:hAnsi="Arial" w:cs="Arial"/>
          <w:spacing w:val="10"/>
          <w:sz w:val="16"/>
          <w:szCs w:val="16"/>
        </w:rPr>
        <w:t xml:space="preserve"> </w:t>
      </w:r>
      <w:r w:rsidRPr="00314165">
        <w:rPr>
          <w:rFonts w:ascii="Arial" w:hAnsi="Arial" w:cs="Arial"/>
          <w:sz w:val="16"/>
          <w:szCs w:val="16"/>
        </w:rPr>
        <w:t>change</w:t>
      </w:r>
      <w:r w:rsidRPr="00314165">
        <w:rPr>
          <w:rFonts w:ascii="Arial" w:hAnsi="Arial" w:cs="Arial"/>
          <w:spacing w:val="34"/>
          <w:sz w:val="16"/>
          <w:szCs w:val="16"/>
        </w:rPr>
        <w:t xml:space="preserve"> </w:t>
      </w:r>
      <w:r w:rsidRPr="00314165">
        <w:rPr>
          <w:rFonts w:ascii="Arial" w:hAnsi="Arial" w:cs="Arial"/>
          <w:sz w:val="16"/>
          <w:szCs w:val="16"/>
        </w:rPr>
        <w:t>could</w:t>
      </w:r>
      <w:r w:rsidRPr="00314165">
        <w:rPr>
          <w:rFonts w:ascii="Arial" w:hAnsi="Arial" w:cs="Arial"/>
          <w:spacing w:val="28"/>
          <w:sz w:val="16"/>
          <w:szCs w:val="16"/>
        </w:rPr>
        <w:t xml:space="preserve"> </w:t>
      </w:r>
      <w:r w:rsidRPr="00314165">
        <w:rPr>
          <w:rFonts w:ascii="Arial" w:hAnsi="Arial" w:cs="Arial"/>
          <w:w w:val="103"/>
          <w:sz w:val="16"/>
          <w:szCs w:val="16"/>
        </w:rPr>
        <w:t xml:space="preserve">also </w:t>
      </w:r>
      <w:r w:rsidRPr="00314165">
        <w:rPr>
          <w:rFonts w:ascii="Arial" w:hAnsi="Arial" w:cs="Arial"/>
          <w:sz w:val="16"/>
          <w:szCs w:val="16"/>
        </w:rPr>
        <w:t>cause</w:t>
      </w:r>
      <w:r w:rsidRPr="00314165">
        <w:rPr>
          <w:rFonts w:ascii="Arial" w:hAnsi="Arial" w:cs="Arial"/>
          <w:spacing w:val="37"/>
          <w:sz w:val="16"/>
          <w:szCs w:val="16"/>
        </w:rPr>
        <w:t xml:space="preserve"> </w:t>
      </w:r>
      <w:r w:rsidRPr="00314165">
        <w:rPr>
          <w:rFonts w:ascii="Arial" w:hAnsi="Arial" w:cs="Arial"/>
          <w:sz w:val="16"/>
          <w:szCs w:val="16"/>
        </w:rPr>
        <w:t>in</w:t>
      </w:r>
      <w:r w:rsidRPr="00314165">
        <w:rPr>
          <w:rFonts w:ascii="Arial" w:hAnsi="Arial" w:cs="Arial"/>
          <w:spacing w:val="12"/>
          <w:sz w:val="16"/>
          <w:szCs w:val="16"/>
        </w:rPr>
        <w:t xml:space="preserve"> </w:t>
      </w:r>
      <w:r w:rsidRPr="00314165">
        <w:rPr>
          <w:rFonts w:ascii="Arial" w:hAnsi="Arial" w:cs="Arial"/>
          <w:sz w:val="16"/>
          <w:szCs w:val="16"/>
        </w:rPr>
        <w:t>increase</w:t>
      </w:r>
      <w:r w:rsidRPr="00314165">
        <w:rPr>
          <w:rFonts w:ascii="Arial" w:hAnsi="Arial" w:cs="Arial"/>
          <w:spacing w:val="44"/>
          <w:sz w:val="16"/>
          <w:szCs w:val="16"/>
        </w:rPr>
        <w:t xml:space="preserve"> </w:t>
      </w:r>
      <w:r w:rsidRPr="00314165">
        <w:rPr>
          <w:rFonts w:ascii="Arial" w:hAnsi="Arial" w:cs="Arial"/>
          <w:sz w:val="16"/>
          <w:szCs w:val="16"/>
        </w:rPr>
        <w:t>in</w:t>
      </w:r>
      <w:r w:rsidRPr="00314165">
        <w:rPr>
          <w:rFonts w:ascii="Arial" w:hAnsi="Arial" w:cs="Arial"/>
          <w:spacing w:val="10"/>
          <w:sz w:val="16"/>
          <w:szCs w:val="16"/>
        </w:rPr>
        <w:t xml:space="preserve"> </w:t>
      </w:r>
      <w:r w:rsidRPr="00314165">
        <w:rPr>
          <w:rFonts w:ascii="Arial" w:hAnsi="Arial" w:cs="Arial"/>
          <w:sz w:val="16"/>
          <w:szCs w:val="16"/>
        </w:rPr>
        <w:t>size</w:t>
      </w:r>
      <w:r w:rsidRPr="00314165">
        <w:rPr>
          <w:rFonts w:ascii="Arial" w:hAnsi="Arial" w:cs="Arial"/>
          <w:spacing w:val="25"/>
          <w:sz w:val="16"/>
          <w:szCs w:val="16"/>
        </w:rPr>
        <w:t xml:space="preserve"> </w:t>
      </w:r>
      <w:r w:rsidRPr="00314165">
        <w:rPr>
          <w:rFonts w:ascii="Arial" w:hAnsi="Arial" w:cs="Arial"/>
          <w:sz w:val="16"/>
          <w:szCs w:val="16"/>
        </w:rPr>
        <w:t>of</w:t>
      </w:r>
      <w:r w:rsidRPr="00314165">
        <w:rPr>
          <w:rFonts w:ascii="Arial" w:hAnsi="Arial" w:cs="Arial"/>
          <w:spacing w:val="5"/>
          <w:sz w:val="16"/>
          <w:szCs w:val="16"/>
        </w:rPr>
        <w:t xml:space="preserve"> </w:t>
      </w:r>
      <w:r w:rsidRPr="00314165">
        <w:rPr>
          <w:rFonts w:ascii="Arial" w:hAnsi="Arial" w:cs="Arial"/>
          <w:sz w:val="16"/>
          <w:szCs w:val="16"/>
        </w:rPr>
        <w:t>a</w:t>
      </w:r>
      <w:r w:rsidRPr="00314165">
        <w:rPr>
          <w:rFonts w:ascii="Arial" w:hAnsi="Arial" w:cs="Arial"/>
          <w:spacing w:val="6"/>
          <w:sz w:val="16"/>
          <w:szCs w:val="16"/>
        </w:rPr>
        <w:t xml:space="preserve"> </w:t>
      </w:r>
      <w:r w:rsidRPr="00314165">
        <w:rPr>
          <w:rFonts w:ascii="Arial" w:hAnsi="Arial" w:cs="Arial"/>
          <w:sz w:val="16"/>
          <w:szCs w:val="16"/>
        </w:rPr>
        <w:t>typical</w:t>
      </w:r>
      <w:r w:rsidRPr="00314165">
        <w:rPr>
          <w:rFonts w:ascii="Arial" w:hAnsi="Arial" w:cs="Arial"/>
          <w:spacing w:val="15"/>
          <w:sz w:val="16"/>
          <w:szCs w:val="16"/>
        </w:rPr>
        <w:t xml:space="preserve"> </w:t>
      </w:r>
      <w:r w:rsidRPr="00314165">
        <w:rPr>
          <w:rFonts w:ascii="Arial" w:hAnsi="Arial" w:cs="Arial"/>
          <w:sz w:val="16"/>
          <w:szCs w:val="16"/>
        </w:rPr>
        <w:t>retail</w:t>
      </w:r>
      <w:r w:rsidRPr="00314165">
        <w:rPr>
          <w:rFonts w:ascii="Arial" w:hAnsi="Arial" w:cs="Arial"/>
          <w:spacing w:val="17"/>
          <w:sz w:val="16"/>
          <w:szCs w:val="16"/>
        </w:rPr>
        <w:t xml:space="preserve"> </w:t>
      </w:r>
      <w:r w:rsidRPr="00314165">
        <w:rPr>
          <w:rFonts w:ascii="Arial" w:hAnsi="Arial" w:cs="Arial"/>
          <w:sz w:val="16"/>
          <w:szCs w:val="16"/>
        </w:rPr>
        <w:t>space</w:t>
      </w:r>
      <w:r w:rsidRPr="00314165">
        <w:rPr>
          <w:rFonts w:ascii="Arial" w:hAnsi="Arial" w:cs="Arial"/>
          <w:spacing w:val="22"/>
          <w:sz w:val="16"/>
          <w:szCs w:val="16"/>
        </w:rPr>
        <w:t xml:space="preserve"> </w:t>
      </w:r>
      <w:r w:rsidRPr="00314165">
        <w:rPr>
          <w:rFonts w:ascii="Arial" w:hAnsi="Arial" w:cs="Arial"/>
          <w:sz w:val="16"/>
          <w:szCs w:val="16"/>
        </w:rPr>
        <w:t>by</w:t>
      </w:r>
      <w:r w:rsidRPr="00314165">
        <w:rPr>
          <w:rFonts w:ascii="Arial" w:hAnsi="Arial" w:cs="Arial"/>
          <w:spacing w:val="12"/>
          <w:sz w:val="16"/>
          <w:szCs w:val="16"/>
        </w:rPr>
        <w:t xml:space="preserve"> </w:t>
      </w:r>
      <w:r w:rsidRPr="00314165">
        <w:rPr>
          <w:rFonts w:ascii="Arial" w:hAnsi="Arial" w:cs="Arial"/>
          <w:sz w:val="16"/>
          <w:szCs w:val="16"/>
        </w:rPr>
        <w:t>up</w:t>
      </w:r>
      <w:r w:rsidRPr="00314165">
        <w:rPr>
          <w:rFonts w:ascii="Arial" w:hAnsi="Arial" w:cs="Arial"/>
          <w:spacing w:val="13"/>
          <w:sz w:val="16"/>
          <w:szCs w:val="16"/>
        </w:rPr>
        <w:t xml:space="preserve"> </w:t>
      </w:r>
      <w:r w:rsidRPr="00314165">
        <w:rPr>
          <w:rFonts w:ascii="Arial" w:hAnsi="Arial" w:cs="Arial"/>
          <w:sz w:val="16"/>
          <w:szCs w:val="16"/>
        </w:rPr>
        <w:t>to</w:t>
      </w:r>
      <w:r w:rsidRPr="00314165">
        <w:rPr>
          <w:rFonts w:ascii="Arial" w:hAnsi="Arial" w:cs="Arial"/>
          <w:spacing w:val="9"/>
          <w:sz w:val="16"/>
          <w:szCs w:val="16"/>
        </w:rPr>
        <w:t xml:space="preserve"> </w:t>
      </w:r>
      <w:r w:rsidRPr="00314165">
        <w:rPr>
          <w:rFonts w:ascii="Arial" w:hAnsi="Arial" w:cs="Arial"/>
          <w:sz w:val="16"/>
          <w:szCs w:val="16"/>
        </w:rPr>
        <w:t>10%</w:t>
      </w:r>
      <w:r w:rsidRPr="00314165">
        <w:rPr>
          <w:rFonts w:ascii="Arial" w:hAnsi="Arial" w:cs="Arial"/>
          <w:spacing w:val="19"/>
          <w:sz w:val="16"/>
          <w:szCs w:val="16"/>
        </w:rPr>
        <w:t xml:space="preserve"> </w:t>
      </w:r>
      <w:r w:rsidRPr="00314165">
        <w:rPr>
          <w:rFonts w:ascii="Arial" w:hAnsi="Arial" w:cs="Arial"/>
          <w:sz w:val="16"/>
          <w:szCs w:val="16"/>
        </w:rPr>
        <w:t>with</w:t>
      </w:r>
      <w:r w:rsidRPr="00314165">
        <w:rPr>
          <w:rFonts w:ascii="Arial" w:hAnsi="Arial" w:cs="Arial"/>
          <w:spacing w:val="12"/>
          <w:sz w:val="16"/>
          <w:szCs w:val="16"/>
        </w:rPr>
        <w:t xml:space="preserve"> </w:t>
      </w:r>
      <w:r w:rsidRPr="00314165">
        <w:rPr>
          <w:rFonts w:ascii="Arial" w:hAnsi="Arial" w:cs="Arial"/>
          <w:sz w:val="16"/>
          <w:szCs w:val="16"/>
        </w:rPr>
        <w:t>no</w:t>
      </w:r>
      <w:r w:rsidRPr="00314165">
        <w:rPr>
          <w:rFonts w:ascii="Arial" w:hAnsi="Arial" w:cs="Arial"/>
          <w:spacing w:val="11"/>
          <w:sz w:val="16"/>
          <w:szCs w:val="16"/>
        </w:rPr>
        <w:t xml:space="preserve"> </w:t>
      </w:r>
      <w:r w:rsidRPr="00314165">
        <w:rPr>
          <w:rFonts w:ascii="Arial" w:hAnsi="Arial" w:cs="Arial"/>
          <w:sz w:val="16"/>
          <w:szCs w:val="16"/>
        </w:rPr>
        <w:t>resulting</w:t>
      </w:r>
      <w:r w:rsidRPr="00314165">
        <w:rPr>
          <w:rFonts w:ascii="Arial" w:hAnsi="Arial" w:cs="Arial"/>
          <w:spacing w:val="28"/>
          <w:sz w:val="16"/>
          <w:szCs w:val="16"/>
        </w:rPr>
        <w:t xml:space="preserve"> </w:t>
      </w:r>
      <w:r w:rsidRPr="00314165">
        <w:rPr>
          <w:rFonts w:ascii="Arial" w:hAnsi="Arial" w:cs="Arial"/>
          <w:sz w:val="16"/>
          <w:szCs w:val="16"/>
        </w:rPr>
        <w:t>increase</w:t>
      </w:r>
      <w:r w:rsidRPr="00314165">
        <w:rPr>
          <w:rFonts w:ascii="Arial" w:hAnsi="Arial" w:cs="Arial"/>
          <w:spacing w:val="38"/>
          <w:sz w:val="16"/>
          <w:szCs w:val="16"/>
        </w:rPr>
        <w:t xml:space="preserve"> </w:t>
      </w:r>
      <w:r w:rsidRPr="00314165">
        <w:rPr>
          <w:rFonts w:ascii="Arial" w:hAnsi="Arial" w:cs="Arial"/>
          <w:w w:val="106"/>
          <w:sz w:val="16"/>
          <w:szCs w:val="16"/>
        </w:rPr>
        <w:t>in</w:t>
      </w:r>
      <w:r>
        <w:rPr>
          <w:rFonts w:ascii="Arial" w:hAnsi="Arial" w:cs="Arial"/>
          <w:sz w:val="16"/>
          <w:szCs w:val="16"/>
        </w:rPr>
        <w:t xml:space="preserve"> </w:t>
      </w:r>
      <w:r w:rsidRPr="00314165">
        <w:rPr>
          <w:rFonts w:ascii="Arial" w:hAnsi="Arial" w:cs="Arial"/>
          <w:w w:val="105"/>
          <w:sz w:val="16"/>
          <w:szCs w:val="16"/>
        </w:rPr>
        <w:t>sales.</w:t>
      </w:r>
    </w:p>
    <w:p w:rsidR="007E2945" w:rsidRPr="00314165" w:rsidRDefault="007E2945" w:rsidP="007E2945">
      <w:pPr>
        <w:widowControl w:val="0"/>
        <w:autoSpaceDE w:val="0"/>
        <w:autoSpaceDN w:val="0"/>
        <w:adjustRightInd w:val="0"/>
        <w:spacing w:after="0" w:line="240" w:lineRule="auto"/>
        <w:ind w:left="12" w:right="103" w:firstLine="708"/>
        <w:rPr>
          <w:rFonts w:ascii="Arial" w:hAnsi="Arial" w:cs="Arial"/>
          <w:sz w:val="16"/>
          <w:szCs w:val="16"/>
        </w:rPr>
      </w:pPr>
      <w:r w:rsidRPr="00314165">
        <w:rPr>
          <w:rFonts w:ascii="Arial" w:hAnsi="Arial" w:cs="Arial"/>
          <w:sz w:val="16"/>
          <w:szCs w:val="16"/>
        </w:rPr>
        <w:t>Based</w:t>
      </w:r>
      <w:r w:rsidRPr="00314165">
        <w:rPr>
          <w:rFonts w:ascii="Arial" w:hAnsi="Arial" w:cs="Arial"/>
          <w:spacing w:val="39"/>
          <w:sz w:val="16"/>
          <w:szCs w:val="16"/>
        </w:rPr>
        <w:t xml:space="preserve"> </w:t>
      </w:r>
      <w:r w:rsidRPr="00314165">
        <w:rPr>
          <w:rFonts w:ascii="Arial" w:hAnsi="Arial" w:cs="Arial"/>
          <w:sz w:val="16"/>
          <w:szCs w:val="16"/>
        </w:rPr>
        <w:t>upon</w:t>
      </w:r>
      <w:r w:rsidRPr="00314165">
        <w:rPr>
          <w:rFonts w:ascii="Arial" w:hAnsi="Arial" w:cs="Arial"/>
          <w:spacing w:val="26"/>
          <w:sz w:val="16"/>
          <w:szCs w:val="16"/>
        </w:rPr>
        <w:t xml:space="preserve"> </w:t>
      </w:r>
      <w:r w:rsidRPr="00314165">
        <w:rPr>
          <w:rFonts w:ascii="Arial" w:hAnsi="Arial" w:cs="Arial"/>
          <w:sz w:val="16"/>
          <w:szCs w:val="16"/>
        </w:rPr>
        <w:t>this</w:t>
      </w:r>
      <w:r w:rsidRPr="00314165">
        <w:rPr>
          <w:rFonts w:ascii="Arial" w:hAnsi="Arial" w:cs="Arial"/>
          <w:spacing w:val="17"/>
          <w:sz w:val="16"/>
          <w:szCs w:val="16"/>
        </w:rPr>
        <w:t xml:space="preserve"> </w:t>
      </w:r>
      <w:r w:rsidRPr="00314165">
        <w:rPr>
          <w:rFonts w:ascii="Arial" w:hAnsi="Arial" w:cs="Arial"/>
          <w:sz w:val="16"/>
          <w:szCs w:val="16"/>
        </w:rPr>
        <w:t>negative</w:t>
      </w:r>
      <w:r w:rsidRPr="00314165">
        <w:rPr>
          <w:rFonts w:ascii="Arial" w:hAnsi="Arial" w:cs="Arial"/>
          <w:spacing w:val="37"/>
          <w:sz w:val="16"/>
          <w:szCs w:val="16"/>
        </w:rPr>
        <w:t xml:space="preserve"> </w:t>
      </w:r>
      <w:r w:rsidRPr="00314165">
        <w:rPr>
          <w:rFonts w:ascii="Arial" w:hAnsi="Arial" w:cs="Arial"/>
          <w:sz w:val="16"/>
          <w:szCs w:val="16"/>
        </w:rPr>
        <w:t>impact</w:t>
      </w:r>
      <w:r w:rsidRPr="00314165">
        <w:rPr>
          <w:rFonts w:ascii="Arial" w:hAnsi="Arial" w:cs="Arial"/>
          <w:spacing w:val="27"/>
          <w:sz w:val="16"/>
          <w:szCs w:val="16"/>
        </w:rPr>
        <w:t xml:space="preserve"> </w:t>
      </w:r>
      <w:r w:rsidRPr="00314165">
        <w:rPr>
          <w:rFonts w:ascii="Arial" w:hAnsi="Arial" w:cs="Arial"/>
          <w:sz w:val="16"/>
          <w:szCs w:val="16"/>
        </w:rPr>
        <w:t>to</w:t>
      </w:r>
      <w:r w:rsidRPr="00314165">
        <w:rPr>
          <w:rFonts w:ascii="Arial" w:hAnsi="Arial" w:cs="Arial"/>
          <w:spacing w:val="16"/>
          <w:sz w:val="16"/>
          <w:szCs w:val="16"/>
        </w:rPr>
        <w:t xml:space="preserve"> </w:t>
      </w:r>
      <w:r w:rsidRPr="00314165">
        <w:rPr>
          <w:rFonts w:ascii="Arial" w:hAnsi="Arial" w:cs="Arial"/>
          <w:sz w:val="16"/>
          <w:szCs w:val="16"/>
        </w:rPr>
        <w:t>sales</w:t>
      </w:r>
      <w:r w:rsidRPr="00314165">
        <w:rPr>
          <w:rFonts w:ascii="Arial" w:hAnsi="Arial" w:cs="Arial"/>
          <w:spacing w:val="19"/>
          <w:sz w:val="16"/>
          <w:szCs w:val="16"/>
        </w:rPr>
        <w:t xml:space="preserve"> </w:t>
      </w:r>
      <w:r w:rsidRPr="00314165">
        <w:rPr>
          <w:rFonts w:ascii="Arial" w:hAnsi="Arial" w:cs="Arial"/>
          <w:sz w:val="16"/>
          <w:szCs w:val="16"/>
        </w:rPr>
        <w:t>NAGS</w:t>
      </w:r>
      <w:r w:rsidRPr="00314165">
        <w:rPr>
          <w:rFonts w:ascii="Arial" w:hAnsi="Arial" w:cs="Arial"/>
          <w:spacing w:val="19"/>
          <w:sz w:val="16"/>
          <w:szCs w:val="16"/>
        </w:rPr>
        <w:t xml:space="preserve"> </w:t>
      </w:r>
      <w:r w:rsidRPr="00314165">
        <w:rPr>
          <w:rFonts w:ascii="Arial" w:hAnsi="Arial" w:cs="Arial"/>
          <w:sz w:val="16"/>
          <w:szCs w:val="16"/>
        </w:rPr>
        <w:t>is</w:t>
      </w:r>
      <w:r w:rsidRPr="00314165">
        <w:rPr>
          <w:rFonts w:ascii="Arial" w:hAnsi="Arial" w:cs="Arial"/>
          <w:spacing w:val="5"/>
          <w:sz w:val="16"/>
          <w:szCs w:val="16"/>
        </w:rPr>
        <w:t xml:space="preserve"> </w:t>
      </w:r>
      <w:r w:rsidRPr="00314165">
        <w:rPr>
          <w:rFonts w:ascii="Arial" w:hAnsi="Arial" w:cs="Arial"/>
          <w:sz w:val="16"/>
          <w:szCs w:val="16"/>
        </w:rPr>
        <w:t>not</w:t>
      </w:r>
      <w:r w:rsidRPr="00314165">
        <w:rPr>
          <w:rFonts w:ascii="Arial" w:hAnsi="Arial" w:cs="Arial"/>
          <w:spacing w:val="19"/>
          <w:sz w:val="16"/>
          <w:szCs w:val="16"/>
        </w:rPr>
        <w:t xml:space="preserve"> </w:t>
      </w:r>
      <w:r w:rsidRPr="00314165">
        <w:rPr>
          <w:rFonts w:ascii="Arial" w:hAnsi="Arial" w:cs="Arial"/>
          <w:sz w:val="16"/>
          <w:szCs w:val="16"/>
        </w:rPr>
        <w:t>in</w:t>
      </w:r>
      <w:r w:rsidRPr="00314165">
        <w:rPr>
          <w:rFonts w:ascii="Arial" w:hAnsi="Arial" w:cs="Arial"/>
          <w:spacing w:val="5"/>
          <w:sz w:val="16"/>
          <w:szCs w:val="16"/>
        </w:rPr>
        <w:t xml:space="preserve"> </w:t>
      </w:r>
      <w:r w:rsidRPr="00314165">
        <w:rPr>
          <w:rFonts w:ascii="Arial" w:hAnsi="Arial" w:cs="Arial"/>
          <w:sz w:val="16"/>
          <w:szCs w:val="16"/>
        </w:rPr>
        <w:t>favor</w:t>
      </w:r>
      <w:r w:rsidRPr="00314165">
        <w:rPr>
          <w:rFonts w:ascii="Arial" w:hAnsi="Arial" w:cs="Arial"/>
          <w:spacing w:val="23"/>
          <w:sz w:val="16"/>
          <w:szCs w:val="16"/>
        </w:rPr>
        <w:t xml:space="preserve"> </w:t>
      </w:r>
      <w:r w:rsidRPr="00314165">
        <w:rPr>
          <w:rFonts w:ascii="Arial" w:hAnsi="Arial" w:cs="Arial"/>
          <w:sz w:val="16"/>
          <w:szCs w:val="16"/>
        </w:rPr>
        <w:t>of</w:t>
      </w:r>
      <w:r w:rsidRPr="00314165">
        <w:rPr>
          <w:rFonts w:ascii="Arial" w:hAnsi="Arial" w:cs="Arial"/>
          <w:spacing w:val="4"/>
          <w:sz w:val="16"/>
          <w:szCs w:val="16"/>
        </w:rPr>
        <w:t xml:space="preserve"> </w:t>
      </w:r>
      <w:r w:rsidRPr="00314165">
        <w:rPr>
          <w:rFonts w:ascii="Arial" w:hAnsi="Arial" w:cs="Arial"/>
          <w:sz w:val="16"/>
          <w:szCs w:val="16"/>
        </w:rPr>
        <w:t>this</w:t>
      </w:r>
      <w:r w:rsidRPr="00314165">
        <w:rPr>
          <w:rFonts w:ascii="Arial" w:hAnsi="Arial" w:cs="Arial"/>
          <w:spacing w:val="17"/>
          <w:sz w:val="16"/>
          <w:szCs w:val="16"/>
        </w:rPr>
        <w:t xml:space="preserve"> </w:t>
      </w:r>
      <w:r w:rsidRPr="00314165">
        <w:rPr>
          <w:rFonts w:ascii="Arial" w:hAnsi="Arial" w:cs="Arial"/>
          <w:sz w:val="16"/>
          <w:szCs w:val="16"/>
        </w:rPr>
        <w:t>proposal</w:t>
      </w:r>
      <w:r w:rsidRPr="00314165">
        <w:rPr>
          <w:rFonts w:ascii="Arial" w:hAnsi="Arial" w:cs="Arial"/>
          <w:spacing w:val="35"/>
          <w:sz w:val="16"/>
          <w:szCs w:val="16"/>
        </w:rPr>
        <w:t xml:space="preserve"> </w:t>
      </w:r>
      <w:r w:rsidRPr="00314165">
        <w:rPr>
          <w:rFonts w:ascii="Arial" w:hAnsi="Arial" w:cs="Arial"/>
          <w:sz w:val="16"/>
          <w:szCs w:val="16"/>
        </w:rPr>
        <w:t>without</w:t>
      </w:r>
      <w:r w:rsidRPr="00314165">
        <w:rPr>
          <w:rFonts w:ascii="Arial" w:hAnsi="Arial" w:cs="Arial"/>
          <w:spacing w:val="23"/>
          <w:sz w:val="16"/>
          <w:szCs w:val="16"/>
        </w:rPr>
        <w:t xml:space="preserve"> </w:t>
      </w:r>
      <w:r w:rsidRPr="00314165">
        <w:rPr>
          <w:rFonts w:ascii="Arial" w:hAnsi="Arial" w:cs="Arial"/>
          <w:w w:val="104"/>
          <w:sz w:val="16"/>
          <w:szCs w:val="16"/>
        </w:rPr>
        <w:t xml:space="preserve">evidence </w:t>
      </w:r>
      <w:r w:rsidRPr="00314165">
        <w:rPr>
          <w:rFonts w:ascii="Arial" w:hAnsi="Arial" w:cs="Arial"/>
          <w:sz w:val="16"/>
          <w:szCs w:val="16"/>
        </w:rPr>
        <w:t>that</w:t>
      </w:r>
      <w:r w:rsidRPr="00314165">
        <w:rPr>
          <w:rFonts w:ascii="Arial" w:hAnsi="Arial" w:cs="Arial"/>
          <w:spacing w:val="24"/>
          <w:sz w:val="16"/>
          <w:szCs w:val="16"/>
        </w:rPr>
        <w:t xml:space="preserve"> </w:t>
      </w:r>
      <w:r w:rsidRPr="00314165">
        <w:rPr>
          <w:rFonts w:ascii="Arial" w:hAnsi="Arial" w:cs="Arial"/>
          <w:sz w:val="16"/>
          <w:szCs w:val="16"/>
        </w:rPr>
        <w:t>this</w:t>
      </w:r>
      <w:r w:rsidRPr="00314165">
        <w:rPr>
          <w:rFonts w:ascii="Arial" w:hAnsi="Arial" w:cs="Arial"/>
          <w:spacing w:val="24"/>
          <w:sz w:val="16"/>
          <w:szCs w:val="16"/>
        </w:rPr>
        <w:t xml:space="preserve"> </w:t>
      </w:r>
      <w:r w:rsidRPr="00314165">
        <w:rPr>
          <w:rFonts w:ascii="Arial" w:hAnsi="Arial" w:cs="Arial"/>
          <w:sz w:val="16"/>
          <w:szCs w:val="16"/>
        </w:rPr>
        <w:t>proposal</w:t>
      </w:r>
      <w:r w:rsidRPr="00314165">
        <w:rPr>
          <w:rFonts w:ascii="Arial" w:hAnsi="Arial" w:cs="Arial"/>
          <w:spacing w:val="43"/>
          <w:sz w:val="16"/>
          <w:szCs w:val="16"/>
        </w:rPr>
        <w:t xml:space="preserve"> </w:t>
      </w:r>
      <w:r w:rsidRPr="00314165">
        <w:rPr>
          <w:rFonts w:ascii="Arial" w:hAnsi="Arial" w:cs="Arial"/>
          <w:sz w:val="16"/>
          <w:szCs w:val="16"/>
        </w:rPr>
        <w:t>is</w:t>
      </w:r>
      <w:r w:rsidRPr="00314165">
        <w:rPr>
          <w:rFonts w:ascii="Arial" w:hAnsi="Arial" w:cs="Arial"/>
          <w:spacing w:val="12"/>
          <w:sz w:val="16"/>
          <w:szCs w:val="16"/>
        </w:rPr>
        <w:t xml:space="preserve"> </w:t>
      </w:r>
      <w:r w:rsidRPr="00314165">
        <w:rPr>
          <w:rFonts w:ascii="Arial" w:hAnsi="Arial" w:cs="Arial"/>
          <w:sz w:val="16"/>
          <w:szCs w:val="16"/>
        </w:rPr>
        <w:t>absolutely</w:t>
      </w:r>
      <w:r w:rsidRPr="00314165">
        <w:rPr>
          <w:rFonts w:ascii="Arial" w:hAnsi="Arial" w:cs="Arial"/>
          <w:spacing w:val="36"/>
          <w:sz w:val="16"/>
          <w:szCs w:val="16"/>
        </w:rPr>
        <w:t xml:space="preserve"> </w:t>
      </w:r>
      <w:r w:rsidRPr="00314165">
        <w:rPr>
          <w:rFonts w:ascii="Arial" w:hAnsi="Arial" w:cs="Arial"/>
          <w:sz w:val="16"/>
          <w:szCs w:val="16"/>
        </w:rPr>
        <w:t>necessary</w:t>
      </w:r>
      <w:r w:rsidRPr="00314165">
        <w:rPr>
          <w:rFonts w:ascii="Arial" w:hAnsi="Arial" w:cs="Arial"/>
          <w:spacing w:val="48"/>
          <w:sz w:val="16"/>
          <w:szCs w:val="16"/>
        </w:rPr>
        <w:t xml:space="preserve"> </w:t>
      </w:r>
      <w:r w:rsidRPr="00314165">
        <w:rPr>
          <w:rFonts w:ascii="Arial" w:hAnsi="Arial" w:cs="Arial"/>
          <w:sz w:val="16"/>
          <w:szCs w:val="16"/>
        </w:rPr>
        <w:t>for</w:t>
      </w:r>
      <w:r w:rsidRPr="00314165">
        <w:rPr>
          <w:rFonts w:ascii="Arial" w:hAnsi="Arial" w:cs="Arial"/>
          <w:spacing w:val="12"/>
          <w:sz w:val="16"/>
          <w:szCs w:val="16"/>
        </w:rPr>
        <w:t xml:space="preserve"> </w:t>
      </w:r>
      <w:r w:rsidRPr="00314165">
        <w:rPr>
          <w:rFonts w:ascii="Arial" w:hAnsi="Arial" w:cs="Arial"/>
          <w:sz w:val="16"/>
          <w:szCs w:val="16"/>
        </w:rPr>
        <w:t>the</w:t>
      </w:r>
      <w:r w:rsidRPr="00314165">
        <w:rPr>
          <w:rFonts w:ascii="Arial" w:hAnsi="Arial" w:cs="Arial"/>
          <w:spacing w:val="22"/>
          <w:sz w:val="16"/>
          <w:szCs w:val="16"/>
        </w:rPr>
        <w:t xml:space="preserve"> </w:t>
      </w:r>
      <w:r w:rsidRPr="00314165">
        <w:rPr>
          <w:rFonts w:ascii="Arial" w:hAnsi="Arial" w:cs="Arial"/>
          <w:sz w:val="16"/>
          <w:szCs w:val="16"/>
        </w:rPr>
        <w:t>accessibility</w:t>
      </w:r>
      <w:r w:rsidRPr="00314165">
        <w:rPr>
          <w:rFonts w:ascii="Arial" w:hAnsi="Arial" w:cs="Arial"/>
          <w:spacing w:val="37"/>
          <w:sz w:val="16"/>
          <w:szCs w:val="16"/>
        </w:rPr>
        <w:t xml:space="preserve"> </w:t>
      </w:r>
      <w:r w:rsidRPr="00314165">
        <w:rPr>
          <w:rFonts w:ascii="Arial" w:hAnsi="Arial" w:cs="Arial"/>
          <w:sz w:val="16"/>
          <w:szCs w:val="16"/>
        </w:rPr>
        <w:t>of</w:t>
      </w:r>
      <w:r w:rsidRPr="00314165">
        <w:rPr>
          <w:rFonts w:ascii="Arial" w:hAnsi="Arial" w:cs="Arial"/>
          <w:spacing w:val="4"/>
          <w:sz w:val="16"/>
          <w:szCs w:val="16"/>
        </w:rPr>
        <w:t xml:space="preserve"> </w:t>
      </w:r>
      <w:r w:rsidRPr="00314165">
        <w:rPr>
          <w:rFonts w:ascii="Arial" w:hAnsi="Arial" w:cs="Arial"/>
          <w:sz w:val="16"/>
          <w:szCs w:val="16"/>
        </w:rPr>
        <w:t>persons</w:t>
      </w:r>
      <w:r w:rsidRPr="00314165">
        <w:rPr>
          <w:rFonts w:ascii="Arial" w:hAnsi="Arial" w:cs="Arial"/>
          <w:spacing w:val="36"/>
          <w:sz w:val="16"/>
          <w:szCs w:val="16"/>
        </w:rPr>
        <w:t xml:space="preserve"> </w:t>
      </w:r>
      <w:r w:rsidRPr="00314165">
        <w:rPr>
          <w:rFonts w:ascii="Arial" w:hAnsi="Arial" w:cs="Arial"/>
          <w:sz w:val="16"/>
          <w:szCs w:val="16"/>
        </w:rPr>
        <w:t>with</w:t>
      </w:r>
      <w:r w:rsidRPr="00314165">
        <w:rPr>
          <w:rFonts w:ascii="Arial" w:hAnsi="Arial" w:cs="Arial"/>
          <w:spacing w:val="15"/>
          <w:sz w:val="16"/>
          <w:szCs w:val="16"/>
        </w:rPr>
        <w:t xml:space="preserve"> </w:t>
      </w:r>
      <w:r w:rsidRPr="00314165">
        <w:rPr>
          <w:rFonts w:ascii="Arial" w:hAnsi="Arial" w:cs="Arial"/>
          <w:sz w:val="16"/>
          <w:szCs w:val="16"/>
        </w:rPr>
        <w:t xml:space="preserve">disabilities. </w:t>
      </w:r>
      <w:r w:rsidRPr="00314165">
        <w:rPr>
          <w:rFonts w:ascii="Arial" w:hAnsi="Arial" w:cs="Arial"/>
          <w:spacing w:val="36"/>
          <w:sz w:val="16"/>
          <w:szCs w:val="16"/>
        </w:rPr>
        <w:t xml:space="preserve"> </w:t>
      </w:r>
      <w:r w:rsidRPr="00314165">
        <w:rPr>
          <w:rFonts w:ascii="Arial" w:hAnsi="Arial" w:cs="Arial"/>
          <w:w w:val="104"/>
          <w:sz w:val="16"/>
          <w:szCs w:val="16"/>
        </w:rPr>
        <w:t xml:space="preserve">While </w:t>
      </w:r>
      <w:r w:rsidRPr="00314165">
        <w:rPr>
          <w:rFonts w:ascii="Arial" w:hAnsi="Arial" w:cs="Arial"/>
          <w:sz w:val="16"/>
          <w:szCs w:val="16"/>
        </w:rPr>
        <w:t>we</w:t>
      </w:r>
      <w:r w:rsidRPr="00314165">
        <w:rPr>
          <w:rFonts w:ascii="Arial" w:hAnsi="Arial" w:cs="Arial"/>
          <w:spacing w:val="23"/>
          <w:sz w:val="16"/>
          <w:szCs w:val="16"/>
        </w:rPr>
        <w:t xml:space="preserve"> </w:t>
      </w:r>
      <w:r w:rsidRPr="00314165">
        <w:rPr>
          <w:rFonts w:ascii="Arial" w:hAnsi="Arial" w:cs="Arial"/>
          <w:sz w:val="16"/>
          <w:szCs w:val="16"/>
        </w:rPr>
        <w:t>recognize</w:t>
      </w:r>
      <w:r w:rsidRPr="00314165">
        <w:rPr>
          <w:rFonts w:ascii="Arial" w:hAnsi="Arial" w:cs="Arial"/>
          <w:spacing w:val="46"/>
          <w:sz w:val="16"/>
          <w:szCs w:val="16"/>
        </w:rPr>
        <w:t xml:space="preserve"> </w:t>
      </w:r>
      <w:r w:rsidRPr="00314165">
        <w:rPr>
          <w:rFonts w:ascii="Arial" w:hAnsi="Arial" w:cs="Arial"/>
          <w:sz w:val="16"/>
          <w:szCs w:val="16"/>
        </w:rPr>
        <w:t>that</w:t>
      </w:r>
      <w:r w:rsidRPr="00314165">
        <w:rPr>
          <w:rFonts w:ascii="Arial" w:hAnsi="Arial" w:cs="Arial"/>
          <w:spacing w:val="12"/>
          <w:sz w:val="16"/>
          <w:szCs w:val="16"/>
        </w:rPr>
        <w:t xml:space="preserve"> </w:t>
      </w:r>
      <w:r w:rsidRPr="00314165">
        <w:rPr>
          <w:rFonts w:ascii="Arial" w:hAnsi="Arial" w:cs="Arial"/>
          <w:sz w:val="16"/>
          <w:szCs w:val="16"/>
        </w:rPr>
        <w:t>the</w:t>
      </w:r>
      <w:r w:rsidRPr="00314165">
        <w:rPr>
          <w:rFonts w:ascii="Arial" w:hAnsi="Arial" w:cs="Arial"/>
          <w:spacing w:val="16"/>
          <w:sz w:val="16"/>
          <w:szCs w:val="16"/>
        </w:rPr>
        <w:t xml:space="preserve"> </w:t>
      </w:r>
      <w:r w:rsidRPr="00314165">
        <w:rPr>
          <w:rFonts w:ascii="Arial" w:hAnsi="Arial" w:cs="Arial"/>
          <w:sz w:val="16"/>
          <w:szCs w:val="16"/>
        </w:rPr>
        <w:t>research</w:t>
      </w:r>
      <w:r w:rsidRPr="00314165">
        <w:rPr>
          <w:rFonts w:ascii="Arial" w:hAnsi="Arial" w:cs="Arial"/>
          <w:spacing w:val="38"/>
          <w:sz w:val="16"/>
          <w:szCs w:val="16"/>
        </w:rPr>
        <w:t xml:space="preserve"> </w:t>
      </w:r>
      <w:r w:rsidRPr="00314165">
        <w:rPr>
          <w:rFonts w:ascii="Arial" w:hAnsi="Arial" w:cs="Arial"/>
          <w:sz w:val="16"/>
          <w:szCs w:val="16"/>
        </w:rPr>
        <w:t>provided</w:t>
      </w:r>
      <w:r w:rsidRPr="00314165">
        <w:rPr>
          <w:rFonts w:ascii="Arial" w:hAnsi="Arial" w:cs="Arial"/>
          <w:spacing w:val="36"/>
          <w:sz w:val="16"/>
          <w:szCs w:val="16"/>
        </w:rPr>
        <w:t xml:space="preserve"> </w:t>
      </w:r>
      <w:r w:rsidRPr="00314165">
        <w:rPr>
          <w:rFonts w:ascii="Arial" w:hAnsi="Arial" w:cs="Arial"/>
          <w:sz w:val="16"/>
          <w:szCs w:val="16"/>
        </w:rPr>
        <w:t>indicates</w:t>
      </w:r>
      <w:r w:rsidRPr="00314165">
        <w:rPr>
          <w:rFonts w:ascii="Arial" w:hAnsi="Arial" w:cs="Arial"/>
          <w:spacing w:val="36"/>
          <w:sz w:val="16"/>
          <w:szCs w:val="16"/>
        </w:rPr>
        <w:t xml:space="preserve"> </w:t>
      </w:r>
      <w:r w:rsidRPr="00314165">
        <w:rPr>
          <w:rFonts w:ascii="Arial" w:hAnsi="Arial" w:cs="Arial"/>
          <w:sz w:val="16"/>
          <w:szCs w:val="16"/>
        </w:rPr>
        <w:t>that</w:t>
      </w:r>
      <w:r w:rsidRPr="00314165">
        <w:rPr>
          <w:rFonts w:ascii="Arial" w:hAnsi="Arial" w:cs="Arial"/>
          <w:spacing w:val="17"/>
          <w:sz w:val="16"/>
          <w:szCs w:val="16"/>
        </w:rPr>
        <w:t xml:space="preserve"> </w:t>
      </w:r>
      <w:r w:rsidRPr="00314165">
        <w:rPr>
          <w:rFonts w:ascii="Arial" w:hAnsi="Arial" w:cs="Arial"/>
          <w:sz w:val="16"/>
          <w:szCs w:val="16"/>
        </w:rPr>
        <w:t>wheeled</w:t>
      </w:r>
      <w:r w:rsidRPr="00314165">
        <w:rPr>
          <w:rFonts w:ascii="Arial" w:hAnsi="Arial" w:cs="Arial"/>
          <w:spacing w:val="35"/>
          <w:sz w:val="16"/>
          <w:szCs w:val="16"/>
        </w:rPr>
        <w:t xml:space="preserve"> </w:t>
      </w:r>
      <w:r w:rsidRPr="00314165">
        <w:rPr>
          <w:rFonts w:ascii="Arial" w:hAnsi="Arial" w:cs="Arial"/>
          <w:sz w:val="16"/>
          <w:szCs w:val="16"/>
        </w:rPr>
        <w:t>mobility</w:t>
      </w:r>
      <w:r w:rsidRPr="00314165">
        <w:rPr>
          <w:rFonts w:ascii="Arial" w:hAnsi="Arial" w:cs="Arial"/>
          <w:spacing w:val="31"/>
          <w:sz w:val="16"/>
          <w:szCs w:val="16"/>
        </w:rPr>
        <w:t xml:space="preserve"> </w:t>
      </w:r>
      <w:r w:rsidRPr="00314165">
        <w:rPr>
          <w:rFonts w:ascii="Arial" w:hAnsi="Arial" w:cs="Arial"/>
          <w:sz w:val="16"/>
          <w:szCs w:val="16"/>
        </w:rPr>
        <w:t>devices</w:t>
      </w:r>
      <w:r w:rsidRPr="00314165">
        <w:rPr>
          <w:rFonts w:ascii="Arial" w:hAnsi="Arial" w:cs="Arial"/>
          <w:spacing w:val="36"/>
          <w:sz w:val="16"/>
          <w:szCs w:val="16"/>
        </w:rPr>
        <w:t xml:space="preserve"> </w:t>
      </w:r>
      <w:r w:rsidRPr="00314165">
        <w:rPr>
          <w:rFonts w:ascii="Arial" w:hAnsi="Arial" w:cs="Arial"/>
          <w:sz w:val="16"/>
          <w:szCs w:val="16"/>
        </w:rPr>
        <w:t>are</w:t>
      </w:r>
      <w:r w:rsidRPr="00314165">
        <w:rPr>
          <w:rFonts w:ascii="Arial" w:hAnsi="Arial" w:cs="Arial"/>
          <w:spacing w:val="13"/>
          <w:sz w:val="16"/>
          <w:szCs w:val="16"/>
        </w:rPr>
        <w:t xml:space="preserve"> </w:t>
      </w:r>
      <w:r w:rsidRPr="00314165">
        <w:rPr>
          <w:rFonts w:ascii="Arial" w:hAnsi="Arial" w:cs="Arial"/>
          <w:w w:val="103"/>
          <w:sz w:val="16"/>
          <w:szCs w:val="16"/>
        </w:rPr>
        <w:t xml:space="preserve">becoming </w:t>
      </w:r>
      <w:r w:rsidRPr="00314165">
        <w:rPr>
          <w:rFonts w:ascii="Arial" w:hAnsi="Arial" w:cs="Arial"/>
          <w:sz w:val="16"/>
          <w:szCs w:val="16"/>
        </w:rPr>
        <w:t>larger</w:t>
      </w:r>
      <w:r w:rsidRPr="00314165">
        <w:rPr>
          <w:rFonts w:ascii="Arial" w:hAnsi="Arial" w:cs="Arial"/>
          <w:spacing w:val="38"/>
          <w:sz w:val="16"/>
          <w:szCs w:val="16"/>
        </w:rPr>
        <w:t xml:space="preserve"> </w:t>
      </w:r>
      <w:r w:rsidRPr="00314165">
        <w:rPr>
          <w:rFonts w:ascii="Arial" w:hAnsi="Arial" w:cs="Arial"/>
          <w:sz w:val="16"/>
          <w:szCs w:val="16"/>
        </w:rPr>
        <w:t>we</w:t>
      </w:r>
      <w:r w:rsidRPr="00314165">
        <w:rPr>
          <w:rFonts w:ascii="Arial" w:hAnsi="Arial" w:cs="Arial"/>
          <w:spacing w:val="14"/>
          <w:sz w:val="16"/>
          <w:szCs w:val="16"/>
        </w:rPr>
        <w:t xml:space="preserve"> </w:t>
      </w:r>
      <w:r w:rsidRPr="00314165">
        <w:rPr>
          <w:rFonts w:ascii="Arial" w:hAnsi="Arial" w:cs="Arial"/>
          <w:sz w:val="16"/>
          <w:szCs w:val="16"/>
        </w:rPr>
        <w:t>do</w:t>
      </w:r>
      <w:r w:rsidRPr="00314165">
        <w:rPr>
          <w:rFonts w:ascii="Arial" w:hAnsi="Arial" w:cs="Arial"/>
          <w:spacing w:val="16"/>
          <w:sz w:val="16"/>
          <w:szCs w:val="16"/>
        </w:rPr>
        <w:t xml:space="preserve"> </w:t>
      </w:r>
      <w:r w:rsidRPr="00314165">
        <w:rPr>
          <w:rFonts w:ascii="Arial" w:hAnsi="Arial" w:cs="Arial"/>
          <w:sz w:val="16"/>
          <w:szCs w:val="16"/>
        </w:rPr>
        <w:t>not</w:t>
      </w:r>
      <w:r w:rsidRPr="00314165">
        <w:rPr>
          <w:rFonts w:ascii="Arial" w:hAnsi="Arial" w:cs="Arial"/>
          <w:spacing w:val="16"/>
          <w:sz w:val="16"/>
          <w:szCs w:val="16"/>
        </w:rPr>
        <w:t xml:space="preserve"> </w:t>
      </w:r>
      <w:r w:rsidRPr="00314165">
        <w:rPr>
          <w:rFonts w:ascii="Arial" w:hAnsi="Arial" w:cs="Arial"/>
          <w:sz w:val="16"/>
          <w:szCs w:val="16"/>
        </w:rPr>
        <w:t>see</w:t>
      </w:r>
      <w:r w:rsidRPr="00314165">
        <w:rPr>
          <w:rFonts w:ascii="Arial" w:hAnsi="Arial" w:cs="Arial"/>
          <w:spacing w:val="23"/>
          <w:sz w:val="16"/>
          <w:szCs w:val="16"/>
        </w:rPr>
        <w:t xml:space="preserve"> </w:t>
      </w:r>
      <w:r w:rsidRPr="00314165">
        <w:rPr>
          <w:rFonts w:ascii="Arial" w:hAnsi="Arial" w:cs="Arial"/>
          <w:sz w:val="16"/>
          <w:szCs w:val="16"/>
        </w:rPr>
        <w:t>any</w:t>
      </w:r>
      <w:r w:rsidRPr="00314165">
        <w:rPr>
          <w:rFonts w:ascii="Arial" w:hAnsi="Arial" w:cs="Arial"/>
          <w:spacing w:val="17"/>
          <w:sz w:val="16"/>
          <w:szCs w:val="16"/>
        </w:rPr>
        <w:t xml:space="preserve"> </w:t>
      </w:r>
      <w:r w:rsidRPr="00314165">
        <w:rPr>
          <w:rFonts w:ascii="Arial" w:hAnsi="Arial" w:cs="Arial"/>
          <w:sz w:val="16"/>
          <w:szCs w:val="16"/>
        </w:rPr>
        <w:t>research</w:t>
      </w:r>
      <w:r w:rsidRPr="00314165">
        <w:rPr>
          <w:rFonts w:ascii="Arial" w:hAnsi="Arial" w:cs="Arial"/>
          <w:spacing w:val="39"/>
          <w:sz w:val="16"/>
          <w:szCs w:val="16"/>
        </w:rPr>
        <w:t xml:space="preserve"> </w:t>
      </w:r>
      <w:r w:rsidRPr="00314165">
        <w:rPr>
          <w:rFonts w:ascii="Arial" w:hAnsi="Arial" w:cs="Arial"/>
          <w:sz w:val="16"/>
          <w:szCs w:val="16"/>
        </w:rPr>
        <w:t>or</w:t>
      </w:r>
      <w:r w:rsidRPr="00314165">
        <w:rPr>
          <w:rFonts w:ascii="Arial" w:hAnsi="Arial" w:cs="Arial"/>
          <w:spacing w:val="6"/>
          <w:sz w:val="16"/>
          <w:szCs w:val="16"/>
        </w:rPr>
        <w:t xml:space="preserve"> </w:t>
      </w:r>
      <w:r w:rsidRPr="00314165">
        <w:rPr>
          <w:rFonts w:ascii="Arial" w:hAnsi="Arial" w:cs="Arial"/>
          <w:sz w:val="16"/>
          <w:szCs w:val="16"/>
        </w:rPr>
        <w:t>reason</w:t>
      </w:r>
      <w:r w:rsidRPr="00314165">
        <w:rPr>
          <w:rFonts w:ascii="Arial" w:hAnsi="Arial" w:cs="Arial"/>
          <w:spacing w:val="35"/>
          <w:sz w:val="16"/>
          <w:szCs w:val="16"/>
        </w:rPr>
        <w:t xml:space="preserve"> </w:t>
      </w:r>
      <w:r w:rsidRPr="00314165">
        <w:rPr>
          <w:rFonts w:ascii="Arial" w:hAnsi="Arial" w:cs="Arial"/>
          <w:sz w:val="16"/>
          <w:szCs w:val="16"/>
        </w:rPr>
        <w:t>provided</w:t>
      </w:r>
      <w:r w:rsidRPr="00314165">
        <w:rPr>
          <w:rFonts w:ascii="Arial" w:hAnsi="Arial" w:cs="Arial"/>
          <w:spacing w:val="34"/>
          <w:sz w:val="16"/>
          <w:szCs w:val="16"/>
        </w:rPr>
        <w:t xml:space="preserve"> </w:t>
      </w:r>
      <w:r w:rsidRPr="00314165">
        <w:rPr>
          <w:rFonts w:ascii="Arial" w:hAnsi="Arial" w:cs="Arial"/>
          <w:sz w:val="16"/>
          <w:szCs w:val="16"/>
        </w:rPr>
        <w:t>for</w:t>
      </w:r>
      <w:r w:rsidRPr="00314165">
        <w:rPr>
          <w:rFonts w:ascii="Arial" w:hAnsi="Arial" w:cs="Arial"/>
          <w:spacing w:val="8"/>
          <w:sz w:val="16"/>
          <w:szCs w:val="16"/>
        </w:rPr>
        <w:t xml:space="preserve"> </w:t>
      </w:r>
      <w:r w:rsidRPr="00314165">
        <w:rPr>
          <w:rFonts w:ascii="Arial" w:hAnsi="Arial" w:cs="Arial"/>
          <w:sz w:val="16"/>
          <w:szCs w:val="16"/>
        </w:rPr>
        <w:t>the</w:t>
      </w:r>
      <w:r w:rsidRPr="00314165">
        <w:rPr>
          <w:rFonts w:ascii="Arial" w:hAnsi="Arial" w:cs="Arial"/>
          <w:spacing w:val="20"/>
          <w:sz w:val="16"/>
          <w:szCs w:val="16"/>
        </w:rPr>
        <w:t xml:space="preserve"> </w:t>
      </w:r>
      <w:r w:rsidRPr="00314165">
        <w:rPr>
          <w:rFonts w:ascii="Arial" w:hAnsi="Arial" w:cs="Arial"/>
          <w:sz w:val="16"/>
          <w:szCs w:val="16"/>
        </w:rPr>
        <w:t>increase</w:t>
      </w:r>
      <w:r w:rsidRPr="00314165">
        <w:rPr>
          <w:rFonts w:ascii="Arial" w:hAnsi="Arial" w:cs="Arial"/>
          <w:spacing w:val="38"/>
          <w:sz w:val="16"/>
          <w:szCs w:val="16"/>
        </w:rPr>
        <w:t xml:space="preserve"> </w:t>
      </w:r>
      <w:r w:rsidRPr="00314165">
        <w:rPr>
          <w:rFonts w:ascii="Arial" w:hAnsi="Arial" w:cs="Arial"/>
          <w:sz w:val="16"/>
          <w:szCs w:val="16"/>
        </w:rPr>
        <w:t>in</w:t>
      </w:r>
      <w:r w:rsidRPr="00314165">
        <w:rPr>
          <w:rFonts w:ascii="Arial" w:hAnsi="Arial" w:cs="Arial"/>
          <w:spacing w:val="9"/>
          <w:sz w:val="16"/>
          <w:szCs w:val="16"/>
        </w:rPr>
        <w:t xml:space="preserve"> </w:t>
      </w:r>
      <w:r w:rsidRPr="00314165">
        <w:rPr>
          <w:rFonts w:ascii="Arial" w:hAnsi="Arial" w:cs="Arial"/>
          <w:sz w:val="16"/>
          <w:szCs w:val="16"/>
        </w:rPr>
        <w:t>size</w:t>
      </w:r>
      <w:r w:rsidRPr="00314165">
        <w:rPr>
          <w:rFonts w:ascii="Arial" w:hAnsi="Arial" w:cs="Arial"/>
          <w:spacing w:val="14"/>
          <w:sz w:val="16"/>
          <w:szCs w:val="16"/>
        </w:rPr>
        <w:t xml:space="preserve"> </w:t>
      </w:r>
      <w:r w:rsidRPr="00314165">
        <w:rPr>
          <w:rFonts w:ascii="Arial" w:hAnsi="Arial" w:cs="Arial"/>
          <w:sz w:val="16"/>
          <w:szCs w:val="16"/>
        </w:rPr>
        <w:t>in</w:t>
      </w:r>
      <w:r w:rsidRPr="00314165">
        <w:rPr>
          <w:rFonts w:ascii="Arial" w:hAnsi="Arial" w:cs="Arial"/>
          <w:spacing w:val="11"/>
          <w:sz w:val="16"/>
          <w:szCs w:val="16"/>
        </w:rPr>
        <w:t xml:space="preserve"> </w:t>
      </w:r>
      <w:r w:rsidRPr="00314165">
        <w:rPr>
          <w:rFonts w:ascii="Arial" w:hAnsi="Arial" w:cs="Arial"/>
          <w:w w:val="104"/>
          <w:sz w:val="16"/>
          <w:szCs w:val="16"/>
        </w:rPr>
        <w:t>wheeled</w:t>
      </w:r>
      <w:r>
        <w:rPr>
          <w:rFonts w:ascii="Arial" w:hAnsi="Arial" w:cs="Arial"/>
          <w:w w:val="104"/>
          <w:sz w:val="16"/>
          <w:szCs w:val="16"/>
        </w:rPr>
        <w:t xml:space="preserve"> </w:t>
      </w:r>
      <w:r w:rsidRPr="00314165">
        <w:rPr>
          <w:rFonts w:ascii="Arial" w:hAnsi="Arial" w:cs="Arial"/>
          <w:sz w:val="16"/>
          <w:szCs w:val="16"/>
        </w:rPr>
        <w:t>mobility</w:t>
      </w:r>
      <w:r w:rsidRPr="00314165">
        <w:rPr>
          <w:rFonts w:ascii="Arial" w:hAnsi="Arial" w:cs="Arial"/>
          <w:spacing w:val="46"/>
          <w:sz w:val="16"/>
          <w:szCs w:val="16"/>
        </w:rPr>
        <w:t xml:space="preserve"> </w:t>
      </w:r>
      <w:r w:rsidRPr="00314165">
        <w:rPr>
          <w:rFonts w:ascii="Arial" w:hAnsi="Arial" w:cs="Arial"/>
          <w:sz w:val="16"/>
          <w:szCs w:val="16"/>
        </w:rPr>
        <w:t>devices.</w:t>
      </w:r>
      <w:r w:rsidRPr="00314165">
        <w:rPr>
          <w:rFonts w:ascii="Arial" w:hAnsi="Arial" w:cs="Arial"/>
          <w:spacing w:val="51"/>
          <w:sz w:val="16"/>
          <w:szCs w:val="16"/>
        </w:rPr>
        <w:t xml:space="preserve"> </w:t>
      </w:r>
      <w:r w:rsidRPr="00314165">
        <w:rPr>
          <w:rFonts w:ascii="Arial" w:hAnsi="Arial" w:cs="Arial"/>
          <w:sz w:val="16"/>
          <w:szCs w:val="16"/>
        </w:rPr>
        <w:t>Should</w:t>
      </w:r>
      <w:r w:rsidRPr="00314165">
        <w:rPr>
          <w:rFonts w:ascii="Arial" w:hAnsi="Arial" w:cs="Arial"/>
          <w:spacing w:val="28"/>
          <w:sz w:val="16"/>
          <w:szCs w:val="16"/>
        </w:rPr>
        <w:t xml:space="preserve"> </w:t>
      </w:r>
      <w:r w:rsidRPr="00314165">
        <w:rPr>
          <w:rFonts w:ascii="Arial" w:hAnsi="Arial" w:cs="Arial"/>
          <w:sz w:val="16"/>
          <w:szCs w:val="16"/>
        </w:rPr>
        <w:t>we,</w:t>
      </w:r>
      <w:r w:rsidRPr="00314165">
        <w:rPr>
          <w:rFonts w:ascii="Arial" w:hAnsi="Arial" w:cs="Arial"/>
          <w:spacing w:val="21"/>
          <w:sz w:val="16"/>
          <w:szCs w:val="16"/>
        </w:rPr>
        <w:t xml:space="preserve"> </w:t>
      </w:r>
      <w:r w:rsidRPr="00314165">
        <w:rPr>
          <w:rFonts w:ascii="Arial" w:hAnsi="Arial" w:cs="Arial"/>
          <w:sz w:val="16"/>
          <w:szCs w:val="16"/>
        </w:rPr>
        <w:t>as</w:t>
      </w:r>
      <w:r w:rsidRPr="00314165">
        <w:rPr>
          <w:rFonts w:ascii="Arial" w:hAnsi="Arial" w:cs="Arial"/>
          <w:spacing w:val="10"/>
          <w:sz w:val="16"/>
          <w:szCs w:val="16"/>
        </w:rPr>
        <w:t xml:space="preserve"> </w:t>
      </w:r>
      <w:r w:rsidRPr="00314165">
        <w:rPr>
          <w:rFonts w:ascii="Arial" w:hAnsi="Arial" w:cs="Arial"/>
          <w:sz w:val="16"/>
          <w:szCs w:val="16"/>
        </w:rPr>
        <w:t>an</w:t>
      </w:r>
      <w:r w:rsidRPr="00314165">
        <w:rPr>
          <w:rFonts w:ascii="Arial" w:hAnsi="Arial" w:cs="Arial"/>
          <w:spacing w:val="10"/>
          <w:sz w:val="16"/>
          <w:szCs w:val="16"/>
        </w:rPr>
        <w:t xml:space="preserve"> </w:t>
      </w:r>
      <w:r w:rsidRPr="00314165">
        <w:rPr>
          <w:rFonts w:ascii="Arial" w:hAnsi="Arial" w:cs="Arial"/>
          <w:sz w:val="16"/>
          <w:szCs w:val="16"/>
        </w:rPr>
        <w:t>industry,</w:t>
      </w:r>
      <w:r w:rsidRPr="00314165">
        <w:rPr>
          <w:rFonts w:ascii="Arial" w:hAnsi="Arial" w:cs="Arial"/>
          <w:spacing w:val="31"/>
          <w:sz w:val="16"/>
          <w:szCs w:val="16"/>
        </w:rPr>
        <w:t xml:space="preserve"> </w:t>
      </w:r>
      <w:r w:rsidRPr="00314165">
        <w:rPr>
          <w:rFonts w:ascii="Arial" w:hAnsi="Arial" w:cs="Arial"/>
          <w:sz w:val="16"/>
          <w:szCs w:val="16"/>
        </w:rPr>
        <w:t>be</w:t>
      </w:r>
      <w:r w:rsidRPr="00314165">
        <w:rPr>
          <w:rFonts w:ascii="Arial" w:hAnsi="Arial" w:cs="Arial"/>
          <w:spacing w:val="9"/>
          <w:sz w:val="16"/>
          <w:szCs w:val="16"/>
        </w:rPr>
        <w:t xml:space="preserve"> </w:t>
      </w:r>
      <w:r w:rsidRPr="00314165">
        <w:rPr>
          <w:rFonts w:ascii="Arial" w:hAnsi="Arial" w:cs="Arial"/>
          <w:sz w:val="16"/>
          <w:szCs w:val="16"/>
        </w:rPr>
        <w:t>required</w:t>
      </w:r>
      <w:r w:rsidRPr="00314165">
        <w:rPr>
          <w:rFonts w:ascii="Arial" w:hAnsi="Arial" w:cs="Arial"/>
          <w:spacing w:val="29"/>
          <w:sz w:val="16"/>
          <w:szCs w:val="16"/>
        </w:rPr>
        <w:t xml:space="preserve"> </w:t>
      </w:r>
      <w:r w:rsidRPr="00314165">
        <w:rPr>
          <w:rFonts w:ascii="Arial" w:hAnsi="Arial" w:cs="Arial"/>
          <w:sz w:val="16"/>
          <w:szCs w:val="16"/>
        </w:rPr>
        <w:t>to</w:t>
      </w:r>
      <w:r w:rsidRPr="00314165">
        <w:rPr>
          <w:rFonts w:ascii="Arial" w:hAnsi="Arial" w:cs="Arial"/>
          <w:spacing w:val="13"/>
          <w:sz w:val="16"/>
          <w:szCs w:val="16"/>
        </w:rPr>
        <w:t xml:space="preserve"> </w:t>
      </w:r>
      <w:r w:rsidRPr="00314165">
        <w:rPr>
          <w:rFonts w:ascii="Arial" w:hAnsi="Arial" w:cs="Arial"/>
          <w:sz w:val="16"/>
          <w:szCs w:val="16"/>
        </w:rPr>
        <w:t>pay</w:t>
      </w:r>
      <w:r w:rsidRPr="00314165">
        <w:rPr>
          <w:rFonts w:ascii="Arial" w:hAnsi="Arial" w:cs="Arial"/>
          <w:spacing w:val="17"/>
          <w:sz w:val="16"/>
          <w:szCs w:val="16"/>
        </w:rPr>
        <w:t xml:space="preserve"> </w:t>
      </w:r>
      <w:r w:rsidRPr="00314165">
        <w:rPr>
          <w:rFonts w:ascii="Arial" w:hAnsi="Arial" w:cs="Arial"/>
          <w:sz w:val="16"/>
          <w:szCs w:val="16"/>
        </w:rPr>
        <w:t>this</w:t>
      </w:r>
      <w:r w:rsidRPr="00314165">
        <w:rPr>
          <w:rFonts w:ascii="Arial" w:hAnsi="Arial" w:cs="Arial"/>
          <w:spacing w:val="17"/>
          <w:sz w:val="16"/>
          <w:szCs w:val="16"/>
        </w:rPr>
        <w:t xml:space="preserve"> </w:t>
      </w:r>
      <w:r w:rsidRPr="00314165">
        <w:rPr>
          <w:rFonts w:ascii="Arial" w:hAnsi="Arial" w:cs="Arial"/>
          <w:sz w:val="16"/>
          <w:szCs w:val="16"/>
        </w:rPr>
        <w:t>cost</w:t>
      </w:r>
      <w:r w:rsidRPr="00314165">
        <w:rPr>
          <w:rFonts w:ascii="Arial" w:hAnsi="Arial" w:cs="Arial"/>
          <w:spacing w:val="15"/>
          <w:sz w:val="16"/>
          <w:szCs w:val="16"/>
        </w:rPr>
        <w:t xml:space="preserve"> </w:t>
      </w:r>
      <w:r w:rsidRPr="00314165">
        <w:rPr>
          <w:rFonts w:ascii="Arial" w:hAnsi="Arial" w:cs="Arial"/>
          <w:sz w:val="16"/>
          <w:szCs w:val="16"/>
        </w:rPr>
        <w:t>or</w:t>
      </w:r>
      <w:r w:rsidRPr="00314165">
        <w:rPr>
          <w:rFonts w:ascii="Arial" w:hAnsi="Arial" w:cs="Arial"/>
          <w:spacing w:val="5"/>
          <w:sz w:val="16"/>
          <w:szCs w:val="16"/>
        </w:rPr>
        <w:t xml:space="preserve"> </w:t>
      </w:r>
      <w:r w:rsidRPr="00314165">
        <w:rPr>
          <w:rFonts w:ascii="Arial" w:hAnsi="Arial" w:cs="Arial"/>
          <w:sz w:val="16"/>
          <w:szCs w:val="16"/>
        </w:rPr>
        <w:t>increased</w:t>
      </w:r>
      <w:r w:rsidRPr="00314165">
        <w:rPr>
          <w:rFonts w:ascii="Arial" w:hAnsi="Arial" w:cs="Arial"/>
          <w:spacing w:val="40"/>
          <w:sz w:val="16"/>
          <w:szCs w:val="16"/>
        </w:rPr>
        <w:t xml:space="preserve"> </w:t>
      </w:r>
      <w:r w:rsidRPr="00314165">
        <w:rPr>
          <w:rFonts w:ascii="Arial" w:hAnsi="Arial" w:cs="Arial"/>
          <w:sz w:val="16"/>
          <w:szCs w:val="16"/>
        </w:rPr>
        <w:t>size</w:t>
      </w:r>
      <w:r w:rsidRPr="00314165">
        <w:rPr>
          <w:rFonts w:ascii="Arial" w:hAnsi="Arial" w:cs="Arial"/>
          <w:spacing w:val="21"/>
          <w:sz w:val="16"/>
          <w:szCs w:val="16"/>
        </w:rPr>
        <w:t xml:space="preserve"> </w:t>
      </w:r>
      <w:r w:rsidRPr="00314165">
        <w:rPr>
          <w:rFonts w:ascii="Arial" w:hAnsi="Arial" w:cs="Arial"/>
          <w:sz w:val="16"/>
          <w:szCs w:val="16"/>
        </w:rPr>
        <w:t>out</w:t>
      </w:r>
      <w:r w:rsidRPr="00314165">
        <w:rPr>
          <w:rFonts w:ascii="Arial" w:hAnsi="Arial" w:cs="Arial"/>
          <w:spacing w:val="12"/>
          <w:sz w:val="16"/>
          <w:szCs w:val="16"/>
        </w:rPr>
        <w:t xml:space="preserve"> </w:t>
      </w:r>
      <w:r w:rsidRPr="00314165">
        <w:rPr>
          <w:rFonts w:ascii="Arial" w:hAnsi="Arial" w:cs="Arial"/>
          <w:sz w:val="16"/>
          <w:szCs w:val="16"/>
        </w:rPr>
        <w:t>of the</w:t>
      </w:r>
      <w:r w:rsidRPr="00314165">
        <w:rPr>
          <w:rFonts w:ascii="Arial" w:hAnsi="Arial" w:cs="Arial"/>
          <w:spacing w:val="27"/>
          <w:sz w:val="16"/>
          <w:szCs w:val="16"/>
        </w:rPr>
        <w:t xml:space="preserve"> </w:t>
      </w:r>
      <w:r w:rsidRPr="00314165">
        <w:rPr>
          <w:rFonts w:ascii="Arial" w:hAnsi="Arial" w:cs="Arial"/>
          <w:sz w:val="16"/>
          <w:szCs w:val="16"/>
        </w:rPr>
        <w:t>choice</w:t>
      </w:r>
      <w:r w:rsidRPr="00314165">
        <w:rPr>
          <w:rFonts w:ascii="Arial" w:hAnsi="Arial" w:cs="Arial"/>
          <w:spacing w:val="27"/>
          <w:sz w:val="16"/>
          <w:szCs w:val="16"/>
        </w:rPr>
        <w:t xml:space="preserve"> </w:t>
      </w:r>
      <w:r w:rsidRPr="00314165">
        <w:rPr>
          <w:rFonts w:ascii="Arial" w:hAnsi="Arial" w:cs="Arial"/>
          <w:sz w:val="16"/>
          <w:szCs w:val="16"/>
        </w:rPr>
        <w:t>for</w:t>
      </w:r>
      <w:r w:rsidRPr="00314165">
        <w:rPr>
          <w:rFonts w:ascii="Arial" w:hAnsi="Arial" w:cs="Arial"/>
          <w:spacing w:val="16"/>
          <w:sz w:val="16"/>
          <w:szCs w:val="16"/>
        </w:rPr>
        <w:t xml:space="preserve"> </w:t>
      </w:r>
      <w:r w:rsidRPr="00314165">
        <w:rPr>
          <w:rFonts w:ascii="Arial" w:hAnsi="Arial" w:cs="Arial"/>
          <w:sz w:val="16"/>
          <w:szCs w:val="16"/>
        </w:rPr>
        <w:t>bigger</w:t>
      </w:r>
      <w:r w:rsidRPr="00314165">
        <w:rPr>
          <w:rFonts w:ascii="Arial" w:hAnsi="Arial" w:cs="Arial"/>
          <w:spacing w:val="27"/>
          <w:sz w:val="16"/>
          <w:szCs w:val="16"/>
        </w:rPr>
        <w:t xml:space="preserve"> </w:t>
      </w:r>
      <w:r w:rsidRPr="00314165">
        <w:rPr>
          <w:rFonts w:ascii="Arial" w:hAnsi="Arial" w:cs="Arial"/>
          <w:sz w:val="16"/>
          <w:szCs w:val="16"/>
        </w:rPr>
        <w:t>devices</w:t>
      </w:r>
      <w:r w:rsidRPr="00314165">
        <w:rPr>
          <w:rFonts w:ascii="Arial" w:hAnsi="Arial" w:cs="Arial"/>
          <w:spacing w:val="38"/>
          <w:sz w:val="16"/>
          <w:szCs w:val="16"/>
        </w:rPr>
        <w:t xml:space="preserve"> </w:t>
      </w:r>
      <w:r w:rsidRPr="00314165">
        <w:rPr>
          <w:rFonts w:ascii="Arial" w:hAnsi="Arial" w:cs="Arial"/>
          <w:sz w:val="16"/>
          <w:szCs w:val="16"/>
        </w:rPr>
        <w:t>or</w:t>
      </w:r>
      <w:r w:rsidRPr="00314165">
        <w:rPr>
          <w:rFonts w:ascii="Arial" w:hAnsi="Arial" w:cs="Arial"/>
          <w:spacing w:val="9"/>
          <w:sz w:val="16"/>
          <w:szCs w:val="16"/>
        </w:rPr>
        <w:t xml:space="preserve"> </w:t>
      </w:r>
      <w:r w:rsidRPr="00314165">
        <w:rPr>
          <w:rFonts w:ascii="Arial" w:hAnsi="Arial" w:cs="Arial"/>
          <w:sz w:val="16"/>
          <w:szCs w:val="16"/>
        </w:rPr>
        <w:t>should</w:t>
      </w:r>
      <w:r w:rsidRPr="00314165">
        <w:rPr>
          <w:rFonts w:ascii="Arial" w:hAnsi="Arial" w:cs="Arial"/>
          <w:spacing w:val="34"/>
          <w:sz w:val="16"/>
          <w:szCs w:val="16"/>
        </w:rPr>
        <w:t xml:space="preserve"> </w:t>
      </w:r>
      <w:r w:rsidRPr="00314165">
        <w:rPr>
          <w:rFonts w:ascii="Arial" w:hAnsi="Arial" w:cs="Arial"/>
          <w:sz w:val="16"/>
          <w:szCs w:val="16"/>
        </w:rPr>
        <w:t>the</w:t>
      </w:r>
      <w:r w:rsidRPr="00314165">
        <w:rPr>
          <w:rFonts w:ascii="Arial" w:hAnsi="Arial" w:cs="Arial"/>
          <w:spacing w:val="9"/>
          <w:sz w:val="16"/>
          <w:szCs w:val="16"/>
        </w:rPr>
        <w:t xml:space="preserve"> </w:t>
      </w:r>
      <w:r w:rsidRPr="00314165">
        <w:rPr>
          <w:rFonts w:ascii="Arial" w:hAnsi="Arial" w:cs="Arial"/>
          <w:sz w:val="16"/>
          <w:szCs w:val="16"/>
        </w:rPr>
        <w:t>necessity</w:t>
      </w:r>
      <w:r w:rsidRPr="00314165">
        <w:rPr>
          <w:rFonts w:ascii="Arial" w:hAnsi="Arial" w:cs="Arial"/>
          <w:spacing w:val="45"/>
          <w:sz w:val="16"/>
          <w:szCs w:val="16"/>
        </w:rPr>
        <w:t xml:space="preserve"> </w:t>
      </w:r>
      <w:r w:rsidRPr="00314165">
        <w:rPr>
          <w:rFonts w:ascii="Arial" w:hAnsi="Arial" w:cs="Arial"/>
          <w:sz w:val="16"/>
          <w:szCs w:val="16"/>
        </w:rPr>
        <w:t>of</w:t>
      </w:r>
      <w:r w:rsidRPr="00314165">
        <w:rPr>
          <w:rFonts w:ascii="Arial" w:hAnsi="Arial" w:cs="Arial"/>
          <w:spacing w:val="4"/>
          <w:sz w:val="16"/>
          <w:szCs w:val="16"/>
        </w:rPr>
        <w:t xml:space="preserve"> </w:t>
      </w:r>
      <w:r w:rsidRPr="00314165">
        <w:rPr>
          <w:rFonts w:ascii="Arial" w:hAnsi="Arial" w:cs="Arial"/>
          <w:sz w:val="16"/>
          <w:szCs w:val="16"/>
        </w:rPr>
        <w:t>larger</w:t>
      </w:r>
      <w:r w:rsidRPr="00314165">
        <w:rPr>
          <w:rFonts w:ascii="Arial" w:hAnsi="Arial" w:cs="Arial"/>
          <w:spacing w:val="25"/>
          <w:sz w:val="16"/>
          <w:szCs w:val="16"/>
        </w:rPr>
        <w:t xml:space="preserve"> </w:t>
      </w:r>
      <w:r w:rsidRPr="00314165">
        <w:rPr>
          <w:rFonts w:ascii="Arial" w:hAnsi="Arial" w:cs="Arial"/>
          <w:sz w:val="16"/>
          <w:szCs w:val="16"/>
        </w:rPr>
        <w:t>devices</w:t>
      </w:r>
      <w:r w:rsidRPr="00314165">
        <w:rPr>
          <w:rFonts w:ascii="Arial" w:hAnsi="Arial" w:cs="Arial"/>
          <w:spacing w:val="36"/>
          <w:sz w:val="16"/>
          <w:szCs w:val="16"/>
        </w:rPr>
        <w:t xml:space="preserve"> </w:t>
      </w:r>
      <w:r w:rsidRPr="00314165">
        <w:rPr>
          <w:rFonts w:ascii="Arial" w:hAnsi="Arial" w:cs="Arial"/>
          <w:sz w:val="16"/>
          <w:szCs w:val="16"/>
        </w:rPr>
        <w:t>be</w:t>
      </w:r>
      <w:r w:rsidRPr="00314165">
        <w:rPr>
          <w:rFonts w:ascii="Arial" w:hAnsi="Arial" w:cs="Arial"/>
          <w:spacing w:val="3"/>
          <w:sz w:val="16"/>
          <w:szCs w:val="16"/>
        </w:rPr>
        <w:t xml:space="preserve"> </w:t>
      </w:r>
      <w:r w:rsidRPr="00314165">
        <w:rPr>
          <w:rFonts w:ascii="Arial" w:hAnsi="Arial" w:cs="Arial"/>
          <w:sz w:val="16"/>
          <w:szCs w:val="16"/>
        </w:rPr>
        <w:t>provided</w:t>
      </w:r>
      <w:r w:rsidRPr="00314165">
        <w:rPr>
          <w:rFonts w:ascii="Arial" w:hAnsi="Arial" w:cs="Arial"/>
          <w:spacing w:val="36"/>
          <w:sz w:val="16"/>
          <w:szCs w:val="16"/>
        </w:rPr>
        <w:t xml:space="preserve"> </w:t>
      </w:r>
      <w:r w:rsidRPr="00314165">
        <w:rPr>
          <w:rFonts w:ascii="Arial" w:hAnsi="Arial" w:cs="Arial"/>
          <w:sz w:val="16"/>
          <w:szCs w:val="16"/>
        </w:rPr>
        <w:t>prior</w:t>
      </w:r>
      <w:r w:rsidRPr="00314165">
        <w:rPr>
          <w:rFonts w:ascii="Arial" w:hAnsi="Arial" w:cs="Arial"/>
          <w:spacing w:val="19"/>
          <w:sz w:val="16"/>
          <w:szCs w:val="16"/>
        </w:rPr>
        <w:t xml:space="preserve"> </w:t>
      </w:r>
      <w:r w:rsidRPr="00314165">
        <w:rPr>
          <w:rFonts w:ascii="Arial" w:hAnsi="Arial" w:cs="Arial"/>
          <w:w w:val="104"/>
          <w:sz w:val="16"/>
          <w:szCs w:val="16"/>
        </w:rPr>
        <w:t xml:space="preserve">to </w:t>
      </w:r>
      <w:r w:rsidRPr="00314165">
        <w:rPr>
          <w:rFonts w:ascii="Arial" w:hAnsi="Arial" w:cs="Arial"/>
          <w:sz w:val="16"/>
          <w:szCs w:val="16"/>
        </w:rPr>
        <w:t>requiring</w:t>
      </w:r>
      <w:r w:rsidRPr="00314165">
        <w:rPr>
          <w:rFonts w:ascii="Arial" w:hAnsi="Arial" w:cs="Arial"/>
          <w:spacing w:val="51"/>
          <w:sz w:val="16"/>
          <w:szCs w:val="16"/>
        </w:rPr>
        <w:t xml:space="preserve"> </w:t>
      </w:r>
      <w:r w:rsidRPr="00314165">
        <w:rPr>
          <w:rFonts w:ascii="Arial" w:hAnsi="Arial" w:cs="Arial"/>
          <w:sz w:val="16"/>
          <w:szCs w:val="16"/>
        </w:rPr>
        <w:t>larger</w:t>
      </w:r>
      <w:r w:rsidRPr="00314165">
        <w:rPr>
          <w:rFonts w:ascii="Arial" w:hAnsi="Arial" w:cs="Arial"/>
          <w:spacing w:val="25"/>
          <w:sz w:val="16"/>
          <w:szCs w:val="16"/>
        </w:rPr>
        <w:t xml:space="preserve"> </w:t>
      </w:r>
      <w:r w:rsidRPr="00314165">
        <w:rPr>
          <w:rFonts w:ascii="Arial" w:hAnsi="Arial" w:cs="Arial"/>
          <w:sz w:val="16"/>
          <w:szCs w:val="16"/>
        </w:rPr>
        <w:t xml:space="preserve">spaces. </w:t>
      </w:r>
      <w:r w:rsidRPr="00314165">
        <w:rPr>
          <w:rFonts w:ascii="Arial" w:hAnsi="Arial" w:cs="Arial"/>
          <w:spacing w:val="37"/>
          <w:sz w:val="16"/>
          <w:szCs w:val="16"/>
        </w:rPr>
        <w:t xml:space="preserve"> </w:t>
      </w:r>
      <w:r w:rsidRPr="00314165">
        <w:rPr>
          <w:rFonts w:ascii="Arial" w:hAnsi="Arial" w:cs="Arial"/>
          <w:sz w:val="16"/>
          <w:szCs w:val="16"/>
        </w:rPr>
        <w:t>NAGS</w:t>
      </w:r>
      <w:r w:rsidRPr="00314165">
        <w:rPr>
          <w:rFonts w:ascii="Arial" w:hAnsi="Arial" w:cs="Arial"/>
          <w:spacing w:val="8"/>
          <w:sz w:val="16"/>
          <w:szCs w:val="16"/>
        </w:rPr>
        <w:t xml:space="preserve"> </w:t>
      </w:r>
      <w:r w:rsidRPr="00314165">
        <w:rPr>
          <w:rFonts w:ascii="Arial" w:hAnsi="Arial" w:cs="Arial"/>
          <w:sz w:val="16"/>
          <w:szCs w:val="16"/>
        </w:rPr>
        <w:t>is</w:t>
      </w:r>
      <w:r w:rsidRPr="00314165">
        <w:rPr>
          <w:rFonts w:ascii="Arial" w:hAnsi="Arial" w:cs="Arial"/>
          <w:spacing w:val="17"/>
          <w:sz w:val="16"/>
          <w:szCs w:val="16"/>
        </w:rPr>
        <w:t xml:space="preserve"> </w:t>
      </w:r>
      <w:r w:rsidRPr="00314165">
        <w:rPr>
          <w:rFonts w:ascii="Arial" w:hAnsi="Arial" w:cs="Arial"/>
          <w:sz w:val="16"/>
          <w:szCs w:val="16"/>
        </w:rPr>
        <w:t>also</w:t>
      </w:r>
      <w:r w:rsidRPr="00314165">
        <w:rPr>
          <w:rFonts w:ascii="Arial" w:hAnsi="Arial" w:cs="Arial"/>
          <w:spacing w:val="18"/>
          <w:sz w:val="16"/>
          <w:szCs w:val="16"/>
        </w:rPr>
        <w:t xml:space="preserve"> </w:t>
      </w:r>
      <w:r w:rsidRPr="00314165">
        <w:rPr>
          <w:rFonts w:ascii="Arial" w:hAnsi="Arial" w:cs="Arial"/>
          <w:sz w:val="16"/>
          <w:szCs w:val="16"/>
        </w:rPr>
        <w:t>not</w:t>
      </w:r>
      <w:r w:rsidRPr="00314165">
        <w:rPr>
          <w:rFonts w:ascii="Arial" w:hAnsi="Arial" w:cs="Arial"/>
          <w:spacing w:val="15"/>
          <w:sz w:val="16"/>
          <w:szCs w:val="16"/>
        </w:rPr>
        <w:t xml:space="preserve"> </w:t>
      </w:r>
      <w:r w:rsidRPr="00314165">
        <w:rPr>
          <w:rFonts w:ascii="Arial" w:hAnsi="Arial" w:cs="Arial"/>
          <w:sz w:val="16"/>
          <w:szCs w:val="16"/>
        </w:rPr>
        <w:t>aware</w:t>
      </w:r>
      <w:r w:rsidRPr="00314165">
        <w:rPr>
          <w:rFonts w:ascii="Arial" w:hAnsi="Arial" w:cs="Arial"/>
          <w:spacing w:val="35"/>
          <w:sz w:val="16"/>
          <w:szCs w:val="16"/>
        </w:rPr>
        <w:t xml:space="preserve"> </w:t>
      </w:r>
      <w:r w:rsidRPr="00314165">
        <w:rPr>
          <w:rFonts w:ascii="Arial" w:hAnsi="Arial" w:cs="Arial"/>
          <w:sz w:val="16"/>
          <w:szCs w:val="16"/>
        </w:rPr>
        <w:t>of</w:t>
      </w:r>
      <w:r w:rsidRPr="00314165">
        <w:rPr>
          <w:rFonts w:ascii="Arial" w:hAnsi="Arial" w:cs="Arial"/>
          <w:spacing w:val="5"/>
          <w:sz w:val="16"/>
          <w:szCs w:val="16"/>
        </w:rPr>
        <w:t xml:space="preserve"> </w:t>
      </w:r>
      <w:r w:rsidRPr="00314165">
        <w:rPr>
          <w:rFonts w:ascii="Arial" w:hAnsi="Arial" w:cs="Arial"/>
          <w:sz w:val="16"/>
          <w:szCs w:val="16"/>
        </w:rPr>
        <w:t>any</w:t>
      </w:r>
      <w:r w:rsidRPr="00314165">
        <w:rPr>
          <w:rFonts w:ascii="Arial" w:hAnsi="Arial" w:cs="Arial"/>
          <w:spacing w:val="18"/>
          <w:sz w:val="16"/>
          <w:szCs w:val="16"/>
        </w:rPr>
        <w:t xml:space="preserve"> </w:t>
      </w:r>
      <w:r w:rsidRPr="00314165">
        <w:rPr>
          <w:rFonts w:ascii="Arial" w:hAnsi="Arial" w:cs="Arial"/>
          <w:sz w:val="16"/>
          <w:szCs w:val="16"/>
        </w:rPr>
        <w:t>complaints</w:t>
      </w:r>
      <w:r w:rsidRPr="00314165">
        <w:rPr>
          <w:rFonts w:ascii="Arial" w:hAnsi="Arial" w:cs="Arial"/>
          <w:spacing w:val="41"/>
          <w:sz w:val="16"/>
          <w:szCs w:val="16"/>
        </w:rPr>
        <w:t xml:space="preserve"> </w:t>
      </w:r>
      <w:r w:rsidRPr="00314165">
        <w:rPr>
          <w:rFonts w:ascii="Arial" w:hAnsi="Arial" w:cs="Arial"/>
          <w:sz w:val="16"/>
          <w:szCs w:val="16"/>
        </w:rPr>
        <w:t>based</w:t>
      </w:r>
      <w:r w:rsidRPr="00314165">
        <w:rPr>
          <w:rFonts w:ascii="Arial" w:hAnsi="Arial" w:cs="Arial"/>
          <w:spacing w:val="26"/>
          <w:sz w:val="16"/>
          <w:szCs w:val="16"/>
        </w:rPr>
        <w:t xml:space="preserve"> </w:t>
      </w:r>
      <w:r w:rsidRPr="00314165">
        <w:rPr>
          <w:rFonts w:ascii="Arial" w:hAnsi="Arial" w:cs="Arial"/>
          <w:sz w:val="16"/>
          <w:szCs w:val="16"/>
        </w:rPr>
        <w:t>upon</w:t>
      </w:r>
      <w:r w:rsidRPr="00314165">
        <w:rPr>
          <w:rFonts w:ascii="Arial" w:hAnsi="Arial" w:cs="Arial"/>
          <w:spacing w:val="17"/>
          <w:sz w:val="16"/>
          <w:szCs w:val="16"/>
        </w:rPr>
        <w:t xml:space="preserve"> </w:t>
      </w:r>
      <w:r w:rsidRPr="00314165">
        <w:rPr>
          <w:rFonts w:ascii="Arial" w:hAnsi="Arial" w:cs="Arial"/>
          <w:sz w:val="16"/>
          <w:szCs w:val="16"/>
        </w:rPr>
        <w:t>the</w:t>
      </w:r>
      <w:r w:rsidRPr="00314165">
        <w:rPr>
          <w:rFonts w:ascii="Arial" w:hAnsi="Arial" w:cs="Arial"/>
          <w:spacing w:val="16"/>
          <w:sz w:val="16"/>
          <w:szCs w:val="16"/>
        </w:rPr>
        <w:t xml:space="preserve"> </w:t>
      </w:r>
      <w:r w:rsidRPr="00314165">
        <w:rPr>
          <w:rFonts w:ascii="Arial" w:hAnsi="Arial" w:cs="Arial"/>
          <w:sz w:val="16"/>
          <w:szCs w:val="16"/>
        </w:rPr>
        <w:t>aisle</w:t>
      </w:r>
      <w:r w:rsidRPr="00314165">
        <w:rPr>
          <w:rFonts w:ascii="Arial" w:hAnsi="Arial" w:cs="Arial"/>
          <w:spacing w:val="19"/>
          <w:sz w:val="16"/>
          <w:szCs w:val="16"/>
        </w:rPr>
        <w:t xml:space="preserve"> </w:t>
      </w:r>
      <w:r w:rsidRPr="00314165">
        <w:rPr>
          <w:rFonts w:ascii="Arial" w:hAnsi="Arial" w:cs="Arial"/>
          <w:w w:val="104"/>
          <w:sz w:val="16"/>
          <w:szCs w:val="16"/>
        </w:rPr>
        <w:t xml:space="preserve">space </w:t>
      </w:r>
      <w:r w:rsidRPr="00314165">
        <w:rPr>
          <w:rFonts w:ascii="Arial" w:hAnsi="Arial" w:cs="Arial"/>
          <w:sz w:val="16"/>
          <w:szCs w:val="16"/>
        </w:rPr>
        <w:t>widths</w:t>
      </w:r>
      <w:r w:rsidRPr="00314165">
        <w:rPr>
          <w:rFonts w:ascii="Arial" w:hAnsi="Arial" w:cs="Arial"/>
          <w:spacing w:val="38"/>
          <w:sz w:val="16"/>
          <w:szCs w:val="16"/>
        </w:rPr>
        <w:t xml:space="preserve"> </w:t>
      </w:r>
      <w:r w:rsidRPr="00314165">
        <w:rPr>
          <w:rFonts w:ascii="Arial" w:hAnsi="Arial" w:cs="Arial"/>
          <w:sz w:val="16"/>
          <w:szCs w:val="16"/>
        </w:rPr>
        <w:t>or</w:t>
      </w:r>
      <w:r w:rsidRPr="00314165">
        <w:rPr>
          <w:rFonts w:ascii="Arial" w:hAnsi="Arial" w:cs="Arial"/>
          <w:spacing w:val="7"/>
          <w:sz w:val="16"/>
          <w:szCs w:val="16"/>
        </w:rPr>
        <w:t xml:space="preserve"> </w:t>
      </w:r>
      <w:r w:rsidRPr="00314165">
        <w:rPr>
          <w:rFonts w:ascii="Arial" w:hAnsi="Arial" w:cs="Arial"/>
          <w:sz w:val="16"/>
          <w:szCs w:val="16"/>
        </w:rPr>
        <w:t>turning</w:t>
      </w:r>
      <w:r w:rsidRPr="00314165">
        <w:rPr>
          <w:rFonts w:ascii="Arial" w:hAnsi="Arial" w:cs="Arial"/>
          <w:spacing w:val="33"/>
          <w:sz w:val="16"/>
          <w:szCs w:val="16"/>
        </w:rPr>
        <w:t xml:space="preserve"> </w:t>
      </w:r>
      <w:r w:rsidRPr="00314165">
        <w:rPr>
          <w:rFonts w:ascii="Arial" w:hAnsi="Arial" w:cs="Arial"/>
          <w:sz w:val="16"/>
          <w:szCs w:val="16"/>
        </w:rPr>
        <w:t>space</w:t>
      </w:r>
      <w:r w:rsidRPr="00314165">
        <w:rPr>
          <w:rFonts w:ascii="Arial" w:hAnsi="Arial" w:cs="Arial"/>
          <w:spacing w:val="29"/>
          <w:sz w:val="16"/>
          <w:szCs w:val="16"/>
        </w:rPr>
        <w:t xml:space="preserve"> </w:t>
      </w:r>
      <w:r w:rsidRPr="00314165">
        <w:rPr>
          <w:rFonts w:ascii="Arial" w:hAnsi="Arial" w:cs="Arial"/>
          <w:sz w:val="16"/>
          <w:szCs w:val="16"/>
        </w:rPr>
        <w:t>around</w:t>
      </w:r>
      <w:r w:rsidRPr="00314165">
        <w:rPr>
          <w:rFonts w:ascii="Arial" w:hAnsi="Arial" w:cs="Arial"/>
          <w:spacing w:val="31"/>
          <w:sz w:val="16"/>
          <w:szCs w:val="16"/>
        </w:rPr>
        <w:t xml:space="preserve"> </w:t>
      </w:r>
      <w:r w:rsidRPr="00314165">
        <w:rPr>
          <w:rFonts w:ascii="Arial" w:hAnsi="Arial" w:cs="Arial"/>
          <w:sz w:val="16"/>
          <w:szCs w:val="16"/>
        </w:rPr>
        <w:t>aisle</w:t>
      </w:r>
      <w:r w:rsidRPr="00314165">
        <w:rPr>
          <w:rFonts w:ascii="Arial" w:hAnsi="Arial" w:cs="Arial"/>
          <w:spacing w:val="22"/>
          <w:sz w:val="16"/>
          <w:szCs w:val="16"/>
        </w:rPr>
        <w:t xml:space="preserve"> </w:t>
      </w:r>
      <w:r w:rsidRPr="00314165">
        <w:rPr>
          <w:rFonts w:ascii="Arial" w:hAnsi="Arial" w:cs="Arial"/>
          <w:sz w:val="16"/>
          <w:szCs w:val="16"/>
        </w:rPr>
        <w:t>ends</w:t>
      </w:r>
      <w:r w:rsidRPr="00314165">
        <w:rPr>
          <w:rFonts w:ascii="Arial" w:hAnsi="Arial" w:cs="Arial"/>
          <w:spacing w:val="19"/>
          <w:sz w:val="16"/>
          <w:szCs w:val="16"/>
        </w:rPr>
        <w:t xml:space="preserve"> </w:t>
      </w:r>
      <w:r w:rsidRPr="00314165">
        <w:rPr>
          <w:rFonts w:ascii="Arial" w:hAnsi="Arial" w:cs="Arial"/>
          <w:sz w:val="16"/>
          <w:szCs w:val="16"/>
        </w:rPr>
        <w:t>provided</w:t>
      </w:r>
      <w:r w:rsidRPr="00314165">
        <w:rPr>
          <w:rFonts w:ascii="Arial" w:hAnsi="Arial" w:cs="Arial"/>
          <w:spacing w:val="36"/>
          <w:sz w:val="16"/>
          <w:szCs w:val="16"/>
        </w:rPr>
        <w:t xml:space="preserve"> </w:t>
      </w:r>
      <w:r w:rsidRPr="00314165">
        <w:rPr>
          <w:rFonts w:ascii="Arial" w:hAnsi="Arial" w:cs="Arial"/>
          <w:sz w:val="16"/>
          <w:szCs w:val="16"/>
        </w:rPr>
        <w:t>with</w:t>
      </w:r>
      <w:r w:rsidRPr="00314165">
        <w:rPr>
          <w:rFonts w:ascii="Arial" w:hAnsi="Arial" w:cs="Arial"/>
          <w:spacing w:val="18"/>
          <w:sz w:val="16"/>
          <w:szCs w:val="16"/>
        </w:rPr>
        <w:t xml:space="preserve"> </w:t>
      </w:r>
      <w:r w:rsidRPr="00314165">
        <w:rPr>
          <w:rFonts w:ascii="Arial" w:hAnsi="Arial" w:cs="Arial"/>
          <w:sz w:val="16"/>
          <w:szCs w:val="16"/>
        </w:rPr>
        <w:t>existing</w:t>
      </w:r>
      <w:r w:rsidRPr="00314165">
        <w:rPr>
          <w:rFonts w:ascii="Arial" w:hAnsi="Arial" w:cs="Arial"/>
          <w:spacing w:val="26"/>
          <w:sz w:val="16"/>
          <w:szCs w:val="16"/>
        </w:rPr>
        <w:t xml:space="preserve"> </w:t>
      </w:r>
      <w:r w:rsidRPr="00314165">
        <w:rPr>
          <w:rFonts w:ascii="Arial" w:hAnsi="Arial" w:cs="Arial"/>
          <w:sz w:val="16"/>
          <w:szCs w:val="16"/>
        </w:rPr>
        <w:t>facilities</w:t>
      </w:r>
      <w:r w:rsidRPr="00314165">
        <w:rPr>
          <w:rFonts w:ascii="Arial" w:hAnsi="Arial" w:cs="Arial"/>
          <w:spacing w:val="24"/>
          <w:sz w:val="16"/>
          <w:szCs w:val="16"/>
        </w:rPr>
        <w:t xml:space="preserve"> </w:t>
      </w:r>
      <w:r w:rsidRPr="00314165">
        <w:rPr>
          <w:rFonts w:ascii="Arial" w:hAnsi="Arial" w:cs="Arial"/>
          <w:sz w:val="16"/>
          <w:szCs w:val="16"/>
        </w:rPr>
        <w:t>that</w:t>
      </w:r>
      <w:r w:rsidRPr="00314165">
        <w:rPr>
          <w:rFonts w:ascii="Arial" w:hAnsi="Arial" w:cs="Arial"/>
          <w:spacing w:val="17"/>
          <w:sz w:val="16"/>
          <w:szCs w:val="16"/>
        </w:rPr>
        <w:t xml:space="preserve"> </w:t>
      </w:r>
      <w:r w:rsidRPr="00314165">
        <w:rPr>
          <w:rFonts w:ascii="Arial" w:hAnsi="Arial" w:cs="Arial"/>
          <w:sz w:val="16"/>
          <w:szCs w:val="16"/>
        </w:rPr>
        <w:t>currently</w:t>
      </w:r>
      <w:r w:rsidRPr="00314165">
        <w:rPr>
          <w:rFonts w:ascii="Arial" w:hAnsi="Arial" w:cs="Arial"/>
          <w:spacing w:val="25"/>
          <w:sz w:val="16"/>
          <w:szCs w:val="16"/>
        </w:rPr>
        <w:t xml:space="preserve"> </w:t>
      </w:r>
      <w:r w:rsidRPr="00314165">
        <w:rPr>
          <w:rFonts w:ascii="Arial" w:hAnsi="Arial" w:cs="Arial"/>
          <w:w w:val="103"/>
          <w:sz w:val="16"/>
          <w:szCs w:val="16"/>
        </w:rPr>
        <w:t xml:space="preserve">comply </w:t>
      </w:r>
      <w:r w:rsidRPr="00314165">
        <w:rPr>
          <w:rFonts w:ascii="Arial" w:hAnsi="Arial" w:cs="Arial"/>
          <w:sz w:val="16"/>
          <w:szCs w:val="16"/>
        </w:rPr>
        <w:t>with</w:t>
      </w:r>
      <w:r w:rsidRPr="00314165">
        <w:rPr>
          <w:rFonts w:ascii="Arial" w:hAnsi="Arial" w:cs="Arial"/>
          <w:spacing w:val="27"/>
          <w:sz w:val="16"/>
          <w:szCs w:val="16"/>
        </w:rPr>
        <w:t xml:space="preserve"> </w:t>
      </w:r>
      <w:r w:rsidRPr="00314165">
        <w:rPr>
          <w:rFonts w:ascii="Arial" w:hAnsi="Arial" w:cs="Arial"/>
          <w:sz w:val="16"/>
          <w:szCs w:val="16"/>
        </w:rPr>
        <w:t>the</w:t>
      </w:r>
      <w:r w:rsidRPr="00314165">
        <w:rPr>
          <w:rFonts w:ascii="Arial" w:hAnsi="Arial" w:cs="Arial"/>
          <w:spacing w:val="21"/>
          <w:sz w:val="16"/>
          <w:szCs w:val="16"/>
        </w:rPr>
        <w:t xml:space="preserve"> </w:t>
      </w:r>
      <w:r w:rsidRPr="00314165">
        <w:rPr>
          <w:rFonts w:ascii="Arial" w:hAnsi="Arial" w:cs="Arial"/>
          <w:sz w:val="16"/>
          <w:szCs w:val="16"/>
        </w:rPr>
        <w:t>current</w:t>
      </w:r>
      <w:r w:rsidRPr="00314165">
        <w:rPr>
          <w:rFonts w:ascii="Arial" w:hAnsi="Arial" w:cs="Arial"/>
          <w:spacing w:val="31"/>
          <w:sz w:val="16"/>
          <w:szCs w:val="16"/>
        </w:rPr>
        <w:t xml:space="preserve"> </w:t>
      </w:r>
      <w:r w:rsidRPr="00314165">
        <w:rPr>
          <w:rFonts w:ascii="Arial" w:hAnsi="Arial" w:cs="Arial"/>
          <w:w w:val="104"/>
          <w:sz w:val="16"/>
          <w:szCs w:val="16"/>
        </w:rPr>
        <w:t>standards</w:t>
      </w:r>
      <w:r>
        <w:rPr>
          <w:rFonts w:ascii="Arial" w:hAnsi="Arial" w:cs="Arial"/>
          <w:w w:val="104"/>
          <w:sz w:val="16"/>
          <w:szCs w:val="16"/>
        </w:rPr>
        <w:t>.  For further information see 3-6-12.</w:t>
      </w:r>
    </w:p>
    <w:p w:rsidR="001E3835" w:rsidRDefault="001E3835" w:rsidP="001E3835">
      <w:pPr>
        <w:spacing w:after="0" w:line="240" w:lineRule="auto"/>
        <w:jc w:val="center"/>
        <w:rPr>
          <w:rFonts w:ascii="Arial" w:hAnsi="Arial" w:cs="Arial"/>
          <w:b/>
          <w:bCs/>
          <w:i/>
          <w:iCs/>
          <w:sz w:val="24"/>
          <w:szCs w:val="24"/>
        </w:rPr>
      </w:pPr>
    </w:p>
    <w:p w:rsidR="001E3835" w:rsidRDefault="001E3835" w:rsidP="001E3835">
      <w:pPr>
        <w:spacing w:after="0" w:line="240" w:lineRule="auto"/>
        <w:jc w:val="center"/>
        <w:rPr>
          <w:rFonts w:ascii="Arial" w:hAnsi="Arial" w:cs="Arial"/>
          <w:b/>
          <w:bCs/>
          <w:i/>
          <w:iCs/>
          <w:sz w:val="24"/>
          <w:szCs w:val="24"/>
        </w:rPr>
      </w:pPr>
      <w:r>
        <w:rPr>
          <w:rFonts w:ascii="Arial" w:hAnsi="Arial" w:cs="Arial"/>
          <w:b/>
          <w:bCs/>
          <w:i/>
          <w:iCs/>
          <w:sz w:val="24"/>
          <w:szCs w:val="24"/>
        </w:rPr>
        <w:t>See Committee action on 4-10-12 PC4</w:t>
      </w:r>
    </w:p>
    <w:p w:rsidR="001E3835" w:rsidRDefault="001E3835" w:rsidP="007E2945">
      <w:pPr>
        <w:spacing w:after="0" w:line="240" w:lineRule="auto"/>
        <w:rPr>
          <w:rFonts w:ascii="Arial" w:eastAsia="Times New Roman" w:hAnsi="Arial" w:cs="Arial"/>
          <w:b/>
          <w:sz w:val="32"/>
          <w:szCs w:val="32"/>
        </w:rPr>
      </w:pP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4-10-12 PC6</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Robin Roberts, Chair, Technical Standards Committee, rep</w:t>
      </w:r>
      <w:r w:rsidRPr="004F194B">
        <w:rPr>
          <w:rFonts w:ascii="Arial" w:eastAsia="Times New Roman" w:hAnsi="Arial" w:cs="Arial"/>
          <w:b/>
          <w:sz w:val="20"/>
          <w:szCs w:val="20"/>
        </w:rPr>
        <w:t xml:space="preserve">resenting </w:t>
      </w:r>
      <w:r>
        <w:rPr>
          <w:rFonts w:ascii="Arial" w:eastAsia="Times New Roman" w:hAnsi="Arial" w:cs="Arial"/>
          <w:b/>
          <w:sz w:val="20"/>
          <w:szCs w:val="20"/>
        </w:rPr>
        <w:t>Accessibility Professionals Association</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autoSpaceDE w:val="0"/>
        <w:autoSpaceDN w:val="0"/>
        <w:adjustRightInd w:val="0"/>
        <w:spacing w:after="0" w:line="240" w:lineRule="auto"/>
        <w:ind w:firstLine="720"/>
        <w:rPr>
          <w:rFonts w:ascii="TimesNewRoman" w:hAnsi="TimesNewRoman" w:cs="TimesNewRoman"/>
          <w:sz w:val="20"/>
          <w:szCs w:val="20"/>
        </w:rPr>
      </w:pPr>
    </w:p>
    <w:p w:rsidR="007E2945" w:rsidRDefault="007E2945" w:rsidP="007E2945">
      <w:pPr>
        <w:autoSpaceDE w:val="0"/>
        <w:autoSpaceDN w:val="0"/>
        <w:adjustRightInd w:val="0"/>
        <w:spacing w:after="0" w:line="240" w:lineRule="auto"/>
        <w:rPr>
          <w:rFonts w:ascii="Arial" w:hAnsi="Arial" w:cs="Arial"/>
          <w:sz w:val="16"/>
          <w:szCs w:val="16"/>
        </w:rPr>
      </w:pPr>
      <w:r w:rsidRPr="006268F9">
        <w:rPr>
          <w:rFonts w:ascii="Arial" w:hAnsi="Arial" w:cs="Arial"/>
          <w:b/>
          <w:sz w:val="16"/>
          <w:szCs w:val="16"/>
        </w:rPr>
        <w:t>Reason:</w:t>
      </w:r>
      <w:r w:rsidRPr="006268F9">
        <w:rPr>
          <w:rFonts w:ascii="Arial" w:hAnsi="Arial" w:cs="Arial"/>
          <w:sz w:val="16"/>
          <w:szCs w:val="16"/>
        </w:rPr>
        <w:t xml:space="preserve">  Many of the comments provided in the background reports expressed reservations regarding the study upon which the proposals are based. Because the proposed changes would have an enormous impact on the design and construction community, further investigation seems necessary.</w:t>
      </w:r>
    </w:p>
    <w:p w:rsidR="007E2945" w:rsidRPr="00796ACC" w:rsidRDefault="007E2945" w:rsidP="007E2945">
      <w:pPr>
        <w:spacing w:after="0" w:line="240" w:lineRule="auto"/>
        <w:rPr>
          <w:rFonts w:ascii="Arial" w:eastAsia="Times New Roman" w:hAnsi="Arial" w:cs="Arial"/>
          <w:b/>
          <w:sz w:val="24"/>
          <w:szCs w:val="24"/>
        </w:rPr>
      </w:pPr>
    </w:p>
    <w:p w:rsidR="001E3835" w:rsidRDefault="001E3835" w:rsidP="001E3835">
      <w:pPr>
        <w:spacing w:after="0" w:line="240" w:lineRule="auto"/>
        <w:jc w:val="center"/>
        <w:rPr>
          <w:rFonts w:ascii="Arial" w:hAnsi="Arial" w:cs="Arial"/>
          <w:b/>
          <w:bCs/>
          <w:i/>
          <w:iCs/>
          <w:sz w:val="24"/>
          <w:szCs w:val="24"/>
        </w:rPr>
      </w:pPr>
      <w:r>
        <w:rPr>
          <w:rFonts w:ascii="Arial" w:hAnsi="Arial" w:cs="Arial"/>
          <w:b/>
          <w:bCs/>
          <w:i/>
          <w:iCs/>
          <w:sz w:val="24"/>
          <w:szCs w:val="24"/>
        </w:rPr>
        <w:t>See Committee action on 4-10-12 PC4</w:t>
      </w:r>
    </w:p>
    <w:p w:rsidR="001E3835" w:rsidRDefault="001E3835" w:rsidP="001E3835">
      <w:pPr>
        <w:spacing w:after="0" w:line="240" w:lineRule="auto"/>
        <w:rPr>
          <w:rFonts w:ascii="Arial" w:eastAsia="Times New Roman" w:hAnsi="Arial" w:cs="Arial"/>
          <w:b/>
          <w:sz w:val="32"/>
          <w:szCs w:val="32"/>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4-10</w:t>
      </w:r>
      <w:r w:rsidRPr="004F194B">
        <w:rPr>
          <w:rFonts w:ascii="Arial" w:eastAsia="Times New Roman" w:hAnsi="Arial" w:cs="Arial"/>
          <w:b/>
          <w:sz w:val="32"/>
          <w:szCs w:val="32"/>
        </w:rPr>
        <w:t>-12 PC</w:t>
      </w:r>
      <w:r>
        <w:rPr>
          <w:rFonts w:ascii="Arial" w:eastAsia="Times New Roman" w:hAnsi="Arial" w:cs="Arial"/>
          <w:b/>
          <w:sz w:val="32"/>
          <w:szCs w:val="32"/>
        </w:rPr>
        <w:t>7</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20"/>
          <w:szCs w:val="20"/>
        </w:rPr>
        <w:t xml:space="preserve">Minh N. Vu; </w:t>
      </w:r>
      <w:r w:rsidRPr="004F194B">
        <w:rPr>
          <w:rFonts w:ascii="Arial" w:eastAsia="Times New Roman" w:hAnsi="Arial" w:cs="Arial"/>
          <w:b/>
          <w:sz w:val="20"/>
          <w:szCs w:val="20"/>
        </w:rPr>
        <w:t xml:space="preserve">representing </w:t>
      </w:r>
      <w:r>
        <w:rPr>
          <w:rFonts w:ascii="Arial" w:eastAsia="Times New Roman" w:hAnsi="Arial" w:cs="Arial"/>
          <w:b/>
          <w:sz w:val="20"/>
          <w:szCs w:val="20"/>
        </w:rPr>
        <w:t>American Hotel and Lodging Association.</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spacing w:after="0" w:line="240" w:lineRule="auto"/>
        <w:rPr>
          <w:rFonts w:ascii="Arial" w:eastAsia="Times New Roman" w:hAnsi="Arial" w:cs="Arial"/>
          <w:b/>
          <w:bCs/>
          <w:sz w:val="20"/>
          <w:szCs w:val="24"/>
        </w:rPr>
      </w:pPr>
    </w:p>
    <w:p w:rsidR="007E2945" w:rsidRDefault="007E2945" w:rsidP="007E2945">
      <w:pPr>
        <w:spacing w:after="0" w:line="240" w:lineRule="auto"/>
        <w:rPr>
          <w:rFonts w:ascii="Arial" w:hAnsi="Arial" w:cs="Arial"/>
          <w:sz w:val="16"/>
          <w:szCs w:val="16"/>
        </w:rPr>
      </w:pPr>
      <w:r w:rsidRPr="008F1B24">
        <w:rPr>
          <w:rFonts w:ascii="Arial" w:hAnsi="Arial" w:cs="Arial"/>
          <w:b/>
          <w:sz w:val="16"/>
          <w:szCs w:val="16"/>
        </w:rPr>
        <w:t>Reason:</w:t>
      </w:r>
      <w:r>
        <w:rPr>
          <w:rFonts w:ascii="Arial" w:hAnsi="Arial" w:cs="Arial"/>
          <w:b/>
          <w:sz w:val="16"/>
          <w:szCs w:val="16"/>
        </w:rPr>
        <w:t xml:space="preserve">  </w:t>
      </w:r>
      <w:r>
        <w:rPr>
          <w:rFonts w:ascii="Arial" w:hAnsi="Arial" w:cs="Arial"/>
          <w:sz w:val="16"/>
          <w:szCs w:val="16"/>
        </w:rPr>
        <w:t xml:space="preserve">See reason statement from Minh Vu found under proposal 3-6-12. </w:t>
      </w:r>
    </w:p>
    <w:p w:rsidR="001E3835" w:rsidRDefault="001E3835" w:rsidP="007E2945">
      <w:pPr>
        <w:spacing w:after="0" w:line="240" w:lineRule="auto"/>
        <w:rPr>
          <w:rFonts w:ascii="Arial" w:hAnsi="Arial" w:cs="Arial"/>
          <w:sz w:val="16"/>
          <w:szCs w:val="16"/>
        </w:rPr>
      </w:pPr>
    </w:p>
    <w:p w:rsidR="001E3835" w:rsidRDefault="001E3835" w:rsidP="001E3835">
      <w:pPr>
        <w:spacing w:after="0" w:line="240" w:lineRule="auto"/>
        <w:jc w:val="center"/>
        <w:rPr>
          <w:rFonts w:ascii="Arial" w:hAnsi="Arial" w:cs="Arial"/>
          <w:b/>
          <w:bCs/>
          <w:i/>
          <w:iCs/>
          <w:sz w:val="24"/>
          <w:szCs w:val="24"/>
        </w:rPr>
      </w:pPr>
      <w:r>
        <w:rPr>
          <w:rFonts w:ascii="Arial" w:hAnsi="Arial" w:cs="Arial"/>
          <w:b/>
          <w:bCs/>
          <w:i/>
          <w:iCs/>
          <w:sz w:val="24"/>
          <w:szCs w:val="24"/>
        </w:rPr>
        <w:t>See Committee action on 4-10-12 PC4</w:t>
      </w:r>
    </w:p>
    <w:p w:rsidR="001E3835" w:rsidRPr="000115B5" w:rsidRDefault="001E3835" w:rsidP="001E3835">
      <w:pPr>
        <w:spacing w:after="0" w:line="240" w:lineRule="auto"/>
        <w:rPr>
          <w:rFonts w:ascii="Arial" w:eastAsia="Times New Roman" w:hAnsi="Arial" w:cs="Arial"/>
          <w:b/>
          <w:sz w:val="24"/>
          <w:szCs w:val="24"/>
        </w:rPr>
      </w:pPr>
    </w:p>
    <w:p w:rsidR="007E2945" w:rsidRPr="00796ACC" w:rsidRDefault="007E2945" w:rsidP="007E2945">
      <w:pPr>
        <w:keepNext/>
        <w:pBdr>
          <w:top w:val="single" w:sz="4" w:space="1" w:color="auto"/>
        </w:pBdr>
        <w:spacing w:after="0" w:line="240" w:lineRule="auto"/>
        <w:outlineLvl w:val="0"/>
        <w:rPr>
          <w:rFonts w:ascii="Arial" w:eastAsia="Times New Roman" w:hAnsi="Arial" w:cs="Arial"/>
          <w:b/>
          <w:sz w:val="24"/>
          <w:szCs w:val="24"/>
        </w:rPr>
      </w:pPr>
    </w:p>
    <w:p w:rsidR="006E53F3" w:rsidRDefault="006E53F3">
      <w:pPr>
        <w:rPr>
          <w:rFonts w:ascii="Arial" w:eastAsia="Times New Roman" w:hAnsi="Arial" w:cs="Arial"/>
          <w:b/>
          <w:sz w:val="32"/>
          <w:szCs w:val="32"/>
        </w:rPr>
      </w:pPr>
      <w:r>
        <w:rPr>
          <w:rFonts w:ascii="Arial" w:eastAsia="Times New Roman" w:hAnsi="Arial" w:cs="Arial"/>
          <w:b/>
          <w:sz w:val="32"/>
          <w:szCs w:val="32"/>
        </w:rPr>
        <w:br w:type="page"/>
      </w:r>
    </w:p>
    <w:p w:rsidR="007E2945" w:rsidRPr="004F194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lastRenderedPageBreak/>
        <w:t>4-11 –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b/>
          <w:bCs/>
          <w:sz w:val="20"/>
          <w:szCs w:val="24"/>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z w:val="20"/>
          <w:szCs w:val="20"/>
        </w:rPr>
        <w:t>Revise as follows:</w:t>
      </w:r>
      <w:r w:rsidRPr="004F194B">
        <w:rPr>
          <w:rFonts w:ascii="Arial" w:eastAsia="Times New Roman" w:hAnsi="Arial" w:cs="Arial"/>
          <w:sz w:val="20"/>
          <w:szCs w:val="20"/>
        </w:rPr>
        <w:t xml:space="preserve"> </w:t>
      </w:r>
    </w:p>
    <w:p w:rsidR="007E2945" w:rsidRPr="004F194B" w:rsidRDefault="007E2945" w:rsidP="007E2945">
      <w:pPr>
        <w:spacing w:after="0" w:line="240" w:lineRule="auto"/>
        <w:rPr>
          <w:rFonts w:ascii="Arial" w:eastAsia="Times New Roman" w:hAnsi="Arial" w:cs="Arial"/>
          <w:b/>
          <w:bCs/>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sz w:val="20"/>
          <w:szCs w:val="20"/>
        </w:rPr>
        <w:t xml:space="preserve">402.2 Components.  </w:t>
      </w:r>
      <w:r w:rsidRPr="004F194B">
        <w:rPr>
          <w:rFonts w:ascii="Arial" w:eastAsia="Times New Roman" w:hAnsi="Arial" w:cs="Arial"/>
          <w:sz w:val="20"/>
          <w:szCs w:val="20"/>
        </w:rPr>
        <w:t xml:space="preserve">Accessible routes shall consist of one or more of the following components:  Walking surfaces with a slope not steeper than 1:20, doors and doorways, </w:t>
      </w:r>
      <w:r w:rsidRPr="004F194B">
        <w:rPr>
          <w:rFonts w:ascii="Arial" w:eastAsia="Times New Roman" w:hAnsi="Arial" w:cs="Arial"/>
          <w:sz w:val="20"/>
          <w:szCs w:val="20"/>
          <w:u w:val="single"/>
        </w:rPr>
        <w:t xml:space="preserve">gates, </w:t>
      </w:r>
      <w:r w:rsidRPr="004F194B">
        <w:rPr>
          <w:rFonts w:ascii="Arial" w:eastAsia="Times New Roman" w:hAnsi="Arial" w:cs="Arial"/>
          <w:sz w:val="20"/>
          <w:szCs w:val="20"/>
        </w:rPr>
        <w:t>ramps, curb ramps excluding the flared sides, elevators and platform lifts.  All components of an accessible route shall comply with the applicable portion of this standard.</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b/>
          <w:sz w:val="20"/>
          <w:szCs w:val="20"/>
          <w:u w:val="single"/>
        </w:rPr>
      </w:pPr>
      <w:r w:rsidRPr="004F194B">
        <w:rPr>
          <w:rFonts w:ascii="Arial" w:eastAsia="Times New Roman" w:hAnsi="Arial" w:cs="Arial"/>
          <w:b/>
          <w:sz w:val="20"/>
          <w:szCs w:val="20"/>
        </w:rPr>
        <w:t>404 Doors</w:t>
      </w:r>
      <w:r w:rsidRPr="004F194B">
        <w:rPr>
          <w:rFonts w:ascii="Arial" w:eastAsia="Times New Roman" w:hAnsi="Arial" w:cs="Arial"/>
          <w:b/>
          <w:sz w:val="20"/>
          <w:szCs w:val="20"/>
          <w:u w:val="single"/>
        </w:rPr>
        <w:t>,</w:t>
      </w:r>
      <w:r w:rsidRPr="004F194B">
        <w:rPr>
          <w:rFonts w:ascii="Arial" w:eastAsia="Times New Roman" w:hAnsi="Arial" w:cs="Arial"/>
          <w:b/>
          <w:sz w:val="20"/>
          <w:szCs w:val="20"/>
        </w:rPr>
        <w:t xml:space="preserve"> </w:t>
      </w:r>
      <w:r w:rsidRPr="004F194B">
        <w:rPr>
          <w:rFonts w:ascii="Arial" w:eastAsia="Times New Roman" w:hAnsi="Arial" w:cs="Arial"/>
          <w:b/>
          <w:strike/>
          <w:sz w:val="20"/>
          <w:szCs w:val="20"/>
        </w:rPr>
        <w:t>and</w:t>
      </w:r>
      <w:r w:rsidRPr="004F194B">
        <w:rPr>
          <w:rFonts w:ascii="Arial" w:eastAsia="Times New Roman" w:hAnsi="Arial" w:cs="Arial"/>
          <w:b/>
          <w:sz w:val="20"/>
          <w:szCs w:val="20"/>
        </w:rPr>
        <w:t xml:space="preserve"> Doorways </w:t>
      </w:r>
      <w:r w:rsidRPr="004F194B">
        <w:rPr>
          <w:rFonts w:ascii="Arial" w:eastAsia="Times New Roman" w:hAnsi="Arial" w:cs="Arial"/>
          <w:b/>
          <w:sz w:val="20"/>
          <w:szCs w:val="20"/>
          <w:u w:val="single"/>
        </w:rPr>
        <w:t>and Gates</w:t>
      </w:r>
    </w:p>
    <w:p w:rsidR="007E2945" w:rsidRPr="004F194B" w:rsidRDefault="007E2945" w:rsidP="007E2945">
      <w:pPr>
        <w:spacing w:after="0" w:line="240" w:lineRule="auto"/>
        <w:rPr>
          <w:rFonts w:ascii="Arial" w:eastAsia="Times New Roman" w:hAnsi="Arial" w:cs="Arial"/>
          <w:sz w:val="20"/>
          <w:szCs w:val="20"/>
          <w:u w:val="single"/>
        </w:rPr>
      </w:pPr>
    </w:p>
    <w:p w:rsidR="007E2945" w:rsidRPr="004F194B" w:rsidRDefault="007E2945" w:rsidP="007E2945">
      <w:pPr>
        <w:spacing w:after="0" w:line="240" w:lineRule="auto"/>
        <w:rPr>
          <w:rFonts w:ascii="Arial" w:eastAsia="Times New Roman" w:hAnsi="Arial" w:cs="Arial"/>
          <w:b/>
          <w:sz w:val="20"/>
          <w:szCs w:val="20"/>
        </w:rPr>
      </w:pPr>
      <w:r w:rsidRPr="004F194B">
        <w:rPr>
          <w:rFonts w:ascii="Arial" w:eastAsia="Times New Roman" w:hAnsi="Arial" w:cs="Arial"/>
          <w:b/>
          <w:sz w:val="20"/>
          <w:szCs w:val="20"/>
        </w:rPr>
        <w:t>404.1 General</w:t>
      </w:r>
      <w:r w:rsidRPr="004F194B">
        <w:rPr>
          <w:rFonts w:ascii="Arial" w:eastAsia="Times New Roman" w:hAnsi="Arial" w:cs="Arial"/>
          <w:sz w:val="20"/>
          <w:szCs w:val="20"/>
        </w:rPr>
        <w:t>.  </w:t>
      </w:r>
      <w:r w:rsidRPr="004F194B">
        <w:rPr>
          <w:rFonts w:ascii="Arial" w:eastAsia="Times New Roman" w:hAnsi="Arial" w:cs="Arial"/>
          <w:b/>
          <w:sz w:val="20"/>
          <w:szCs w:val="20"/>
        </w:rPr>
        <w:t>Doors</w:t>
      </w:r>
      <w:r w:rsidRPr="004F194B">
        <w:rPr>
          <w:rFonts w:ascii="Arial" w:eastAsia="Times New Roman" w:hAnsi="Arial" w:cs="Arial"/>
          <w:b/>
          <w:sz w:val="20"/>
          <w:szCs w:val="20"/>
          <w:u w:val="single"/>
        </w:rPr>
        <w:t>,</w:t>
      </w:r>
      <w:r w:rsidRPr="004F194B">
        <w:rPr>
          <w:rFonts w:ascii="Arial" w:eastAsia="Times New Roman" w:hAnsi="Arial" w:cs="Arial"/>
          <w:b/>
          <w:sz w:val="20"/>
          <w:szCs w:val="20"/>
        </w:rPr>
        <w:t xml:space="preserve"> </w:t>
      </w:r>
      <w:r w:rsidRPr="004F194B">
        <w:rPr>
          <w:rFonts w:ascii="Arial" w:eastAsia="Times New Roman" w:hAnsi="Arial" w:cs="Arial"/>
          <w:b/>
          <w:strike/>
          <w:sz w:val="20"/>
          <w:szCs w:val="20"/>
        </w:rPr>
        <w:t>and</w:t>
      </w:r>
      <w:r w:rsidRPr="004F194B">
        <w:rPr>
          <w:rFonts w:ascii="Arial" w:eastAsia="Times New Roman" w:hAnsi="Arial" w:cs="Arial"/>
          <w:b/>
          <w:sz w:val="20"/>
          <w:szCs w:val="20"/>
        </w:rPr>
        <w:t xml:space="preserve"> doorways </w:t>
      </w:r>
      <w:r w:rsidRPr="004F194B">
        <w:rPr>
          <w:rFonts w:ascii="Arial" w:eastAsia="Times New Roman" w:hAnsi="Arial" w:cs="Arial"/>
          <w:b/>
          <w:sz w:val="20"/>
          <w:szCs w:val="20"/>
          <w:u w:val="single"/>
        </w:rPr>
        <w:t>and gates</w:t>
      </w:r>
      <w:r w:rsidRPr="004F194B">
        <w:rPr>
          <w:rFonts w:ascii="Arial" w:eastAsia="Times New Roman" w:hAnsi="Arial" w:cs="Arial"/>
          <w:b/>
          <w:sz w:val="20"/>
          <w:szCs w:val="20"/>
        </w:rPr>
        <w:t xml:space="preserve"> that are part of an accessible route shall comply with Section 404.</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ind w:left="720"/>
        <w:rPr>
          <w:rFonts w:ascii="Arial" w:eastAsia="Times New Roman" w:hAnsi="Arial" w:cs="Arial"/>
          <w:sz w:val="20"/>
          <w:szCs w:val="20"/>
          <w:u w:val="single"/>
        </w:rPr>
      </w:pPr>
      <w:r w:rsidRPr="004F194B">
        <w:rPr>
          <w:rFonts w:ascii="Arial" w:eastAsia="Times New Roman" w:hAnsi="Arial" w:cs="Arial"/>
          <w:b/>
          <w:bCs/>
          <w:sz w:val="20"/>
          <w:szCs w:val="20"/>
          <w:u w:val="single"/>
        </w:rPr>
        <w:t>EXCEPTION:</w:t>
      </w:r>
      <w:r w:rsidRPr="004F194B">
        <w:rPr>
          <w:rFonts w:ascii="Arial" w:eastAsia="Times New Roman" w:hAnsi="Arial" w:cs="Arial"/>
          <w:sz w:val="20"/>
          <w:szCs w:val="20"/>
          <w:u w:val="single"/>
        </w:rPr>
        <w:t xml:space="preserve">  Doors, doorways, and gates designed to be operated only by security personnel shall not be required to comply with 404.2.3, 404.2.6, 404.2.7, 404.2.8, 404.3.2 and 404.3.4 through 404.3.6.</w:t>
      </w:r>
    </w:p>
    <w:p w:rsidR="007E2945" w:rsidRPr="004F194B" w:rsidRDefault="007E2945" w:rsidP="007E2945">
      <w:pPr>
        <w:spacing w:after="0" w:line="240" w:lineRule="auto"/>
        <w:rPr>
          <w:rFonts w:ascii="Arial" w:eastAsia="Times New Roman" w:hAnsi="Arial" w:cs="Arial"/>
          <w:b/>
          <w:bCs/>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z w:val="20"/>
          <w:szCs w:val="20"/>
        </w:rPr>
        <w:t xml:space="preserve">404.2 Manual Doors, </w:t>
      </w:r>
      <w:r w:rsidRPr="004F194B">
        <w:rPr>
          <w:rFonts w:ascii="Arial" w:eastAsia="Times New Roman" w:hAnsi="Arial" w:cs="Arial"/>
          <w:b/>
          <w:bCs/>
          <w:sz w:val="20"/>
          <w:szCs w:val="20"/>
          <w:u w:val="single"/>
        </w:rPr>
        <w:t>Doorways and Manual Gates</w:t>
      </w:r>
      <w:r w:rsidRPr="004F194B">
        <w:rPr>
          <w:rFonts w:ascii="Arial" w:eastAsia="Times New Roman" w:hAnsi="Arial" w:cs="Arial"/>
          <w:b/>
          <w:bCs/>
          <w:sz w:val="20"/>
          <w:szCs w:val="20"/>
        </w:rPr>
        <w:t xml:space="preserve">. </w:t>
      </w:r>
      <w:r w:rsidRPr="004F194B">
        <w:rPr>
          <w:rFonts w:ascii="Arial" w:eastAsia="Times New Roman" w:hAnsi="Arial" w:cs="Arial"/>
          <w:sz w:val="20"/>
          <w:szCs w:val="20"/>
        </w:rPr>
        <w:t>Manual doors and doorways, and manual gates</w:t>
      </w:r>
      <w:r w:rsidRPr="004F194B">
        <w:rPr>
          <w:rFonts w:ascii="Arial" w:eastAsia="Times New Roman" w:hAnsi="Arial" w:cs="Arial"/>
          <w:sz w:val="20"/>
          <w:szCs w:val="20"/>
          <w:u w:val="single"/>
        </w:rPr>
        <w:t>, intended for user passage</w:t>
      </w:r>
      <w:r w:rsidRPr="004F194B">
        <w:rPr>
          <w:rFonts w:ascii="Arial" w:eastAsia="Times New Roman" w:hAnsi="Arial" w:cs="Arial"/>
          <w:sz w:val="20"/>
          <w:szCs w:val="20"/>
        </w:rPr>
        <w:t xml:space="preserve"> </w:t>
      </w:r>
      <w:r w:rsidRPr="004F194B">
        <w:rPr>
          <w:rFonts w:ascii="Arial" w:eastAsia="Times New Roman" w:hAnsi="Arial" w:cs="Arial"/>
          <w:strike/>
          <w:sz w:val="20"/>
          <w:szCs w:val="20"/>
        </w:rPr>
        <w:t>including ticket gates</w:t>
      </w:r>
      <w:r w:rsidRPr="004F194B">
        <w:rPr>
          <w:rFonts w:ascii="Arial" w:eastAsia="Times New Roman" w:hAnsi="Arial" w:cs="Arial"/>
          <w:sz w:val="20"/>
          <w:szCs w:val="20"/>
        </w:rPr>
        <w:t>, shall comply with Section 404.2.</w:t>
      </w:r>
    </w:p>
    <w:p w:rsidR="007E2945" w:rsidRPr="004F194B" w:rsidRDefault="007E2945" w:rsidP="007E2945">
      <w:pPr>
        <w:spacing w:after="0" w:line="240" w:lineRule="auto"/>
        <w:rPr>
          <w:rFonts w:ascii="Arial" w:eastAsia="Times New Roman" w:hAnsi="Arial" w:cs="Arial"/>
          <w:b/>
          <w:bCs/>
          <w:sz w:val="20"/>
          <w:szCs w:val="20"/>
        </w:rPr>
      </w:pPr>
    </w:p>
    <w:p w:rsidR="007E2945" w:rsidRPr="004F194B" w:rsidRDefault="007E2945" w:rsidP="007E2945">
      <w:pPr>
        <w:spacing w:after="0" w:line="240" w:lineRule="auto"/>
        <w:ind w:left="720"/>
        <w:rPr>
          <w:rFonts w:ascii="Arial" w:eastAsia="Times New Roman" w:hAnsi="Arial" w:cs="Arial"/>
          <w:sz w:val="20"/>
          <w:szCs w:val="20"/>
          <w:u w:val="single"/>
        </w:rPr>
      </w:pPr>
      <w:r w:rsidRPr="004F194B">
        <w:rPr>
          <w:rFonts w:ascii="Arial" w:eastAsia="Times New Roman" w:hAnsi="Arial" w:cs="Arial"/>
          <w:b/>
          <w:bCs/>
          <w:strike/>
          <w:sz w:val="20"/>
          <w:szCs w:val="20"/>
        </w:rPr>
        <w:t xml:space="preserve">EXCEPTION: </w:t>
      </w:r>
      <w:r w:rsidRPr="004F194B">
        <w:rPr>
          <w:rFonts w:ascii="Arial" w:eastAsia="Times New Roman" w:hAnsi="Arial" w:cs="Arial"/>
          <w:strike/>
          <w:sz w:val="20"/>
          <w:szCs w:val="20"/>
        </w:rPr>
        <w:t>Doors, doorways, and gates designed to be operated only by security person</w:t>
      </w:r>
      <w:r w:rsidRPr="004F194B">
        <w:rPr>
          <w:rFonts w:ascii="Arial" w:eastAsia="Times New Roman" w:hAnsi="Arial" w:cs="Arial"/>
          <w:strike/>
          <w:sz w:val="20"/>
          <w:szCs w:val="20"/>
        </w:rPr>
        <w:softHyphen/>
        <w:t>nel shall not be required to comply with Sections 404.2.6, 404.2.7, and 404.2.8.</w:t>
      </w:r>
    </w:p>
    <w:p w:rsidR="007E2945" w:rsidRPr="004F194B" w:rsidRDefault="007E2945" w:rsidP="007E2945">
      <w:pPr>
        <w:spacing w:after="0" w:line="240" w:lineRule="auto"/>
        <w:rPr>
          <w:rFonts w:ascii="Arial" w:eastAsia="Times New Roman" w:hAnsi="Arial" w:cs="Arial"/>
          <w:b/>
          <w:bCs/>
          <w:sz w:val="20"/>
          <w:szCs w:val="20"/>
        </w:rPr>
      </w:pPr>
    </w:p>
    <w:p w:rsidR="007E2945" w:rsidRPr="004F194B" w:rsidRDefault="007E2945" w:rsidP="007E2945">
      <w:pPr>
        <w:spacing w:after="0" w:line="240" w:lineRule="auto"/>
        <w:rPr>
          <w:rFonts w:ascii="Arial" w:eastAsia="Times New Roman" w:hAnsi="Arial" w:cs="Arial"/>
          <w:strike/>
          <w:sz w:val="20"/>
          <w:szCs w:val="20"/>
        </w:rPr>
      </w:pPr>
      <w:r w:rsidRPr="004F194B">
        <w:rPr>
          <w:rFonts w:ascii="Arial" w:eastAsia="Times New Roman" w:hAnsi="Arial" w:cs="Arial"/>
          <w:b/>
          <w:bCs/>
          <w:sz w:val="20"/>
          <w:szCs w:val="20"/>
        </w:rPr>
        <w:t xml:space="preserve">404.2.3 Maneuvering Clearances. </w:t>
      </w:r>
      <w:r w:rsidRPr="004F194B">
        <w:rPr>
          <w:rFonts w:ascii="Arial" w:eastAsia="Times New Roman" w:hAnsi="Arial" w:cs="Arial"/>
          <w:sz w:val="20"/>
          <w:szCs w:val="20"/>
        </w:rPr>
        <w:t xml:space="preserve">Minimum maneuvering clearances at doors </w:t>
      </w:r>
      <w:r w:rsidRPr="004F194B">
        <w:rPr>
          <w:rFonts w:ascii="Arial" w:eastAsia="Times New Roman" w:hAnsi="Arial" w:cs="Arial"/>
          <w:sz w:val="20"/>
          <w:szCs w:val="20"/>
          <w:u w:val="single"/>
        </w:rPr>
        <w:t>and gates</w:t>
      </w:r>
      <w:r w:rsidRPr="004F194B">
        <w:rPr>
          <w:rFonts w:ascii="Arial" w:eastAsia="Times New Roman" w:hAnsi="Arial" w:cs="Arial"/>
          <w:sz w:val="20"/>
          <w:szCs w:val="20"/>
        </w:rPr>
        <w:t xml:space="preserve"> shall comply with Section 404.2.3.and shall include the full clear opening width of the doorway </w:t>
      </w:r>
      <w:r w:rsidRPr="004F194B">
        <w:rPr>
          <w:rFonts w:ascii="Arial" w:eastAsia="Times New Roman" w:hAnsi="Arial" w:cs="Arial"/>
          <w:sz w:val="20"/>
          <w:szCs w:val="20"/>
          <w:u w:val="single"/>
        </w:rPr>
        <w:t>and the required latch side or hinge side clearance</w:t>
      </w:r>
      <w:r w:rsidRPr="004F194B">
        <w:rPr>
          <w:rFonts w:ascii="Arial" w:eastAsia="Times New Roman" w:hAnsi="Arial" w:cs="Arial"/>
          <w:strike/>
          <w:sz w:val="20"/>
          <w:szCs w:val="20"/>
        </w:rPr>
        <w:t>.  Required door maneuvering clearances shall not include knee and toe clearance.</w:t>
      </w:r>
    </w:p>
    <w:p w:rsidR="007E2945" w:rsidRPr="004F194B" w:rsidRDefault="007E2945" w:rsidP="007E2945">
      <w:pPr>
        <w:spacing w:after="0" w:line="240" w:lineRule="auto"/>
        <w:rPr>
          <w:rFonts w:ascii="Arial" w:eastAsia="Times New Roman" w:hAnsi="Arial" w:cs="Arial"/>
          <w:bCs/>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z w:val="20"/>
          <w:szCs w:val="20"/>
        </w:rPr>
        <w:t xml:space="preserve">404.2.3.2 Swinging Doors </w:t>
      </w:r>
      <w:r w:rsidRPr="004F194B">
        <w:rPr>
          <w:rFonts w:ascii="Arial" w:eastAsia="Times New Roman" w:hAnsi="Arial" w:cs="Arial"/>
          <w:b/>
          <w:bCs/>
          <w:sz w:val="20"/>
          <w:szCs w:val="20"/>
          <w:u w:val="single"/>
        </w:rPr>
        <w:t>and Gates</w:t>
      </w:r>
      <w:r w:rsidRPr="004F194B">
        <w:rPr>
          <w:rFonts w:ascii="Arial" w:eastAsia="Times New Roman" w:hAnsi="Arial" w:cs="Arial"/>
          <w:b/>
          <w:bCs/>
          <w:sz w:val="20"/>
          <w:szCs w:val="20"/>
        </w:rPr>
        <w:t xml:space="preserve">. </w:t>
      </w:r>
      <w:r w:rsidRPr="004F194B">
        <w:rPr>
          <w:rFonts w:ascii="Arial" w:eastAsia="Times New Roman" w:hAnsi="Arial" w:cs="Arial"/>
          <w:sz w:val="20"/>
          <w:szCs w:val="20"/>
        </w:rPr>
        <w:t xml:space="preserve">Swinging doors </w:t>
      </w:r>
      <w:r w:rsidRPr="004F194B">
        <w:rPr>
          <w:rFonts w:ascii="Arial" w:eastAsia="Times New Roman" w:hAnsi="Arial" w:cs="Arial"/>
          <w:sz w:val="20"/>
          <w:szCs w:val="20"/>
          <w:u w:val="single"/>
        </w:rPr>
        <w:t>and gates</w:t>
      </w:r>
      <w:r w:rsidRPr="004F194B">
        <w:rPr>
          <w:rFonts w:ascii="Arial" w:eastAsia="Times New Roman" w:hAnsi="Arial" w:cs="Arial"/>
          <w:sz w:val="20"/>
          <w:szCs w:val="20"/>
        </w:rPr>
        <w:t xml:space="preserve"> shall have maneuvering clearances complying with Table 404.2.3.</w:t>
      </w:r>
      <w:r w:rsidRPr="004F194B">
        <w:rPr>
          <w:rFonts w:ascii="Arial" w:eastAsia="Times New Roman" w:hAnsi="Arial" w:cs="Arial"/>
          <w:bCs/>
          <w:sz w:val="20"/>
          <w:szCs w:val="20"/>
        </w:rPr>
        <w:t>2</w:t>
      </w:r>
      <w:r w:rsidRPr="004F194B">
        <w:rPr>
          <w:rFonts w:ascii="Arial" w:eastAsia="Times New Roman" w:hAnsi="Arial" w:cs="Arial"/>
          <w:sz w:val="20"/>
          <w:szCs w:val="20"/>
        </w:rPr>
        <w:t>.</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jc w:val="center"/>
        <w:rPr>
          <w:rFonts w:ascii="Arial" w:eastAsia="Times New Roman" w:hAnsi="Arial" w:cs="Arial"/>
          <w:b/>
          <w:sz w:val="20"/>
          <w:szCs w:val="20"/>
        </w:rPr>
      </w:pPr>
      <w:r w:rsidRPr="004F194B">
        <w:rPr>
          <w:rFonts w:ascii="Arial" w:eastAsia="Times New Roman" w:hAnsi="Arial" w:cs="Arial"/>
          <w:b/>
          <w:sz w:val="20"/>
          <w:szCs w:val="20"/>
        </w:rPr>
        <w:t>Fig. 404.2.3.</w:t>
      </w:r>
      <w:r w:rsidRPr="004F194B">
        <w:rPr>
          <w:rFonts w:ascii="Arial" w:eastAsia="Times New Roman" w:hAnsi="Arial" w:cs="Arial"/>
          <w:b/>
          <w:bCs/>
          <w:sz w:val="20"/>
          <w:szCs w:val="20"/>
        </w:rPr>
        <w:t>2</w:t>
      </w:r>
    </w:p>
    <w:p w:rsidR="007E2945" w:rsidRPr="004F194B" w:rsidRDefault="007E2945" w:rsidP="007E2945">
      <w:pPr>
        <w:spacing w:after="0" w:line="240" w:lineRule="auto"/>
        <w:jc w:val="center"/>
        <w:rPr>
          <w:rFonts w:ascii="Arial" w:eastAsia="Times New Roman" w:hAnsi="Arial" w:cs="Arial"/>
          <w:b/>
          <w:sz w:val="20"/>
          <w:szCs w:val="20"/>
          <w:u w:val="single"/>
        </w:rPr>
      </w:pPr>
      <w:r w:rsidRPr="004F194B">
        <w:rPr>
          <w:rFonts w:ascii="Arial" w:eastAsia="Times New Roman" w:hAnsi="Arial" w:cs="Arial"/>
          <w:b/>
          <w:sz w:val="20"/>
          <w:szCs w:val="20"/>
        </w:rPr>
        <w:t xml:space="preserve">Maneuvering Clearance at Manual Swinging Doors </w:t>
      </w:r>
      <w:r w:rsidRPr="004F194B">
        <w:rPr>
          <w:rFonts w:ascii="Arial" w:eastAsia="Times New Roman" w:hAnsi="Arial" w:cs="Arial"/>
          <w:b/>
          <w:sz w:val="20"/>
          <w:szCs w:val="20"/>
          <w:u w:val="single"/>
        </w:rPr>
        <w:t>and Gates</w:t>
      </w:r>
    </w:p>
    <w:p w:rsidR="007E2945" w:rsidRPr="004F194B" w:rsidRDefault="007E2945" w:rsidP="007E2945">
      <w:pPr>
        <w:spacing w:after="0" w:line="240" w:lineRule="auto"/>
        <w:rPr>
          <w:rFonts w:ascii="Arial" w:eastAsia="Times New Roman" w:hAnsi="Arial" w:cs="Arial"/>
          <w:b/>
          <w:sz w:val="20"/>
          <w:szCs w:val="20"/>
          <w:u w:val="single"/>
        </w:rPr>
      </w:pPr>
    </w:p>
    <w:p w:rsidR="007E2945" w:rsidRPr="004F194B" w:rsidRDefault="007E2945" w:rsidP="007E2945">
      <w:pPr>
        <w:spacing w:after="0" w:line="240" w:lineRule="auto"/>
        <w:rPr>
          <w:rFonts w:ascii="Arial" w:eastAsia="Times New Roman" w:hAnsi="Arial" w:cs="Arial"/>
          <w:sz w:val="20"/>
          <w:szCs w:val="20"/>
          <w:u w:val="single"/>
        </w:rPr>
      </w:pPr>
      <w:r w:rsidRPr="004F194B">
        <w:rPr>
          <w:rFonts w:ascii="Arial" w:eastAsia="Times New Roman" w:hAnsi="Arial" w:cs="Arial"/>
          <w:b/>
          <w:sz w:val="20"/>
          <w:szCs w:val="20"/>
        </w:rPr>
        <w:t>Table 404.2.4.1</w:t>
      </w:r>
      <w:r w:rsidRPr="004F194B">
        <w:rPr>
          <w:rFonts w:ascii="Arial" w:eastAsia="Times New Roman" w:hAnsi="Arial" w:cs="Arial"/>
          <w:sz w:val="20"/>
          <w:szCs w:val="20"/>
        </w:rPr>
        <w:t xml:space="preserve"> Maneuvering Clearances at Manual Swinging Doors </w:t>
      </w:r>
      <w:r w:rsidRPr="004F194B">
        <w:rPr>
          <w:rFonts w:ascii="Arial" w:eastAsia="Times New Roman" w:hAnsi="Arial" w:cs="Arial"/>
          <w:sz w:val="20"/>
          <w:szCs w:val="20"/>
          <w:u w:val="single"/>
        </w:rPr>
        <w:t>and Gates</w:t>
      </w:r>
    </w:p>
    <w:p w:rsidR="007E2945" w:rsidRPr="004F194B" w:rsidRDefault="007E2945" w:rsidP="007E2945">
      <w:pPr>
        <w:tabs>
          <w:tab w:val="left" w:pos="0"/>
          <w:tab w:val="left" w:pos="1440"/>
          <w:tab w:val="left" w:pos="2880"/>
          <w:tab w:val="left" w:pos="4320"/>
        </w:tabs>
        <w:autoSpaceDE w:val="0"/>
        <w:autoSpaceDN w:val="0"/>
        <w:adjustRightInd w:val="0"/>
        <w:spacing w:after="0" w:line="240" w:lineRule="auto"/>
        <w:rPr>
          <w:rFonts w:ascii="Arial" w:eastAsia="Times New Roman" w:hAnsi="Arial" w:cs="Arial"/>
          <w:b/>
          <w:bCs/>
          <w:sz w:val="20"/>
          <w:szCs w:val="20"/>
        </w:rPr>
      </w:pPr>
    </w:p>
    <w:p w:rsidR="007E2945" w:rsidRPr="004F194B" w:rsidRDefault="007E2945" w:rsidP="007E2945">
      <w:pPr>
        <w:tabs>
          <w:tab w:val="left" w:pos="0"/>
          <w:tab w:val="left" w:pos="1440"/>
          <w:tab w:val="left" w:pos="2880"/>
          <w:tab w:val="left" w:pos="4320"/>
        </w:tabs>
        <w:autoSpaceDE w:val="0"/>
        <w:autoSpaceDN w:val="0"/>
        <w:adjustRightInd w:val="0"/>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Table 404.2.3.</w:t>
      </w:r>
      <w:r w:rsidRPr="004F194B">
        <w:rPr>
          <w:rFonts w:ascii="Arial" w:eastAsia="Times New Roman" w:hAnsi="Arial" w:cs="Arial"/>
          <w:b/>
          <w:sz w:val="20"/>
          <w:szCs w:val="20"/>
        </w:rPr>
        <w:t>2</w:t>
      </w:r>
      <w:r w:rsidRPr="004F194B">
        <w:rPr>
          <w:rFonts w:ascii="Arial" w:eastAsia="Times New Roman" w:hAnsi="Arial" w:cs="Arial"/>
          <w:b/>
          <w:bCs/>
          <w:sz w:val="20"/>
          <w:szCs w:val="20"/>
        </w:rPr>
        <w:t xml:space="preserve">—Maneuvering Clearances at Manual Swinging Doors </w:t>
      </w:r>
      <w:r w:rsidRPr="004F194B">
        <w:rPr>
          <w:rFonts w:ascii="Arial" w:eastAsia="Times New Roman" w:hAnsi="Arial" w:cs="Arial"/>
          <w:b/>
          <w:bCs/>
          <w:sz w:val="20"/>
          <w:szCs w:val="20"/>
          <w:u w:val="single"/>
        </w:rPr>
        <w:t>and Gates</w:t>
      </w:r>
    </w:p>
    <w:tbl>
      <w:tblPr>
        <w:tblW w:w="0" w:type="auto"/>
        <w:tblInd w:w="60" w:type="dxa"/>
        <w:tblLayout w:type="fixed"/>
        <w:tblCellMar>
          <w:left w:w="60" w:type="dxa"/>
          <w:right w:w="60" w:type="dxa"/>
        </w:tblCellMar>
        <w:tblLook w:val="0000" w:firstRow="0" w:lastRow="0" w:firstColumn="0" w:lastColumn="0" w:noHBand="0" w:noVBand="0"/>
      </w:tblPr>
      <w:tblGrid>
        <w:gridCol w:w="1982"/>
        <w:gridCol w:w="991"/>
        <w:gridCol w:w="3153"/>
        <w:gridCol w:w="3242"/>
      </w:tblGrid>
      <w:tr w:rsidR="007E2945" w:rsidRPr="004F194B" w:rsidTr="00204842">
        <w:tc>
          <w:tcPr>
            <w:tcW w:w="2853" w:type="dxa"/>
            <w:gridSpan w:val="2"/>
            <w:tcBorders>
              <w:top w:val="single" w:sz="6" w:space="0" w:color="auto"/>
              <w:left w:val="single" w:sz="6" w:space="0" w:color="auto"/>
              <w:bottom w:val="single" w:sz="6" w:space="0" w:color="auto"/>
              <w:right w:val="single" w:sz="6" w:space="0" w:color="auto"/>
            </w:tcBorders>
          </w:tcPr>
          <w:p w:rsidR="007E2945" w:rsidRPr="004F194B" w:rsidRDefault="007E2945" w:rsidP="00204842">
            <w:pPr>
              <w:tabs>
                <w:tab w:val="left" w:pos="0"/>
                <w:tab w:val="left" w:pos="1440"/>
                <w:tab w:val="left" w:pos="2880"/>
                <w:tab w:val="left" w:pos="4320"/>
              </w:tabs>
              <w:autoSpaceDE w:val="0"/>
              <w:autoSpaceDN w:val="0"/>
              <w:adjustRightInd w:val="0"/>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TYPE OF USE</w:t>
            </w:r>
          </w:p>
        </w:tc>
        <w:tc>
          <w:tcPr>
            <w:tcW w:w="6275" w:type="dxa"/>
            <w:gridSpan w:val="2"/>
            <w:tcBorders>
              <w:top w:val="single" w:sz="6" w:space="0" w:color="auto"/>
              <w:left w:val="single" w:sz="6" w:space="0" w:color="auto"/>
              <w:bottom w:val="single" w:sz="6" w:space="0" w:color="auto"/>
              <w:right w:val="single" w:sz="6" w:space="0" w:color="auto"/>
            </w:tcBorders>
          </w:tcPr>
          <w:p w:rsidR="007E2945" w:rsidRPr="004F194B" w:rsidRDefault="007E2945" w:rsidP="00204842">
            <w:pPr>
              <w:tabs>
                <w:tab w:val="left" w:pos="0"/>
                <w:tab w:val="left" w:pos="1440"/>
                <w:tab w:val="left" w:pos="2880"/>
                <w:tab w:val="left" w:pos="4320"/>
              </w:tabs>
              <w:autoSpaceDE w:val="0"/>
              <w:autoSpaceDN w:val="0"/>
              <w:adjustRightInd w:val="0"/>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MINIMUM MANEUVERING CLEARANCES</w:t>
            </w:r>
          </w:p>
        </w:tc>
      </w:tr>
      <w:tr w:rsidR="007E2945" w:rsidRPr="004F194B" w:rsidTr="00204842">
        <w:tc>
          <w:tcPr>
            <w:tcW w:w="1982" w:type="dxa"/>
            <w:tcBorders>
              <w:top w:val="single" w:sz="6" w:space="0" w:color="auto"/>
              <w:left w:val="single" w:sz="6" w:space="0" w:color="auto"/>
              <w:bottom w:val="single" w:sz="6" w:space="0" w:color="auto"/>
              <w:right w:val="single" w:sz="6" w:space="0" w:color="auto"/>
            </w:tcBorders>
          </w:tcPr>
          <w:p w:rsidR="007E2945" w:rsidRPr="004F194B" w:rsidRDefault="007E2945" w:rsidP="00204842">
            <w:pPr>
              <w:tabs>
                <w:tab w:val="left" w:pos="0"/>
                <w:tab w:val="left" w:pos="1440"/>
                <w:tab w:val="left" w:pos="2880"/>
                <w:tab w:val="left" w:pos="4320"/>
              </w:tabs>
              <w:autoSpaceDE w:val="0"/>
              <w:autoSpaceDN w:val="0"/>
              <w:adjustRightInd w:val="0"/>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Approach</w:t>
            </w:r>
            <w:r w:rsidRPr="004F194B">
              <w:rPr>
                <w:rFonts w:ascii="Arial" w:eastAsia="Times New Roman" w:hAnsi="Arial" w:cs="Arial"/>
                <w:b/>
                <w:bCs/>
                <w:sz w:val="20"/>
                <w:szCs w:val="20"/>
              </w:rPr>
              <w:br/>
              <w:t>Direction</w:t>
            </w:r>
          </w:p>
        </w:tc>
        <w:tc>
          <w:tcPr>
            <w:tcW w:w="991" w:type="dxa"/>
            <w:tcBorders>
              <w:top w:val="single" w:sz="6" w:space="0" w:color="auto"/>
              <w:left w:val="single" w:sz="6" w:space="0" w:color="auto"/>
              <w:bottom w:val="single" w:sz="6" w:space="0" w:color="auto"/>
              <w:right w:val="single" w:sz="6" w:space="0" w:color="auto"/>
            </w:tcBorders>
          </w:tcPr>
          <w:p w:rsidR="007E2945" w:rsidRPr="004F194B" w:rsidRDefault="007E2945" w:rsidP="00204842">
            <w:pPr>
              <w:tabs>
                <w:tab w:val="left" w:pos="0"/>
                <w:tab w:val="left" w:pos="1440"/>
                <w:tab w:val="left" w:pos="2880"/>
                <w:tab w:val="left" w:pos="4320"/>
              </w:tabs>
              <w:autoSpaceDE w:val="0"/>
              <w:autoSpaceDN w:val="0"/>
              <w:adjustRightInd w:val="0"/>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 xml:space="preserve">Door </w:t>
            </w:r>
            <w:r w:rsidRPr="004F194B">
              <w:rPr>
                <w:rFonts w:ascii="Arial" w:eastAsia="Times New Roman" w:hAnsi="Arial" w:cs="Arial"/>
                <w:b/>
                <w:bCs/>
                <w:sz w:val="20"/>
                <w:szCs w:val="20"/>
                <w:u w:val="single"/>
              </w:rPr>
              <w:t>or Gate</w:t>
            </w:r>
            <w:r w:rsidRPr="004F194B">
              <w:rPr>
                <w:rFonts w:ascii="Arial" w:eastAsia="Times New Roman" w:hAnsi="Arial" w:cs="Arial"/>
                <w:b/>
                <w:bCs/>
                <w:sz w:val="20"/>
                <w:szCs w:val="20"/>
              </w:rPr>
              <w:t xml:space="preserve"> Side</w:t>
            </w:r>
          </w:p>
        </w:tc>
        <w:tc>
          <w:tcPr>
            <w:tcW w:w="3153" w:type="dxa"/>
            <w:tcBorders>
              <w:top w:val="single" w:sz="6" w:space="0" w:color="auto"/>
              <w:left w:val="single" w:sz="6" w:space="0" w:color="auto"/>
              <w:bottom w:val="single" w:sz="6" w:space="0" w:color="auto"/>
              <w:right w:val="single" w:sz="6" w:space="0" w:color="auto"/>
            </w:tcBorders>
          </w:tcPr>
          <w:p w:rsidR="007E2945" w:rsidRPr="004F194B" w:rsidRDefault="007E2945" w:rsidP="00204842">
            <w:pPr>
              <w:tabs>
                <w:tab w:val="left" w:pos="0"/>
                <w:tab w:val="left" w:pos="1440"/>
                <w:tab w:val="left" w:pos="2880"/>
                <w:tab w:val="left" w:pos="4320"/>
              </w:tabs>
              <w:autoSpaceDE w:val="0"/>
              <w:autoSpaceDN w:val="0"/>
              <w:adjustRightInd w:val="0"/>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Perpendicular to Doorway</w:t>
            </w:r>
          </w:p>
        </w:tc>
        <w:tc>
          <w:tcPr>
            <w:tcW w:w="3242" w:type="dxa"/>
            <w:tcBorders>
              <w:top w:val="single" w:sz="6" w:space="0" w:color="auto"/>
              <w:left w:val="single" w:sz="6" w:space="0" w:color="auto"/>
              <w:bottom w:val="single" w:sz="6" w:space="0" w:color="auto"/>
              <w:right w:val="single" w:sz="6" w:space="0" w:color="auto"/>
            </w:tcBorders>
          </w:tcPr>
          <w:p w:rsidR="007E2945" w:rsidRPr="004F194B" w:rsidRDefault="007E2945" w:rsidP="00204842">
            <w:pPr>
              <w:tabs>
                <w:tab w:val="left" w:pos="0"/>
                <w:tab w:val="left" w:pos="1440"/>
                <w:tab w:val="left" w:pos="2880"/>
                <w:tab w:val="left" w:pos="4320"/>
              </w:tabs>
              <w:autoSpaceDE w:val="0"/>
              <w:autoSpaceDN w:val="0"/>
              <w:adjustRightInd w:val="0"/>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Parallel to Doorway (beyond latch unless noted)</w:t>
            </w:r>
          </w:p>
        </w:tc>
      </w:tr>
      <w:tr w:rsidR="007E2945" w:rsidRPr="004F194B" w:rsidTr="00204842">
        <w:tc>
          <w:tcPr>
            <w:tcW w:w="1982" w:type="dxa"/>
            <w:tcBorders>
              <w:top w:val="single" w:sz="6" w:space="0" w:color="auto"/>
              <w:left w:val="single" w:sz="6" w:space="0" w:color="auto"/>
              <w:bottom w:val="single" w:sz="6" w:space="0" w:color="auto"/>
              <w:right w:val="single" w:sz="6" w:space="0" w:color="auto"/>
            </w:tcBorders>
          </w:tcPr>
          <w:p w:rsidR="007E2945" w:rsidRPr="004F194B" w:rsidRDefault="007E2945" w:rsidP="00204842">
            <w:pPr>
              <w:tabs>
                <w:tab w:val="left" w:pos="0"/>
                <w:tab w:val="left" w:pos="1440"/>
                <w:tab w:val="left" w:pos="2880"/>
                <w:tab w:val="left" w:pos="4320"/>
              </w:tabs>
              <w:autoSpaceDE w:val="0"/>
              <w:autoSpaceDN w:val="0"/>
              <w:adjustRightInd w:val="0"/>
              <w:spacing w:after="0" w:line="240" w:lineRule="auto"/>
              <w:rPr>
                <w:rFonts w:ascii="Arial" w:eastAsia="Times New Roman" w:hAnsi="Arial" w:cs="Arial"/>
                <w:sz w:val="20"/>
                <w:szCs w:val="20"/>
              </w:rPr>
            </w:pPr>
            <w:r w:rsidRPr="004F194B">
              <w:rPr>
                <w:rFonts w:ascii="Arial" w:eastAsia="Times New Roman" w:hAnsi="Arial" w:cs="Arial"/>
                <w:sz w:val="20"/>
                <w:szCs w:val="20"/>
              </w:rPr>
              <w:t>From front</w:t>
            </w:r>
          </w:p>
        </w:tc>
        <w:tc>
          <w:tcPr>
            <w:tcW w:w="991" w:type="dxa"/>
            <w:tcBorders>
              <w:top w:val="single" w:sz="6" w:space="0" w:color="auto"/>
              <w:left w:val="single" w:sz="6" w:space="0" w:color="auto"/>
              <w:bottom w:val="single" w:sz="6" w:space="0" w:color="auto"/>
              <w:right w:val="single" w:sz="6" w:space="0" w:color="auto"/>
            </w:tcBorders>
          </w:tcPr>
          <w:p w:rsidR="007E2945" w:rsidRPr="004F194B" w:rsidRDefault="007E2945" w:rsidP="00204842">
            <w:pPr>
              <w:tabs>
                <w:tab w:val="left" w:pos="0"/>
                <w:tab w:val="left" w:pos="1440"/>
                <w:tab w:val="left" w:pos="2880"/>
                <w:tab w:val="left" w:pos="4320"/>
              </w:tabs>
              <w:autoSpaceDE w:val="0"/>
              <w:autoSpaceDN w:val="0"/>
              <w:adjustRightInd w:val="0"/>
              <w:spacing w:after="0" w:line="240" w:lineRule="auto"/>
              <w:rPr>
                <w:rFonts w:ascii="Arial" w:eastAsia="Times New Roman" w:hAnsi="Arial" w:cs="Arial"/>
                <w:sz w:val="20"/>
                <w:szCs w:val="20"/>
              </w:rPr>
            </w:pPr>
            <w:r w:rsidRPr="004F194B">
              <w:rPr>
                <w:rFonts w:ascii="Arial" w:eastAsia="Times New Roman" w:hAnsi="Arial" w:cs="Arial"/>
                <w:sz w:val="20"/>
                <w:szCs w:val="20"/>
              </w:rPr>
              <w:t>Pull</w:t>
            </w:r>
          </w:p>
        </w:tc>
        <w:tc>
          <w:tcPr>
            <w:tcW w:w="3153" w:type="dxa"/>
            <w:tcBorders>
              <w:top w:val="single" w:sz="6" w:space="0" w:color="auto"/>
              <w:left w:val="single" w:sz="6" w:space="0" w:color="auto"/>
              <w:bottom w:val="single" w:sz="6" w:space="0" w:color="auto"/>
              <w:right w:val="single" w:sz="6" w:space="0" w:color="auto"/>
            </w:tcBorders>
          </w:tcPr>
          <w:p w:rsidR="007E2945" w:rsidRPr="004F194B" w:rsidRDefault="007E2945" w:rsidP="00204842">
            <w:pPr>
              <w:tabs>
                <w:tab w:val="left" w:pos="0"/>
                <w:tab w:val="left" w:pos="1440"/>
                <w:tab w:val="left" w:pos="2880"/>
                <w:tab w:val="left" w:pos="4320"/>
              </w:tabs>
              <w:autoSpaceDE w:val="0"/>
              <w:autoSpaceDN w:val="0"/>
              <w:adjustRightInd w:val="0"/>
              <w:spacing w:after="0" w:line="240" w:lineRule="auto"/>
              <w:rPr>
                <w:rFonts w:ascii="Arial" w:eastAsia="Times New Roman" w:hAnsi="Arial" w:cs="Arial"/>
                <w:sz w:val="20"/>
                <w:szCs w:val="20"/>
              </w:rPr>
            </w:pPr>
            <w:r w:rsidRPr="004F194B">
              <w:rPr>
                <w:rFonts w:ascii="Arial" w:eastAsia="Times New Roman" w:hAnsi="Arial" w:cs="Arial"/>
                <w:sz w:val="20"/>
                <w:szCs w:val="20"/>
              </w:rPr>
              <w:t>60 inches (1525 mm)</w:t>
            </w:r>
          </w:p>
        </w:tc>
        <w:tc>
          <w:tcPr>
            <w:tcW w:w="3242" w:type="dxa"/>
            <w:tcBorders>
              <w:top w:val="single" w:sz="6" w:space="0" w:color="auto"/>
              <w:left w:val="single" w:sz="6" w:space="0" w:color="auto"/>
              <w:bottom w:val="single" w:sz="6" w:space="0" w:color="auto"/>
              <w:right w:val="single" w:sz="6" w:space="0" w:color="auto"/>
            </w:tcBorders>
          </w:tcPr>
          <w:p w:rsidR="007E2945" w:rsidRPr="004F194B" w:rsidRDefault="007E2945" w:rsidP="00204842">
            <w:pPr>
              <w:tabs>
                <w:tab w:val="left" w:pos="0"/>
                <w:tab w:val="left" w:pos="1440"/>
                <w:tab w:val="left" w:pos="2880"/>
                <w:tab w:val="left" w:pos="4320"/>
              </w:tabs>
              <w:autoSpaceDE w:val="0"/>
              <w:autoSpaceDN w:val="0"/>
              <w:adjustRightInd w:val="0"/>
              <w:spacing w:after="0" w:line="240" w:lineRule="auto"/>
              <w:rPr>
                <w:rFonts w:ascii="Arial" w:eastAsia="Times New Roman" w:hAnsi="Arial" w:cs="Arial"/>
                <w:sz w:val="20"/>
                <w:szCs w:val="20"/>
              </w:rPr>
            </w:pPr>
            <w:r w:rsidRPr="004F194B">
              <w:rPr>
                <w:rFonts w:ascii="Arial" w:eastAsia="Times New Roman" w:hAnsi="Arial" w:cs="Arial"/>
                <w:sz w:val="20"/>
                <w:szCs w:val="20"/>
              </w:rPr>
              <w:t>18 inches (455 mm)</w:t>
            </w:r>
          </w:p>
        </w:tc>
      </w:tr>
    </w:tbl>
    <w:p w:rsidR="007E2945" w:rsidRPr="004F194B" w:rsidRDefault="007E2945" w:rsidP="007E2945">
      <w:pPr>
        <w:spacing w:after="0" w:line="240" w:lineRule="auto"/>
        <w:rPr>
          <w:rFonts w:ascii="Arial" w:eastAsia="Times New Roman" w:hAnsi="Arial" w:cs="Arial"/>
          <w:bCs/>
          <w:i/>
          <w:sz w:val="20"/>
          <w:szCs w:val="20"/>
        </w:rPr>
      </w:pPr>
      <w:r w:rsidRPr="004F194B">
        <w:rPr>
          <w:rFonts w:ascii="Arial" w:eastAsia="Times New Roman" w:hAnsi="Arial" w:cs="Arial"/>
          <w:bCs/>
          <w:sz w:val="20"/>
          <w:szCs w:val="20"/>
        </w:rPr>
        <w:t>(</w:t>
      </w:r>
      <w:r w:rsidRPr="004F194B">
        <w:rPr>
          <w:rFonts w:ascii="Arial" w:eastAsia="Times New Roman" w:hAnsi="Arial" w:cs="Arial"/>
          <w:bCs/>
          <w:i/>
          <w:sz w:val="20"/>
          <w:szCs w:val="20"/>
        </w:rPr>
        <w:t>Balance of table is not changes)</w:t>
      </w:r>
    </w:p>
    <w:p w:rsidR="007E2945" w:rsidRPr="004F194B" w:rsidRDefault="007E2945" w:rsidP="007E2945">
      <w:pPr>
        <w:spacing w:after="0" w:line="240" w:lineRule="auto"/>
        <w:rPr>
          <w:rFonts w:ascii="Arial" w:eastAsia="Times New Roman" w:hAnsi="Arial" w:cs="Arial"/>
          <w:bCs/>
          <w:i/>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sz w:val="20"/>
          <w:szCs w:val="20"/>
        </w:rPr>
        <w:t xml:space="preserve">404.2.3.4 Doorways without Doors </w:t>
      </w:r>
      <w:r w:rsidRPr="004F194B">
        <w:rPr>
          <w:rFonts w:ascii="Arial" w:eastAsia="Times New Roman" w:hAnsi="Arial" w:cs="Arial"/>
          <w:b/>
          <w:sz w:val="20"/>
          <w:szCs w:val="20"/>
          <w:u w:val="single"/>
        </w:rPr>
        <w:t>or Gates</w:t>
      </w:r>
      <w:r w:rsidRPr="004F194B">
        <w:rPr>
          <w:rFonts w:ascii="Arial" w:eastAsia="Times New Roman" w:hAnsi="Arial" w:cs="Arial"/>
          <w:sz w:val="20"/>
          <w:szCs w:val="20"/>
        </w:rPr>
        <w:t xml:space="preserve">. Doorways without doors </w:t>
      </w:r>
      <w:r w:rsidRPr="004F194B">
        <w:rPr>
          <w:rFonts w:ascii="Arial" w:eastAsia="Times New Roman" w:hAnsi="Arial" w:cs="Arial"/>
          <w:sz w:val="20"/>
          <w:szCs w:val="20"/>
          <w:u w:val="single"/>
        </w:rPr>
        <w:t>or gates</w:t>
      </w:r>
      <w:r w:rsidRPr="004F194B">
        <w:rPr>
          <w:rFonts w:ascii="Arial" w:eastAsia="Times New Roman" w:hAnsi="Arial" w:cs="Arial"/>
          <w:sz w:val="20"/>
          <w:szCs w:val="20"/>
        </w:rPr>
        <w:t xml:space="preserve"> that are less than 36 inches (915 mm) in width shall have maneuvering clearances complying with Table 404.2.3.3</w:t>
      </w:r>
    </w:p>
    <w:p w:rsidR="007E2945" w:rsidRPr="004F194B" w:rsidRDefault="007E2945" w:rsidP="007E2945">
      <w:pPr>
        <w:spacing w:after="0" w:line="240" w:lineRule="auto"/>
        <w:rPr>
          <w:rFonts w:ascii="Arial" w:eastAsia="Times New Roman" w:hAnsi="Arial" w:cs="Arial"/>
          <w:sz w:val="20"/>
          <w:szCs w:val="20"/>
        </w:rPr>
      </w:pPr>
    </w:p>
    <w:p w:rsidR="00D94C51" w:rsidRDefault="00D94C51" w:rsidP="007E2945">
      <w:pPr>
        <w:spacing w:after="0" w:line="240" w:lineRule="auto"/>
        <w:jc w:val="center"/>
        <w:rPr>
          <w:rFonts w:ascii="Arial" w:eastAsia="Times New Roman" w:hAnsi="Arial" w:cs="Arial"/>
          <w:b/>
          <w:sz w:val="20"/>
          <w:szCs w:val="20"/>
        </w:rPr>
      </w:pPr>
    </w:p>
    <w:p w:rsidR="007E2945" w:rsidRPr="004F194B" w:rsidRDefault="007E2945" w:rsidP="007E2945">
      <w:pPr>
        <w:spacing w:after="0" w:line="240" w:lineRule="auto"/>
        <w:jc w:val="center"/>
        <w:rPr>
          <w:rFonts w:ascii="Arial" w:eastAsia="Times New Roman" w:hAnsi="Arial" w:cs="Arial"/>
          <w:b/>
          <w:sz w:val="20"/>
          <w:szCs w:val="20"/>
        </w:rPr>
      </w:pPr>
      <w:r w:rsidRPr="004F194B">
        <w:rPr>
          <w:rFonts w:ascii="Arial" w:eastAsia="Times New Roman" w:hAnsi="Arial" w:cs="Arial"/>
          <w:b/>
          <w:sz w:val="20"/>
          <w:szCs w:val="20"/>
        </w:rPr>
        <w:lastRenderedPageBreak/>
        <w:t>Fig. 404.2.3.4</w:t>
      </w:r>
    </w:p>
    <w:p w:rsidR="007E2945" w:rsidRDefault="007E2945" w:rsidP="007E2945">
      <w:pPr>
        <w:spacing w:after="0" w:line="240" w:lineRule="auto"/>
        <w:jc w:val="center"/>
        <w:rPr>
          <w:rFonts w:ascii="Arial" w:eastAsia="Times New Roman" w:hAnsi="Arial" w:cs="Arial"/>
          <w:b/>
          <w:sz w:val="20"/>
          <w:szCs w:val="20"/>
          <w:u w:val="single"/>
        </w:rPr>
      </w:pPr>
      <w:r w:rsidRPr="004F194B">
        <w:rPr>
          <w:rFonts w:ascii="Arial" w:eastAsia="Times New Roman" w:hAnsi="Arial" w:cs="Arial"/>
          <w:b/>
          <w:sz w:val="20"/>
          <w:szCs w:val="20"/>
        </w:rPr>
        <w:t xml:space="preserve">Maneuvering Clearance at Doorways without Doors </w:t>
      </w:r>
      <w:r w:rsidRPr="004F194B">
        <w:rPr>
          <w:rFonts w:ascii="Arial" w:eastAsia="Times New Roman" w:hAnsi="Arial" w:cs="Arial"/>
          <w:b/>
          <w:sz w:val="20"/>
          <w:szCs w:val="20"/>
          <w:u w:val="single"/>
        </w:rPr>
        <w:t>or Gates</w:t>
      </w:r>
    </w:p>
    <w:p w:rsidR="00D94C51" w:rsidRPr="00D94C51" w:rsidRDefault="00D94C51" w:rsidP="007E2945">
      <w:pPr>
        <w:spacing w:after="0" w:line="240" w:lineRule="auto"/>
        <w:jc w:val="center"/>
        <w:rPr>
          <w:rFonts w:ascii="Arial" w:eastAsia="Times New Roman" w:hAnsi="Arial" w:cs="Arial"/>
          <w:b/>
          <w:i/>
          <w:sz w:val="20"/>
          <w:szCs w:val="20"/>
        </w:rPr>
      </w:pPr>
      <w:r>
        <w:rPr>
          <w:rFonts w:ascii="Arial" w:eastAsia="Times New Roman" w:hAnsi="Arial" w:cs="Arial"/>
          <w:b/>
          <w:i/>
          <w:sz w:val="20"/>
          <w:szCs w:val="20"/>
        </w:rPr>
        <w:t>Figure not shown</w:t>
      </w:r>
    </w:p>
    <w:p w:rsidR="007E2945" w:rsidRPr="004F194B" w:rsidRDefault="007E2945" w:rsidP="007E2945">
      <w:pPr>
        <w:spacing w:after="0" w:line="240" w:lineRule="auto"/>
        <w:rPr>
          <w:rFonts w:ascii="Arial" w:eastAsia="Times New Roman" w:hAnsi="Arial" w:cs="Arial"/>
          <w:b/>
          <w:sz w:val="20"/>
          <w:szCs w:val="20"/>
          <w:u w:val="single"/>
        </w:rPr>
      </w:pPr>
    </w:p>
    <w:p w:rsidR="007E2945" w:rsidRPr="004F194B" w:rsidRDefault="007E2945" w:rsidP="007E2945">
      <w:pPr>
        <w:tabs>
          <w:tab w:val="left" w:pos="0"/>
          <w:tab w:val="left" w:pos="1440"/>
          <w:tab w:val="left" w:pos="2880"/>
          <w:tab w:val="left" w:pos="4320"/>
          <w:tab w:val="right" w:pos="9370"/>
        </w:tabs>
        <w:spacing w:after="0" w:line="240" w:lineRule="auto"/>
        <w:jc w:val="center"/>
        <w:rPr>
          <w:rFonts w:ascii="Arial" w:eastAsia="Times New Roman" w:hAnsi="Arial" w:cs="Arial"/>
          <w:b/>
          <w:i/>
          <w:kern w:val="2"/>
          <w:sz w:val="20"/>
          <w:szCs w:val="20"/>
        </w:rPr>
      </w:pPr>
      <w:r w:rsidRPr="004F194B">
        <w:rPr>
          <w:rFonts w:ascii="Arial" w:eastAsia="Times New Roman" w:hAnsi="Arial" w:cs="Arial"/>
          <w:b/>
          <w:sz w:val="20"/>
          <w:szCs w:val="20"/>
        </w:rPr>
        <w:t xml:space="preserve">Table 404.2.3.4—Maneuvering Clearances for Doorways without Doors </w:t>
      </w:r>
      <w:r w:rsidRPr="004F194B">
        <w:rPr>
          <w:rFonts w:ascii="Arial" w:eastAsia="Times New Roman" w:hAnsi="Arial" w:cs="Arial"/>
          <w:b/>
          <w:sz w:val="20"/>
          <w:szCs w:val="20"/>
          <w:u w:val="single"/>
        </w:rPr>
        <w:t>or Gates</w:t>
      </w:r>
    </w:p>
    <w:tbl>
      <w:tblPr>
        <w:tblW w:w="0" w:type="auto"/>
        <w:tblInd w:w="60" w:type="dxa"/>
        <w:tblLayout w:type="fixed"/>
        <w:tblCellMar>
          <w:left w:w="60" w:type="dxa"/>
          <w:right w:w="60" w:type="dxa"/>
        </w:tblCellMar>
        <w:tblLook w:val="0000" w:firstRow="0" w:lastRow="0" w:firstColumn="0" w:lastColumn="0" w:noHBand="0" w:noVBand="0"/>
      </w:tblPr>
      <w:tblGrid>
        <w:gridCol w:w="4685"/>
        <w:gridCol w:w="4685"/>
      </w:tblGrid>
      <w:tr w:rsidR="007E2945" w:rsidRPr="004F194B" w:rsidTr="00204842">
        <w:tc>
          <w:tcPr>
            <w:tcW w:w="4685" w:type="dxa"/>
            <w:tcBorders>
              <w:top w:val="single" w:sz="6" w:space="0" w:color="auto"/>
              <w:left w:val="single" w:sz="6" w:space="0" w:color="auto"/>
              <w:bottom w:val="single" w:sz="6" w:space="0" w:color="auto"/>
              <w:right w:val="single" w:sz="6" w:space="0" w:color="auto"/>
            </w:tcBorders>
          </w:tcPr>
          <w:p w:rsidR="007E2945" w:rsidRPr="004F194B" w:rsidRDefault="007E2945" w:rsidP="00204842">
            <w:pPr>
              <w:tabs>
                <w:tab w:val="left" w:pos="0"/>
                <w:tab w:val="left" w:pos="1440"/>
                <w:tab w:val="left" w:pos="2880"/>
                <w:tab w:val="left" w:pos="4320"/>
              </w:tabs>
              <w:autoSpaceDE w:val="0"/>
              <w:autoSpaceDN w:val="0"/>
              <w:adjustRightInd w:val="0"/>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Approach Direction</w:t>
            </w:r>
          </w:p>
        </w:tc>
        <w:tc>
          <w:tcPr>
            <w:tcW w:w="4685" w:type="dxa"/>
            <w:tcBorders>
              <w:top w:val="single" w:sz="6" w:space="0" w:color="auto"/>
              <w:left w:val="single" w:sz="6" w:space="0" w:color="auto"/>
              <w:bottom w:val="single" w:sz="6" w:space="0" w:color="auto"/>
              <w:right w:val="single" w:sz="6" w:space="0" w:color="auto"/>
            </w:tcBorders>
          </w:tcPr>
          <w:p w:rsidR="007E2945" w:rsidRPr="004F194B" w:rsidRDefault="007E2945" w:rsidP="00204842">
            <w:pPr>
              <w:tabs>
                <w:tab w:val="left" w:pos="0"/>
                <w:tab w:val="left" w:pos="1440"/>
                <w:tab w:val="left" w:pos="2880"/>
                <w:tab w:val="left" w:pos="4320"/>
              </w:tabs>
              <w:autoSpaceDE w:val="0"/>
              <w:autoSpaceDN w:val="0"/>
              <w:adjustRightInd w:val="0"/>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MINIMUM MANEUVERING CLEARANCES</w:t>
            </w:r>
          </w:p>
          <w:p w:rsidR="007E2945" w:rsidRPr="004F194B" w:rsidRDefault="007E2945" w:rsidP="00204842">
            <w:pPr>
              <w:tabs>
                <w:tab w:val="left" w:pos="0"/>
                <w:tab w:val="left" w:pos="1440"/>
                <w:tab w:val="left" w:pos="2880"/>
                <w:tab w:val="left" w:pos="4320"/>
              </w:tabs>
              <w:autoSpaceDE w:val="0"/>
              <w:autoSpaceDN w:val="0"/>
              <w:adjustRightInd w:val="0"/>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Perpendicular to Doorway</w:t>
            </w:r>
          </w:p>
        </w:tc>
      </w:tr>
      <w:tr w:rsidR="007E2945" w:rsidRPr="004F194B" w:rsidTr="00204842">
        <w:tc>
          <w:tcPr>
            <w:tcW w:w="4685" w:type="dxa"/>
            <w:tcBorders>
              <w:top w:val="single" w:sz="6" w:space="0" w:color="auto"/>
              <w:left w:val="single" w:sz="6" w:space="0" w:color="auto"/>
              <w:bottom w:val="single" w:sz="6" w:space="0" w:color="auto"/>
              <w:right w:val="single" w:sz="6" w:space="0" w:color="auto"/>
            </w:tcBorders>
          </w:tcPr>
          <w:p w:rsidR="007E2945" w:rsidRPr="004F194B" w:rsidRDefault="007E2945" w:rsidP="00204842">
            <w:pPr>
              <w:tabs>
                <w:tab w:val="left" w:pos="0"/>
                <w:tab w:val="left" w:pos="1440"/>
                <w:tab w:val="left" w:pos="2880"/>
                <w:tab w:val="left" w:pos="4320"/>
              </w:tabs>
              <w:autoSpaceDE w:val="0"/>
              <w:autoSpaceDN w:val="0"/>
              <w:adjustRightInd w:val="0"/>
              <w:spacing w:after="0" w:line="240" w:lineRule="auto"/>
              <w:rPr>
                <w:rFonts w:ascii="Arial" w:eastAsia="Times New Roman" w:hAnsi="Arial" w:cs="Arial"/>
                <w:sz w:val="20"/>
                <w:szCs w:val="20"/>
              </w:rPr>
            </w:pPr>
            <w:r w:rsidRPr="004F194B">
              <w:rPr>
                <w:rFonts w:ascii="Arial" w:eastAsia="Times New Roman" w:hAnsi="Arial" w:cs="Arial"/>
                <w:sz w:val="20"/>
                <w:szCs w:val="20"/>
              </w:rPr>
              <w:t>From front</w:t>
            </w:r>
          </w:p>
        </w:tc>
        <w:tc>
          <w:tcPr>
            <w:tcW w:w="4685" w:type="dxa"/>
            <w:tcBorders>
              <w:top w:val="single" w:sz="6" w:space="0" w:color="auto"/>
              <w:left w:val="single" w:sz="6" w:space="0" w:color="auto"/>
              <w:bottom w:val="single" w:sz="6" w:space="0" w:color="auto"/>
              <w:right w:val="single" w:sz="6" w:space="0" w:color="auto"/>
            </w:tcBorders>
          </w:tcPr>
          <w:p w:rsidR="007E2945" w:rsidRPr="004F194B" w:rsidRDefault="007E2945" w:rsidP="00204842">
            <w:pPr>
              <w:tabs>
                <w:tab w:val="left" w:pos="0"/>
                <w:tab w:val="left" w:pos="1440"/>
                <w:tab w:val="left" w:pos="2880"/>
                <w:tab w:val="left" w:pos="4320"/>
              </w:tabs>
              <w:autoSpaceDE w:val="0"/>
              <w:autoSpaceDN w:val="0"/>
              <w:adjustRightInd w:val="0"/>
              <w:spacing w:after="0" w:line="240" w:lineRule="auto"/>
              <w:rPr>
                <w:rFonts w:ascii="Arial" w:eastAsia="Times New Roman" w:hAnsi="Arial" w:cs="Arial"/>
                <w:sz w:val="20"/>
                <w:szCs w:val="20"/>
              </w:rPr>
            </w:pPr>
            <w:r w:rsidRPr="004F194B">
              <w:rPr>
                <w:rFonts w:ascii="Arial" w:eastAsia="Times New Roman" w:hAnsi="Arial" w:cs="Arial"/>
                <w:sz w:val="20"/>
                <w:szCs w:val="20"/>
              </w:rPr>
              <w:t>48 inches (1220 mm)</w:t>
            </w:r>
          </w:p>
        </w:tc>
      </w:tr>
    </w:tbl>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bCs/>
          <w:i/>
          <w:sz w:val="20"/>
          <w:szCs w:val="20"/>
        </w:rPr>
      </w:pPr>
      <w:r w:rsidRPr="004F194B">
        <w:rPr>
          <w:rFonts w:ascii="Arial" w:eastAsia="Times New Roman" w:hAnsi="Arial" w:cs="Arial"/>
          <w:b/>
          <w:sz w:val="20"/>
          <w:szCs w:val="20"/>
        </w:rPr>
        <w:t xml:space="preserve">404.2.3.5 Recessed Doors </w:t>
      </w:r>
      <w:r w:rsidRPr="004F194B">
        <w:rPr>
          <w:rFonts w:ascii="Arial" w:eastAsia="Times New Roman" w:hAnsi="Arial" w:cs="Arial"/>
          <w:b/>
          <w:sz w:val="20"/>
          <w:szCs w:val="20"/>
          <w:u w:val="single"/>
        </w:rPr>
        <w:t>and Gates</w:t>
      </w:r>
      <w:r w:rsidRPr="004F194B">
        <w:rPr>
          <w:rFonts w:ascii="Arial" w:eastAsia="Times New Roman" w:hAnsi="Arial" w:cs="Arial"/>
          <w:sz w:val="20"/>
          <w:szCs w:val="20"/>
        </w:rPr>
        <w:t xml:space="preserve">. Where any obstruction within 18 inches (455 mm) of the latch side of a doorway projects more than 8 inches (205 mm) beyond the face of the door </w:t>
      </w:r>
      <w:r w:rsidRPr="004F194B">
        <w:rPr>
          <w:rFonts w:ascii="Arial" w:eastAsia="Times New Roman" w:hAnsi="Arial" w:cs="Arial"/>
          <w:sz w:val="20"/>
          <w:szCs w:val="20"/>
          <w:u w:val="single"/>
        </w:rPr>
        <w:t>or gate</w:t>
      </w:r>
      <w:r w:rsidRPr="004F194B">
        <w:rPr>
          <w:rFonts w:ascii="Arial" w:eastAsia="Times New Roman" w:hAnsi="Arial" w:cs="Arial"/>
          <w:sz w:val="20"/>
          <w:szCs w:val="20"/>
        </w:rPr>
        <w:t>, measured perpendicular to the face of the door, maneuvering clearances for a forward approach shall be provided.</w:t>
      </w:r>
    </w:p>
    <w:p w:rsidR="007E2945" w:rsidRPr="004F194B" w:rsidRDefault="007E2945" w:rsidP="007E2945">
      <w:pPr>
        <w:spacing w:after="0" w:line="240" w:lineRule="auto"/>
        <w:rPr>
          <w:rFonts w:ascii="Arial" w:eastAsia="Times New Roman" w:hAnsi="Arial" w:cs="Arial"/>
          <w:bCs/>
          <w:i/>
          <w:sz w:val="20"/>
          <w:szCs w:val="20"/>
        </w:rPr>
      </w:pPr>
    </w:p>
    <w:p w:rsidR="007E2945" w:rsidRPr="004F194B" w:rsidRDefault="007E2945" w:rsidP="007E2945">
      <w:pPr>
        <w:tabs>
          <w:tab w:val="left" w:pos="717"/>
          <w:tab w:val="left" w:pos="1195"/>
          <w:tab w:val="left" w:pos="3597"/>
          <w:tab w:val="left" w:pos="5037"/>
        </w:tabs>
        <w:autoSpaceDE w:val="0"/>
        <w:autoSpaceDN w:val="0"/>
        <w:adjustRightInd w:val="0"/>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Fig. 404.2.3.5</w:t>
      </w:r>
    </w:p>
    <w:p w:rsidR="007E2945" w:rsidRDefault="007E2945" w:rsidP="007E2945">
      <w:pPr>
        <w:spacing w:after="0" w:line="240" w:lineRule="auto"/>
        <w:jc w:val="center"/>
        <w:rPr>
          <w:rFonts w:ascii="Arial" w:eastAsia="Times New Roman" w:hAnsi="Arial" w:cs="Arial"/>
          <w:b/>
          <w:sz w:val="20"/>
          <w:szCs w:val="20"/>
          <w:u w:val="single"/>
        </w:rPr>
      </w:pPr>
      <w:r w:rsidRPr="004F194B">
        <w:rPr>
          <w:rFonts w:ascii="Arial" w:eastAsia="Times New Roman" w:hAnsi="Arial" w:cs="Arial"/>
          <w:b/>
          <w:sz w:val="20"/>
          <w:szCs w:val="20"/>
        </w:rPr>
        <w:t xml:space="preserve">Maneuvering Clearance at Recessed Doors </w:t>
      </w:r>
      <w:r w:rsidRPr="004F194B">
        <w:rPr>
          <w:rFonts w:ascii="Arial" w:eastAsia="Times New Roman" w:hAnsi="Arial" w:cs="Arial"/>
          <w:b/>
          <w:sz w:val="20"/>
          <w:szCs w:val="20"/>
          <w:u w:val="single"/>
        </w:rPr>
        <w:t>and Gates</w:t>
      </w:r>
    </w:p>
    <w:p w:rsidR="00D94C51" w:rsidRPr="00D94C51" w:rsidRDefault="00D94C51" w:rsidP="007E2945">
      <w:pPr>
        <w:spacing w:after="0" w:line="240" w:lineRule="auto"/>
        <w:jc w:val="center"/>
        <w:rPr>
          <w:rFonts w:ascii="Arial" w:eastAsia="Times New Roman" w:hAnsi="Arial" w:cs="Arial"/>
          <w:b/>
          <w:i/>
          <w:sz w:val="20"/>
          <w:szCs w:val="20"/>
        </w:rPr>
      </w:pPr>
      <w:r>
        <w:rPr>
          <w:rFonts w:ascii="Arial" w:eastAsia="Times New Roman" w:hAnsi="Arial" w:cs="Arial"/>
          <w:b/>
          <w:i/>
          <w:sz w:val="20"/>
          <w:szCs w:val="20"/>
        </w:rPr>
        <w:t>Figure not shown</w:t>
      </w:r>
    </w:p>
    <w:p w:rsidR="007E2945" w:rsidRPr="004F194B" w:rsidRDefault="007E2945" w:rsidP="007E2945">
      <w:pPr>
        <w:spacing w:after="0" w:line="240" w:lineRule="auto"/>
        <w:rPr>
          <w:rFonts w:ascii="Arial" w:eastAsia="Times New Roman" w:hAnsi="Arial" w:cs="Arial"/>
          <w:sz w:val="20"/>
          <w:szCs w:val="20"/>
          <w:u w:val="single"/>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sz w:val="20"/>
          <w:szCs w:val="20"/>
        </w:rPr>
        <w:t xml:space="preserve">404.2.5 Two Doors </w:t>
      </w:r>
      <w:r w:rsidRPr="004F194B">
        <w:rPr>
          <w:rFonts w:ascii="Arial" w:eastAsia="Times New Roman" w:hAnsi="Arial" w:cs="Arial"/>
          <w:b/>
          <w:sz w:val="20"/>
          <w:szCs w:val="20"/>
          <w:u w:val="single"/>
        </w:rPr>
        <w:t>and Gates</w:t>
      </w:r>
      <w:r w:rsidRPr="004F194B">
        <w:rPr>
          <w:rFonts w:ascii="Arial" w:eastAsia="Times New Roman" w:hAnsi="Arial" w:cs="Arial"/>
          <w:b/>
          <w:sz w:val="20"/>
          <w:szCs w:val="20"/>
        </w:rPr>
        <w:t xml:space="preserve"> in Series.</w:t>
      </w:r>
      <w:r w:rsidRPr="004F194B">
        <w:rPr>
          <w:rFonts w:ascii="Arial" w:eastAsia="Times New Roman" w:hAnsi="Arial" w:cs="Arial"/>
          <w:sz w:val="20"/>
          <w:szCs w:val="20"/>
        </w:rPr>
        <w:t xml:space="preserve"> Distance between two hinged or pivoted doors </w:t>
      </w:r>
      <w:r w:rsidRPr="004F194B">
        <w:rPr>
          <w:rFonts w:ascii="Arial" w:eastAsia="Times New Roman" w:hAnsi="Arial" w:cs="Arial"/>
          <w:sz w:val="20"/>
          <w:szCs w:val="20"/>
          <w:u w:val="single"/>
        </w:rPr>
        <w:t>or gates</w:t>
      </w:r>
      <w:r w:rsidRPr="004F194B">
        <w:rPr>
          <w:rFonts w:ascii="Arial" w:eastAsia="Times New Roman" w:hAnsi="Arial" w:cs="Arial"/>
          <w:sz w:val="20"/>
          <w:szCs w:val="20"/>
        </w:rPr>
        <w:t xml:space="preserve"> in series shall be 48 inches (1220 mm) minimum plus the width of any door </w:t>
      </w:r>
      <w:r w:rsidRPr="004F194B">
        <w:rPr>
          <w:rFonts w:ascii="Arial" w:eastAsia="Times New Roman" w:hAnsi="Arial" w:cs="Arial"/>
          <w:sz w:val="20"/>
          <w:szCs w:val="20"/>
          <w:u w:val="single"/>
        </w:rPr>
        <w:t>or gate</w:t>
      </w:r>
      <w:r w:rsidRPr="004F194B">
        <w:rPr>
          <w:rFonts w:ascii="Arial" w:eastAsia="Times New Roman" w:hAnsi="Arial" w:cs="Arial"/>
          <w:sz w:val="20"/>
          <w:szCs w:val="20"/>
        </w:rPr>
        <w:t xml:space="preserve"> swinging into the space. The space between the doors shall provide a turning space complying with Section 304</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tabs>
          <w:tab w:val="left" w:pos="358"/>
          <w:tab w:val="left" w:pos="836"/>
          <w:tab w:val="left" w:pos="3238"/>
          <w:tab w:val="left" w:pos="4678"/>
          <w:tab w:val="right" w:pos="9011"/>
        </w:tabs>
        <w:spacing w:after="0" w:line="240" w:lineRule="auto"/>
        <w:rPr>
          <w:rFonts w:ascii="Arial" w:eastAsia="Times New Roman" w:hAnsi="Arial" w:cs="Arial"/>
          <w:b/>
          <w:bCs/>
          <w:kern w:val="2"/>
          <w:sz w:val="20"/>
          <w:szCs w:val="20"/>
        </w:rPr>
      </w:pPr>
      <w:r w:rsidRPr="004F194B">
        <w:rPr>
          <w:rFonts w:ascii="Arial" w:eastAsia="Times New Roman" w:hAnsi="Arial" w:cs="Arial"/>
          <w:b/>
          <w:bCs/>
          <w:kern w:val="2"/>
          <w:sz w:val="20"/>
          <w:szCs w:val="20"/>
        </w:rPr>
        <w:t>Fig. 404.2.5</w:t>
      </w:r>
    </w:p>
    <w:p w:rsidR="007E2945" w:rsidRPr="004F194B" w:rsidRDefault="007E2945" w:rsidP="007E2945">
      <w:pPr>
        <w:spacing w:after="0" w:line="240" w:lineRule="auto"/>
        <w:rPr>
          <w:rFonts w:ascii="Arial" w:eastAsia="Times New Roman" w:hAnsi="Arial" w:cs="Arial"/>
          <w:b/>
          <w:bCs/>
          <w:kern w:val="2"/>
          <w:sz w:val="20"/>
          <w:szCs w:val="20"/>
        </w:rPr>
      </w:pPr>
      <w:r w:rsidRPr="004F194B">
        <w:rPr>
          <w:rFonts w:ascii="Arial" w:eastAsia="Times New Roman" w:hAnsi="Arial" w:cs="Arial"/>
          <w:b/>
          <w:bCs/>
          <w:kern w:val="2"/>
          <w:sz w:val="20"/>
          <w:szCs w:val="20"/>
        </w:rPr>
        <w:t xml:space="preserve">Two Doors </w:t>
      </w:r>
      <w:r w:rsidRPr="004F194B">
        <w:rPr>
          <w:rFonts w:ascii="Arial" w:eastAsia="Times New Roman" w:hAnsi="Arial" w:cs="Arial"/>
          <w:b/>
          <w:bCs/>
          <w:kern w:val="2"/>
          <w:sz w:val="20"/>
          <w:szCs w:val="20"/>
          <w:u w:val="single"/>
        </w:rPr>
        <w:t>or Gates</w:t>
      </w:r>
      <w:r w:rsidRPr="004F194B">
        <w:rPr>
          <w:rFonts w:ascii="Arial" w:eastAsia="Times New Roman" w:hAnsi="Arial" w:cs="Arial"/>
          <w:b/>
          <w:bCs/>
          <w:kern w:val="2"/>
          <w:sz w:val="20"/>
          <w:szCs w:val="20"/>
        </w:rPr>
        <w:t xml:space="preserve"> in a Series</w:t>
      </w:r>
    </w:p>
    <w:p w:rsidR="007E2945" w:rsidRPr="004F194B" w:rsidRDefault="007E2945" w:rsidP="007E2945">
      <w:pPr>
        <w:spacing w:after="0" w:line="240" w:lineRule="auto"/>
        <w:rPr>
          <w:rFonts w:ascii="Arial" w:eastAsia="Times New Roman" w:hAnsi="Arial" w:cs="Arial"/>
          <w:bCs/>
          <w:kern w:val="2"/>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z w:val="20"/>
          <w:szCs w:val="20"/>
        </w:rPr>
        <w:t xml:space="preserve">404.2.6 Door </w:t>
      </w:r>
      <w:r w:rsidRPr="004F194B">
        <w:rPr>
          <w:rFonts w:ascii="Arial" w:eastAsia="Times New Roman" w:hAnsi="Arial" w:cs="Arial"/>
          <w:b/>
          <w:bCs/>
          <w:sz w:val="20"/>
          <w:szCs w:val="20"/>
          <w:u w:val="single"/>
        </w:rPr>
        <w:t>and Gate</w:t>
      </w:r>
      <w:r w:rsidRPr="004F194B">
        <w:rPr>
          <w:rFonts w:ascii="Arial" w:eastAsia="Times New Roman" w:hAnsi="Arial" w:cs="Arial"/>
          <w:b/>
          <w:bCs/>
          <w:sz w:val="20"/>
          <w:szCs w:val="20"/>
        </w:rPr>
        <w:t xml:space="preserve"> Hardware. </w:t>
      </w:r>
      <w:r w:rsidRPr="004F194B">
        <w:rPr>
          <w:rFonts w:ascii="Arial" w:eastAsia="Times New Roman" w:hAnsi="Arial" w:cs="Arial"/>
          <w:sz w:val="20"/>
          <w:szCs w:val="20"/>
        </w:rPr>
        <w:t xml:space="preserve">Handles, pulls, latches, locks, and other operable parts on accessible doors </w:t>
      </w:r>
      <w:r w:rsidRPr="004F194B">
        <w:rPr>
          <w:rFonts w:ascii="Arial" w:eastAsia="Times New Roman" w:hAnsi="Arial" w:cs="Arial"/>
          <w:sz w:val="20"/>
          <w:szCs w:val="20"/>
          <w:u w:val="single"/>
        </w:rPr>
        <w:t>and gates</w:t>
      </w:r>
      <w:r w:rsidRPr="004F194B">
        <w:rPr>
          <w:rFonts w:ascii="Arial" w:eastAsia="Times New Roman" w:hAnsi="Arial" w:cs="Arial"/>
          <w:sz w:val="20"/>
          <w:szCs w:val="20"/>
        </w:rPr>
        <w:t xml:space="preserve"> shall have a shape that is easy to grasp with one hand and does not require tight grasp</w:t>
      </w:r>
      <w:r w:rsidRPr="004F194B">
        <w:rPr>
          <w:rFonts w:ascii="Arial" w:eastAsia="Times New Roman" w:hAnsi="Arial" w:cs="Arial"/>
          <w:sz w:val="20"/>
          <w:szCs w:val="20"/>
        </w:rPr>
        <w:softHyphen/>
        <w:t>ing, pinching, or twisting of the wrist to operate. Operable parts of such hardware shall be 34 inches (865 mm) minimum and 48 inches (1220 mm) maximum above the floor. Where sliding doors are in the fully open position, operating hardware shall be exposed and usable from both sides.</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ind w:left="720"/>
        <w:rPr>
          <w:rFonts w:ascii="Arial" w:eastAsia="Times New Roman" w:hAnsi="Arial" w:cs="Arial"/>
          <w:strike/>
          <w:sz w:val="20"/>
          <w:szCs w:val="20"/>
        </w:rPr>
      </w:pPr>
      <w:r w:rsidRPr="004F194B">
        <w:rPr>
          <w:rFonts w:ascii="Arial" w:eastAsia="Times New Roman" w:hAnsi="Arial" w:cs="Arial"/>
          <w:b/>
          <w:bCs/>
          <w:strike/>
          <w:sz w:val="20"/>
          <w:szCs w:val="20"/>
        </w:rPr>
        <w:t>EXCEPTION:</w:t>
      </w:r>
      <w:r w:rsidRPr="004F194B">
        <w:rPr>
          <w:rFonts w:ascii="Arial" w:eastAsia="Times New Roman" w:hAnsi="Arial" w:cs="Arial"/>
          <w:bCs/>
          <w:strike/>
          <w:sz w:val="20"/>
          <w:szCs w:val="20"/>
        </w:rPr>
        <w:t xml:space="preserve"> </w:t>
      </w:r>
      <w:r w:rsidRPr="004F194B">
        <w:rPr>
          <w:rFonts w:ascii="Arial" w:eastAsia="Times New Roman" w:hAnsi="Arial" w:cs="Arial"/>
          <w:strike/>
          <w:sz w:val="20"/>
          <w:szCs w:val="20"/>
        </w:rPr>
        <w:t>Locks used only for security purposes and not used for normal operation shall not be required to comply with Section 404.2.6.</w:t>
      </w:r>
    </w:p>
    <w:p w:rsidR="007E2945" w:rsidRPr="004F194B" w:rsidRDefault="007E2945" w:rsidP="007E2945">
      <w:pPr>
        <w:spacing w:after="0" w:line="240" w:lineRule="auto"/>
        <w:rPr>
          <w:rFonts w:ascii="Arial" w:eastAsia="Times New Roman" w:hAnsi="Arial" w:cs="Arial"/>
          <w:bCs/>
          <w:i/>
          <w:sz w:val="20"/>
          <w:szCs w:val="20"/>
        </w:rPr>
      </w:pPr>
    </w:p>
    <w:p w:rsidR="007E2945" w:rsidRPr="004F194B" w:rsidRDefault="007E2945" w:rsidP="007E2945">
      <w:pPr>
        <w:spacing w:after="0" w:line="240" w:lineRule="auto"/>
        <w:rPr>
          <w:rFonts w:ascii="Arial" w:eastAsia="Times New Roman" w:hAnsi="Arial" w:cs="Arial"/>
          <w:sz w:val="20"/>
          <w:szCs w:val="20"/>
          <w:u w:val="single"/>
        </w:rPr>
      </w:pPr>
      <w:r w:rsidRPr="004F194B">
        <w:rPr>
          <w:rFonts w:ascii="Arial" w:eastAsia="Times New Roman" w:hAnsi="Arial" w:cs="Arial"/>
          <w:b/>
          <w:sz w:val="20"/>
          <w:szCs w:val="20"/>
        </w:rPr>
        <w:t>404.2.7 Closing Speed</w:t>
      </w:r>
      <w:r w:rsidRPr="004F194B">
        <w:rPr>
          <w:rFonts w:ascii="Arial" w:eastAsia="Times New Roman" w:hAnsi="Arial" w:cs="Arial"/>
          <w:sz w:val="20"/>
          <w:szCs w:val="20"/>
        </w:rPr>
        <w:t xml:space="preserve">. </w:t>
      </w:r>
      <w:r w:rsidRPr="004F194B">
        <w:rPr>
          <w:rFonts w:ascii="Arial" w:eastAsia="Times New Roman" w:hAnsi="Arial" w:cs="Arial"/>
          <w:sz w:val="20"/>
          <w:szCs w:val="20"/>
          <w:u w:val="single"/>
        </w:rPr>
        <w:t>Door and gate closing speed shall comply with Section 404.2.8.</w:t>
      </w:r>
    </w:p>
    <w:p w:rsidR="007E2945" w:rsidRPr="004F194B" w:rsidRDefault="007E2945" w:rsidP="007E2945">
      <w:pPr>
        <w:spacing w:after="0" w:line="240" w:lineRule="auto"/>
        <w:rPr>
          <w:rFonts w:ascii="Arial" w:eastAsia="Times New Roman" w:hAnsi="Arial" w:cs="Arial"/>
          <w:sz w:val="20"/>
          <w:szCs w:val="20"/>
          <w:u w:val="single"/>
        </w:rPr>
      </w:pPr>
    </w:p>
    <w:p w:rsidR="007E2945" w:rsidRPr="004F194B" w:rsidRDefault="007E2945" w:rsidP="007E2945">
      <w:pPr>
        <w:spacing w:after="0" w:line="240" w:lineRule="auto"/>
        <w:rPr>
          <w:rFonts w:ascii="Arial" w:eastAsia="Times New Roman" w:hAnsi="Arial" w:cs="Arial"/>
          <w:sz w:val="20"/>
          <w:szCs w:val="20"/>
          <w:u w:val="single"/>
        </w:rPr>
      </w:pPr>
      <w:r w:rsidRPr="004F194B">
        <w:rPr>
          <w:rFonts w:ascii="Arial" w:eastAsia="Times New Roman" w:hAnsi="Arial" w:cs="Arial"/>
          <w:b/>
          <w:sz w:val="20"/>
          <w:szCs w:val="20"/>
        </w:rPr>
        <w:t xml:space="preserve">404.2.7.1 Door Closers </w:t>
      </w:r>
      <w:r w:rsidRPr="004F194B">
        <w:rPr>
          <w:rFonts w:ascii="Arial" w:eastAsia="Times New Roman" w:hAnsi="Arial" w:cs="Arial"/>
          <w:b/>
          <w:sz w:val="20"/>
          <w:szCs w:val="20"/>
          <w:u w:val="single"/>
        </w:rPr>
        <w:t>and Gate Closers</w:t>
      </w:r>
      <w:r w:rsidRPr="004F194B">
        <w:rPr>
          <w:rFonts w:ascii="Arial" w:eastAsia="Times New Roman" w:hAnsi="Arial" w:cs="Arial"/>
          <w:sz w:val="20"/>
          <w:szCs w:val="20"/>
        </w:rPr>
        <w:t xml:space="preserve">. Door closers </w:t>
      </w:r>
      <w:r w:rsidRPr="004F194B">
        <w:rPr>
          <w:rFonts w:ascii="Arial" w:eastAsia="Times New Roman" w:hAnsi="Arial" w:cs="Arial"/>
          <w:sz w:val="20"/>
          <w:szCs w:val="20"/>
          <w:u w:val="single"/>
        </w:rPr>
        <w:t>and gate closers</w:t>
      </w:r>
      <w:r w:rsidRPr="004F194B">
        <w:rPr>
          <w:rFonts w:ascii="Arial" w:eastAsia="Times New Roman" w:hAnsi="Arial" w:cs="Arial"/>
          <w:sz w:val="20"/>
          <w:szCs w:val="20"/>
        </w:rPr>
        <w:t xml:space="preserve"> shall be adjusted so that from an open position of 90 degrees, the time required to move the door to an open position of 12 degrees shall be 5 seconds minimum.</w:t>
      </w:r>
    </w:p>
    <w:p w:rsidR="007E2945" w:rsidRPr="004F194B" w:rsidRDefault="007E2945" w:rsidP="007E2945">
      <w:pPr>
        <w:spacing w:after="0" w:line="240" w:lineRule="auto"/>
        <w:rPr>
          <w:rFonts w:ascii="Arial" w:eastAsia="Times New Roman" w:hAnsi="Arial" w:cs="Arial"/>
          <w:sz w:val="20"/>
          <w:szCs w:val="20"/>
          <w:u w:val="single"/>
        </w:rPr>
      </w:pPr>
    </w:p>
    <w:p w:rsidR="007E2945" w:rsidRPr="004F194B" w:rsidRDefault="007E2945" w:rsidP="007E2945">
      <w:pPr>
        <w:spacing w:after="0" w:line="240" w:lineRule="auto"/>
        <w:rPr>
          <w:rFonts w:ascii="Arial" w:eastAsia="Times New Roman" w:hAnsi="Arial" w:cs="Arial"/>
          <w:sz w:val="20"/>
          <w:szCs w:val="20"/>
          <w:u w:val="single"/>
        </w:rPr>
      </w:pPr>
      <w:r w:rsidRPr="004F194B">
        <w:rPr>
          <w:rFonts w:ascii="Arial" w:eastAsia="Times New Roman" w:hAnsi="Arial" w:cs="Arial"/>
          <w:b/>
          <w:bCs/>
          <w:sz w:val="20"/>
          <w:szCs w:val="20"/>
        </w:rPr>
        <w:t>404.2.7.2 Spring Hinges</w:t>
      </w:r>
      <w:r w:rsidRPr="004F194B">
        <w:rPr>
          <w:rFonts w:ascii="Arial" w:eastAsia="Times New Roman" w:hAnsi="Arial" w:cs="Arial"/>
          <w:bCs/>
          <w:sz w:val="20"/>
          <w:szCs w:val="20"/>
        </w:rPr>
        <w:t xml:space="preserve">. </w:t>
      </w:r>
      <w:r w:rsidRPr="004F194B">
        <w:rPr>
          <w:rFonts w:ascii="Arial" w:eastAsia="Times New Roman" w:hAnsi="Arial" w:cs="Arial"/>
          <w:sz w:val="20"/>
          <w:szCs w:val="20"/>
        </w:rPr>
        <w:t xml:space="preserve">Door </w:t>
      </w:r>
      <w:r w:rsidRPr="004F194B">
        <w:rPr>
          <w:rFonts w:ascii="Arial" w:eastAsia="Times New Roman" w:hAnsi="Arial" w:cs="Arial"/>
          <w:sz w:val="20"/>
          <w:szCs w:val="20"/>
          <w:u w:val="single"/>
        </w:rPr>
        <w:t>and gate</w:t>
      </w:r>
      <w:r w:rsidRPr="004F194B">
        <w:rPr>
          <w:rFonts w:ascii="Arial" w:eastAsia="Times New Roman" w:hAnsi="Arial" w:cs="Arial"/>
          <w:sz w:val="20"/>
          <w:szCs w:val="20"/>
        </w:rPr>
        <w:t xml:space="preserve"> spring hinges shall be adjusted so that from an open posi</w:t>
      </w:r>
      <w:r w:rsidRPr="004F194B">
        <w:rPr>
          <w:rFonts w:ascii="Arial" w:eastAsia="Times New Roman" w:hAnsi="Arial" w:cs="Arial"/>
          <w:sz w:val="20"/>
          <w:szCs w:val="20"/>
        </w:rPr>
        <w:softHyphen/>
        <w:t xml:space="preserve">tion of 70 degrees, the door </w:t>
      </w:r>
      <w:r w:rsidRPr="004F194B">
        <w:rPr>
          <w:rFonts w:ascii="Arial" w:eastAsia="Times New Roman" w:hAnsi="Arial" w:cs="Arial"/>
          <w:sz w:val="20"/>
          <w:szCs w:val="20"/>
          <w:u w:val="single"/>
        </w:rPr>
        <w:t>or gate</w:t>
      </w:r>
      <w:r w:rsidRPr="004F194B">
        <w:rPr>
          <w:rFonts w:ascii="Arial" w:eastAsia="Times New Roman" w:hAnsi="Arial" w:cs="Arial"/>
          <w:sz w:val="20"/>
          <w:szCs w:val="20"/>
        </w:rPr>
        <w:t xml:space="preserve"> shall move to the closed position in 1.5 seconds minimum.</w:t>
      </w:r>
    </w:p>
    <w:p w:rsidR="007E2945" w:rsidRPr="004F194B" w:rsidRDefault="007E2945" w:rsidP="007E2945">
      <w:pPr>
        <w:spacing w:after="0" w:line="240" w:lineRule="auto"/>
        <w:rPr>
          <w:rFonts w:ascii="Arial" w:eastAsia="Times New Roman" w:hAnsi="Arial" w:cs="Arial"/>
          <w:sz w:val="20"/>
          <w:szCs w:val="20"/>
          <w:u w:val="single"/>
        </w:rPr>
      </w:pPr>
    </w:p>
    <w:p w:rsidR="007E2945" w:rsidRPr="004F194B" w:rsidRDefault="007E2945" w:rsidP="007E2945">
      <w:pPr>
        <w:keepLines/>
        <w:tabs>
          <w:tab w:val="left" w:pos="359"/>
          <w:tab w:val="left" w:pos="837"/>
          <w:tab w:val="left" w:pos="3239"/>
          <w:tab w:val="left" w:pos="4679"/>
        </w:tabs>
        <w:autoSpaceDE w:val="0"/>
        <w:autoSpaceDN w:val="0"/>
        <w:adjustRightInd w:val="0"/>
        <w:spacing w:after="0" w:line="240" w:lineRule="auto"/>
        <w:rPr>
          <w:rFonts w:ascii="Arial" w:eastAsia="Times New Roman" w:hAnsi="Arial" w:cs="Arial"/>
          <w:sz w:val="20"/>
          <w:szCs w:val="20"/>
        </w:rPr>
      </w:pPr>
      <w:r w:rsidRPr="004F194B">
        <w:rPr>
          <w:rFonts w:ascii="Arial" w:eastAsia="Times New Roman" w:hAnsi="Arial" w:cs="Arial"/>
          <w:b/>
          <w:bCs/>
          <w:sz w:val="20"/>
          <w:szCs w:val="20"/>
        </w:rPr>
        <w:t xml:space="preserve">404.2.8 Door </w:t>
      </w:r>
      <w:r w:rsidRPr="004F194B">
        <w:rPr>
          <w:rFonts w:ascii="Arial" w:eastAsia="Times New Roman" w:hAnsi="Arial" w:cs="Arial"/>
          <w:b/>
          <w:bCs/>
          <w:sz w:val="20"/>
          <w:szCs w:val="20"/>
          <w:u w:val="single"/>
        </w:rPr>
        <w:t>and Gate</w:t>
      </w:r>
      <w:r w:rsidRPr="004F194B">
        <w:rPr>
          <w:rFonts w:ascii="Arial" w:eastAsia="Times New Roman" w:hAnsi="Arial" w:cs="Arial"/>
          <w:b/>
          <w:bCs/>
          <w:sz w:val="20"/>
          <w:szCs w:val="20"/>
        </w:rPr>
        <w:t xml:space="preserve"> Opening Force</w:t>
      </w:r>
      <w:r w:rsidRPr="004F194B">
        <w:rPr>
          <w:rFonts w:ascii="Arial" w:eastAsia="Times New Roman" w:hAnsi="Arial" w:cs="Arial"/>
          <w:bCs/>
          <w:sz w:val="20"/>
          <w:szCs w:val="20"/>
        </w:rPr>
        <w:t xml:space="preserve">. </w:t>
      </w:r>
      <w:r w:rsidRPr="004F194B">
        <w:rPr>
          <w:rFonts w:ascii="Arial" w:eastAsia="Times New Roman" w:hAnsi="Arial" w:cs="Arial"/>
          <w:sz w:val="20"/>
          <w:szCs w:val="20"/>
        </w:rPr>
        <w:t xml:space="preserve">Fire doors shall have the minimum opening force allowable by the appropriate administrative authority. The force for pushing or pulling open doors </w:t>
      </w:r>
      <w:r w:rsidRPr="004F194B">
        <w:rPr>
          <w:rFonts w:ascii="Arial" w:eastAsia="Times New Roman" w:hAnsi="Arial" w:cs="Arial"/>
          <w:sz w:val="20"/>
          <w:szCs w:val="20"/>
          <w:u w:val="single"/>
        </w:rPr>
        <w:t>or gates</w:t>
      </w:r>
      <w:r w:rsidRPr="004F194B">
        <w:rPr>
          <w:rFonts w:ascii="Arial" w:eastAsia="Times New Roman" w:hAnsi="Arial" w:cs="Arial"/>
          <w:sz w:val="20"/>
          <w:szCs w:val="20"/>
        </w:rPr>
        <w:t xml:space="preserve"> other than fire doors shall be as follows:</w:t>
      </w:r>
    </w:p>
    <w:p w:rsidR="007E2945" w:rsidRPr="004F194B" w:rsidRDefault="007E2945" w:rsidP="007E2945">
      <w:pPr>
        <w:tabs>
          <w:tab w:val="left" w:pos="837"/>
          <w:tab w:val="left" w:pos="2277"/>
          <w:tab w:val="left" w:pos="3717"/>
          <w:tab w:val="left" w:pos="5157"/>
        </w:tabs>
        <w:autoSpaceDE w:val="0"/>
        <w:autoSpaceDN w:val="0"/>
        <w:adjustRightInd w:val="0"/>
        <w:spacing w:after="0" w:line="240" w:lineRule="auto"/>
        <w:ind w:hanging="359"/>
        <w:rPr>
          <w:rFonts w:ascii="Arial" w:eastAsia="Times New Roman" w:hAnsi="Arial" w:cs="Arial"/>
          <w:sz w:val="20"/>
          <w:szCs w:val="20"/>
        </w:rPr>
      </w:pPr>
      <w:r w:rsidRPr="004F194B">
        <w:rPr>
          <w:rFonts w:ascii="Arial" w:eastAsia="Times New Roman" w:hAnsi="Arial" w:cs="Arial"/>
          <w:sz w:val="20"/>
          <w:szCs w:val="20"/>
        </w:rPr>
        <w:tab/>
      </w:r>
    </w:p>
    <w:p w:rsidR="007E2945" w:rsidRPr="004F194B" w:rsidRDefault="007E2945" w:rsidP="007E2945">
      <w:pPr>
        <w:tabs>
          <w:tab w:val="left" w:pos="837"/>
          <w:tab w:val="left" w:pos="2277"/>
          <w:tab w:val="left" w:pos="3717"/>
          <w:tab w:val="left" w:pos="5157"/>
        </w:tabs>
        <w:autoSpaceDE w:val="0"/>
        <w:autoSpaceDN w:val="0"/>
        <w:adjustRightInd w:val="0"/>
        <w:spacing w:after="0" w:line="240" w:lineRule="auto"/>
        <w:ind w:hanging="359"/>
        <w:rPr>
          <w:rFonts w:ascii="Arial" w:eastAsia="Times New Roman" w:hAnsi="Arial" w:cs="Arial"/>
          <w:sz w:val="20"/>
          <w:szCs w:val="20"/>
        </w:rPr>
      </w:pPr>
      <w:r w:rsidRPr="004F194B">
        <w:rPr>
          <w:rFonts w:ascii="Arial" w:eastAsia="Times New Roman" w:hAnsi="Arial" w:cs="Arial"/>
          <w:sz w:val="20"/>
          <w:szCs w:val="20"/>
        </w:rPr>
        <w:tab/>
      </w:r>
      <w:r w:rsidRPr="004F194B">
        <w:rPr>
          <w:rFonts w:ascii="Arial" w:eastAsia="Times New Roman" w:hAnsi="Arial" w:cs="Arial"/>
          <w:sz w:val="20"/>
          <w:szCs w:val="20"/>
        </w:rPr>
        <w:tab/>
        <w:t>1.Interior hinged door</w:t>
      </w:r>
      <w:r w:rsidRPr="004F194B">
        <w:rPr>
          <w:rFonts w:ascii="Arial" w:eastAsia="Times New Roman" w:hAnsi="Arial" w:cs="Arial"/>
          <w:sz w:val="20"/>
          <w:szCs w:val="20"/>
          <w:u w:val="single"/>
        </w:rPr>
        <w:t>s and gates</w:t>
      </w:r>
      <w:r w:rsidRPr="004F194B">
        <w:rPr>
          <w:rFonts w:ascii="Arial" w:eastAsia="Times New Roman" w:hAnsi="Arial" w:cs="Arial"/>
          <w:sz w:val="20"/>
          <w:szCs w:val="20"/>
        </w:rPr>
        <w:t>: 5.0 pounds (22.2 N) maximum</w:t>
      </w:r>
    </w:p>
    <w:p w:rsidR="007E2945" w:rsidRPr="004F194B" w:rsidRDefault="007E2945" w:rsidP="007E2945">
      <w:pPr>
        <w:tabs>
          <w:tab w:val="left" w:pos="837"/>
          <w:tab w:val="left" w:pos="2277"/>
          <w:tab w:val="left" w:pos="3717"/>
          <w:tab w:val="left" w:pos="5157"/>
        </w:tabs>
        <w:autoSpaceDE w:val="0"/>
        <w:autoSpaceDN w:val="0"/>
        <w:adjustRightInd w:val="0"/>
        <w:spacing w:after="0" w:line="240" w:lineRule="auto"/>
        <w:ind w:hanging="359"/>
        <w:rPr>
          <w:rFonts w:ascii="Arial" w:eastAsia="Times New Roman" w:hAnsi="Arial" w:cs="Arial"/>
          <w:sz w:val="20"/>
          <w:szCs w:val="20"/>
        </w:rPr>
      </w:pPr>
      <w:r w:rsidRPr="004F194B">
        <w:rPr>
          <w:rFonts w:ascii="Arial" w:eastAsia="Times New Roman" w:hAnsi="Arial" w:cs="Arial"/>
          <w:sz w:val="20"/>
          <w:szCs w:val="20"/>
        </w:rPr>
        <w:t>.</w:t>
      </w:r>
      <w:r w:rsidRPr="004F194B">
        <w:rPr>
          <w:rFonts w:ascii="Arial" w:eastAsia="Times New Roman" w:hAnsi="Arial" w:cs="Arial"/>
          <w:sz w:val="20"/>
          <w:szCs w:val="20"/>
        </w:rPr>
        <w:tab/>
      </w:r>
    </w:p>
    <w:p w:rsidR="007E2945" w:rsidRPr="004F194B" w:rsidRDefault="007E2945" w:rsidP="007E2945">
      <w:pPr>
        <w:tabs>
          <w:tab w:val="left" w:pos="837"/>
          <w:tab w:val="left" w:pos="2277"/>
          <w:tab w:val="left" w:pos="3717"/>
          <w:tab w:val="left" w:pos="5157"/>
        </w:tabs>
        <w:autoSpaceDE w:val="0"/>
        <w:autoSpaceDN w:val="0"/>
        <w:adjustRightInd w:val="0"/>
        <w:spacing w:after="0" w:line="240" w:lineRule="auto"/>
        <w:ind w:hanging="359"/>
        <w:rPr>
          <w:rFonts w:ascii="Arial" w:eastAsia="Times New Roman" w:hAnsi="Arial" w:cs="Arial"/>
          <w:sz w:val="20"/>
          <w:szCs w:val="20"/>
        </w:rPr>
      </w:pPr>
      <w:r w:rsidRPr="004F194B">
        <w:rPr>
          <w:rFonts w:ascii="Arial" w:eastAsia="Times New Roman" w:hAnsi="Arial" w:cs="Arial"/>
          <w:sz w:val="20"/>
          <w:szCs w:val="20"/>
        </w:rPr>
        <w:tab/>
      </w:r>
      <w:r w:rsidRPr="004F194B">
        <w:rPr>
          <w:rFonts w:ascii="Arial" w:eastAsia="Times New Roman" w:hAnsi="Arial" w:cs="Arial"/>
          <w:sz w:val="20"/>
          <w:szCs w:val="20"/>
        </w:rPr>
        <w:tab/>
        <w:t>2.Sliding or folding door</w:t>
      </w:r>
      <w:r w:rsidRPr="004F194B">
        <w:rPr>
          <w:rFonts w:ascii="Arial" w:eastAsia="Times New Roman" w:hAnsi="Arial" w:cs="Arial"/>
          <w:sz w:val="20"/>
          <w:szCs w:val="20"/>
          <w:u w:val="single"/>
        </w:rPr>
        <w:t>s</w:t>
      </w:r>
      <w:r w:rsidRPr="004F194B">
        <w:rPr>
          <w:rFonts w:ascii="Arial" w:eastAsia="Times New Roman" w:hAnsi="Arial" w:cs="Arial"/>
          <w:sz w:val="20"/>
          <w:szCs w:val="20"/>
        </w:rPr>
        <w:t>: 5.0 pounds (22.2 N) maximum</w:t>
      </w:r>
    </w:p>
    <w:p w:rsidR="007E2945" w:rsidRPr="004F194B" w:rsidRDefault="007E2945" w:rsidP="007E2945">
      <w:pPr>
        <w:spacing w:after="0" w:line="240" w:lineRule="auto"/>
        <w:ind w:firstLine="720"/>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sz w:val="20"/>
          <w:szCs w:val="20"/>
          <w:u w:val="single"/>
        </w:rPr>
      </w:pPr>
      <w:r w:rsidRPr="004F194B">
        <w:rPr>
          <w:rFonts w:ascii="Arial" w:eastAsia="Times New Roman" w:hAnsi="Arial" w:cs="Arial"/>
          <w:sz w:val="20"/>
          <w:szCs w:val="20"/>
        </w:rPr>
        <w:lastRenderedPageBreak/>
        <w:t xml:space="preserve">These forces do not apply to the force required to retract latch bolts or disengage other devices that hold the door </w:t>
      </w:r>
      <w:r w:rsidRPr="004F194B">
        <w:rPr>
          <w:rFonts w:ascii="Arial" w:eastAsia="Times New Roman" w:hAnsi="Arial" w:cs="Arial"/>
          <w:sz w:val="20"/>
          <w:szCs w:val="20"/>
          <w:u w:val="single"/>
        </w:rPr>
        <w:t>or gate</w:t>
      </w:r>
      <w:r w:rsidRPr="004F194B">
        <w:rPr>
          <w:rFonts w:ascii="Arial" w:eastAsia="Times New Roman" w:hAnsi="Arial" w:cs="Arial"/>
          <w:sz w:val="20"/>
          <w:szCs w:val="20"/>
        </w:rPr>
        <w:t xml:space="preserve"> in a closed position.</w:t>
      </w:r>
    </w:p>
    <w:p w:rsidR="007E2945" w:rsidRPr="004F194B" w:rsidRDefault="007E2945" w:rsidP="007E2945">
      <w:pPr>
        <w:spacing w:after="0" w:line="240" w:lineRule="auto"/>
        <w:rPr>
          <w:rFonts w:ascii="Arial" w:eastAsia="Times New Roman" w:hAnsi="Arial" w:cs="Arial"/>
          <w:b/>
          <w:bCs/>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z w:val="20"/>
          <w:szCs w:val="20"/>
        </w:rPr>
        <w:t xml:space="preserve">404.2.9 Door </w:t>
      </w:r>
      <w:r w:rsidRPr="004F194B">
        <w:rPr>
          <w:rFonts w:ascii="Arial" w:eastAsia="Times New Roman" w:hAnsi="Arial" w:cs="Arial"/>
          <w:b/>
          <w:bCs/>
          <w:sz w:val="20"/>
          <w:szCs w:val="20"/>
          <w:u w:val="single"/>
        </w:rPr>
        <w:t>and Gate</w:t>
      </w:r>
      <w:r w:rsidRPr="004F194B">
        <w:rPr>
          <w:rFonts w:ascii="Arial" w:eastAsia="Times New Roman" w:hAnsi="Arial" w:cs="Arial"/>
          <w:b/>
          <w:bCs/>
          <w:sz w:val="20"/>
          <w:szCs w:val="20"/>
        </w:rPr>
        <w:t xml:space="preserve"> Surface</w:t>
      </w:r>
      <w:r w:rsidRPr="004F194B">
        <w:rPr>
          <w:rFonts w:ascii="Arial" w:eastAsia="Times New Roman" w:hAnsi="Arial" w:cs="Arial"/>
          <w:bCs/>
          <w:sz w:val="20"/>
          <w:szCs w:val="20"/>
        </w:rPr>
        <w:t>. D</w:t>
      </w:r>
      <w:r w:rsidRPr="004F194B">
        <w:rPr>
          <w:rFonts w:ascii="Arial" w:eastAsia="Times New Roman" w:hAnsi="Arial" w:cs="Arial"/>
          <w:sz w:val="20"/>
          <w:szCs w:val="20"/>
        </w:rPr>
        <w:t xml:space="preserve">oor </w:t>
      </w:r>
      <w:r w:rsidRPr="004F194B">
        <w:rPr>
          <w:rFonts w:ascii="Arial" w:eastAsia="Times New Roman" w:hAnsi="Arial" w:cs="Arial"/>
          <w:sz w:val="20"/>
          <w:szCs w:val="20"/>
          <w:u w:val="single"/>
        </w:rPr>
        <w:t>and gate</w:t>
      </w:r>
      <w:r w:rsidRPr="004F194B">
        <w:rPr>
          <w:rFonts w:ascii="Arial" w:eastAsia="Times New Roman" w:hAnsi="Arial" w:cs="Arial"/>
          <w:sz w:val="20"/>
          <w:szCs w:val="20"/>
        </w:rPr>
        <w:t xml:space="preserve"> surfaces within 10 inches (255 mm) of the floor, measured vertically, shall be a smooth surface on the push side extending the full width of the door </w:t>
      </w:r>
      <w:r w:rsidRPr="004F194B">
        <w:rPr>
          <w:rFonts w:ascii="Arial" w:eastAsia="Times New Roman" w:hAnsi="Arial" w:cs="Arial"/>
          <w:sz w:val="20"/>
          <w:szCs w:val="20"/>
          <w:u w:val="single"/>
        </w:rPr>
        <w:t>or gate</w:t>
      </w:r>
      <w:r w:rsidRPr="004F194B">
        <w:rPr>
          <w:rFonts w:ascii="Arial" w:eastAsia="Times New Roman" w:hAnsi="Arial" w:cs="Arial"/>
          <w:sz w:val="20"/>
          <w:szCs w:val="20"/>
        </w:rPr>
        <w:t xml:space="preserve">. Parts creating horizontal or vertical joints in such surface shall be within </w:t>
      </w:r>
      <w:r w:rsidRPr="004F194B">
        <w:rPr>
          <w:rFonts w:ascii="Arial" w:eastAsia="Times New Roman" w:hAnsi="Arial" w:cs="Arial"/>
          <w:sz w:val="20"/>
          <w:szCs w:val="20"/>
          <w:vertAlign w:val="superscript"/>
        </w:rPr>
        <w:t>1</w:t>
      </w:r>
      <w:r w:rsidRPr="004F194B">
        <w:rPr>
          <w:rFonts w:ascii="Arial" w:eastAsia="Times New Roman" w:hAnsi="Arial" w:cs="Arial"/>
          <w:sz w:val="20"/>
          <w:szCs w:val="20"/>
        </w:rPr>
        <w:t>/</w:t>
      </w:r>
      <w:r w:rsidRPr="004F194B">
        <w:rPr>
          <w:rFonts w:ascii="Arial" w:eastAsia="Times New Roman" w:hAnsi="Arial" w:cs="Arial"/>
          <w:sz w:val="20"/>
          <w:szCs w:val="20"/>
          <w:vertAlign w:val="subscript"/>
        </w:rPr>
        <w:t>16</w:t>
      </w:r>
      <w:r w:rsidRPr="004F194B">
        <w:rPr>
          <w:rFonts w:ascii="Arial" w:eastAsia="Times New Roman" w:hAnsi="Arial" w:cs="Arial"/>
          <w:sz w:val="20"/>
          <w:szCs w:val="20"/>
        </w:rPr>
        <w:t xml:space="preserve"> inch (1.6 mm) of the same plane as the other. Cavities created by added kick plates shall be capped.</w:t>
      </w:r>
    </w:p>
    <w:p w:rsidR="007E2945" w:rsidRPr="004F194B" w:rsidRDefault="007E2945" w:rsidP="007E2945">
      <w:pPr>
        <w:kinsoku w:val="0"/>
        <w:spacing w:after="0" w:line="240" w:lineRule="auto"/>
        <w:rPr>
          <w:rFonts w:ascii="Arial" w:eastAsia="Times New Roman" w:hAnsi="Arial" w:cs="Arial"/>
          <w:bCs/>
          <w:sz w:val="20"/>
          <w:szCs w:val="20"/>
        </w:rPr>
      </w:pPr>
    </w:p>
    <w:p w:rsidR="007E2945" w:rsidRPr="004F194B" w:rsidRDefault="007E2945" w:rsidP="007E2945">
      <w:pPr>
        <w:kinsoku w:val="0"/>
        <w:spacing w:after="0" w:line="240" w:lineRule="auto"/>
        <w:ind w:left="720"/>
        <w:rPr>
          <w:rFonts w:ascii="Arial" w:eastAsia="Times New Roman" w:hAnsi="Arial" w:cs="Arial"/>
          <w:b/>
          <w:bCs/>
          <w:sz w:val="20"/>
          <w:szCs w:val="20"/>
        </w:rPr>
      </w:pPr>
      <w:r w:rsidRPr="004F194B">
        <w:rPr>
          <w:rFonts w:ascii="Arial" w:eastAsia="Times New Roman" w:hAnsi="Arial" w:cs="Arial"/>
          <w:b/>
          <w:bCs/>
          <w:sz w:val="20"/>
          <w:szCs w:val="20"/>
        </w:rPr>
        <w:t>EXCEPTIONS:</w:t>
      </w:r>
    </w:p>
    <w:p w:rsidR="007E2945" w:rsidRPr="004F194B" w:rsidRDefault="007E2945" w:rsidP="007E2945">
      <w:pPr>
        <w:kinsoku w:val="0"/>
        <w:spacing w:after="0" w:line="240" w:lineRule="auto"/>
        <w:rPr>
          <w:rFonts w:ascii="Arial" w:eastAsia="Times New Roman" w:hAnsi="Arial" w:cs="Arial"/>
          <w:bCs/>
          <w:sz w:val="20"/>
          <w:szCs w:val="20"/>
        </w:rPr>
      </w:pPr>
    </w:p>
    <w:p w:rsidR="007E2945" w:rsidRPr="004F194B" w:rsidRDefault="007E2945" w:rsidP="007E2945">
      <w:pPr>
        <w:kinsoku w:val="0"/>
        <w:spacing w:after="0" w:line="240" w:lineRule="auto"/>
        <w:ind w:left="720"/>
        <w:rPr>
          <w:rFonts w:ascii="Arial" w:eastAsia="Times New Roman" w:hAnsi="Arial" w:cs="Arial"/>
          <w:bCs/>
          <w:i/>
          <w:sz w:val="20"/>
          <w:szCs w:val="20"/>
        </w:rPr>
      </w:pPr>
      <w:r w:rsidRPr="004F194B">
        <w:rPr>
          <w:rFonts w:ascii="Arial" w:eastAsia="Times New Roman" w:hAnsi="Arial" w:cs="Arial"/>
          <w:bCs/>
          <w:i/>
          <w:sz w:val="20"/>
          <w:szCs w:val="20"/>
        </w:rPr>
        <w:t>(Exceptions 1 and 2 are not changed)</w:t>
      </w:r>
    </w:p>
    <w:p w:rsidR="007E2945" w:rsidRPr="004F194B" w:rsidRDefault="007E2945" w:rsidP="007E2945">
      <w:pPr>
        <w:kinsoku w:val="0"/>
        <w:spacing w:after="0" w:line="240" w:lineRule="auto"/>
        <w:rPr>
          <w:rFonts w:ascii="Arial" w:eastAsia="Times New Roman" w:hAnsi="Arial" w:cs="Arial"/>
          <w:bCs/>
          <w:sz w:val="20"/>
          <w:szCs w:val="20"/>
        </w:rPr>
      </w:pPr>
    </w:p>
    <w:p w:rsidR="007E2945" w:rsidRPr="004F194B" w:rsidRDefault="007E2945" w:rsidP="007E2945">
      <w:pPr>
        <w:kinsoku w:val="0"/>
        <w:spacing w:after="0" w:line="240" w:lineRule="auto"/>
        <w:ind w:left="720"/>
        <w:rPr>
          <w:rFonts w:ascii="Arial" w:eastAsia="Times New Roman" w:hAnsi="Arial" w:cs="Arial"/>
          <w:sz w:val="20"/>
          <w:szCs w:val="20"/>
        </w:rPr>
      </w:pPr>
      <w:r w:rsidRPr="004F194B">
        <w:rPr>
          <w:rFonts w:ascii="Arial" w:eastAsia="Times New Roman" w:hAnsi="Arial" w:cs="Arial"/>
          <w:bCs/>
          <w:sz w:val="20"/>
          <w:szCs w:val="20"/>
        </w:rPr>
        <w:t xml:space="preserve">3. </w:t>
      </w:r>
      <w:r w:rsidRPr="004F194B">
        <w:rPr>
          <w:rFonts w:ascii="Arial" w:eastAsia="Times New Roman" w:hAnsi="Arial" w:cs="Arial"/>
          <w:sz w:val="20"/>
          <w:szCs w:val="20"/>
        </w:rPr>
        <w:t xml:space="preserve">Doors </w:t>
      </w:r>
      <w:r w:rsidRPr="004F194B">
        <w:rPr>
          <w:rFonts w:ascii="Arial" w:eastAsia="Times New Roman" w:hAnsi="Arial" w:cs="Arial"/>
          <w:sz w:val="20"/>
          <w:szCs w:val="20"/>
          <w:u w:val="single"/>
        </w:rPr>
        <w:t>and gates</w:t>
      </w:r>
      <w:r w:rsidRPr="004F194B">
        <w:rPr>
          <w:rFonts w:ascii="Arial" w:eastAsia="Times New Roman" w:hAnsi="Arial" w:cs="Arial"/>
          <w:sz w:val="20"/>
          <w:szCs w:val="20"/>
        </w:rPr>
        <w:t xml:space="preserve"> that do not extend to within 10 inches (255 mm) of the floor shall not be required to comply with Section 404.2.9.</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z w:val="20"/>
          <w:szCs w:val="20"/>
        </w:rPr>
        <w:t xml:space="preserve">404.2.10 Vision </w:t>
      </w:r>
      <w:proofErr w:type="spellStart"/>
      <w:r w:rsidRPr="004F194B">
        <w:rPr>
          <w:rFonts w:ascii="Arial" w:eastAsia="Times New Roman" w:hAnsi="Arial" w:cs="Arial"/>
          <w:b/>
          <w:bCs/>
          <w:sz w:val="20"/>
          <w:szCs w:val="20"/>
        </w:rPr>
        <w:t>Lites</w:t>
      </w:r>
      <w:proofErr w:type="spellEnd"/>
      <w:r w:rsidRPr="004F194B">
        <w:rPr>
          <w:rFonts w:ascii="Arial" w:eastAsia="Times New Roman" w:hAnsi="Arial" w:cs="Arial"/>
          <w:b/>
          <w:bCs/>
          <w:sz w:val="20"/>
          <w:szCs w:val="20"/>
        </w:rPr>
        <w:t>.</w:t>
      </w:r>
      <w:r w:rsidRPr="004F194B">
        <w:rPr>
          <w:rFonts w:ascii="Arial" w:eastAsia="Times New Roman" w:hAnsi="Arial" w:cs="Arial"/>
          <w:bCs/>
          <w:sz w:val="20"/>
          <w:szCs w:val="20"/>
        </w:rPr>
        <w:t xml:space="preserve"> </w:t>
      </w:r>
      <w:r w:rsidRPr="004F194B">
        <w:rPr>
          <w:rFonts w:ascii="Arial" w:eastAsia="Times New Roman" w:hAnsi="Arial" w:cs="Arial"/>
          <w:sz w:val="20"/>
          <w:szCs w:val="20"/>
        </w:rPr>
        <w:t>Doors</w:t>
      </w:r>
      <w:r w:rsidRPr="004F194B">
        <w:rPr>
          <w:rFonts w:ascii="Arial" w:eastAsia="Times New Roman" w:hAnsi="Arial" w:cs="Arial"/>
          <w:sz w:val="20"/>
          <w:szCs w:val="20"/>
          <w:u w:val="single"/>
        </w:rPr>
        <w:t>, gates</w:t>
      </w:r>
      <w:r w:rsidRPr="004F194B">
        <w:rPr>
          <w:rFonts w:ascii="Arial" w:eastAsia="Times New Roman" w:hAnsi="Arial" w:cs="Arial"/>
          <w:sz w:val="20"/>
          <w:szCs w:val="20"/>
        </w:rPr>
        <w:t xml:space="preserve"> and </w:t>
      </w:r>
      <w:proofErr w:type="spellStart"/>
      <w:r w:rsidRPr="004F194B">
        <w:rPr>
          <w:rFonts w:ascii="Arial" w:eastAsia="Times New Roman" w:hAnsi="Arial" w:cs="Arial"/>
          <w:sz w:val="20"/>
          <w:szCs w:val="20"/>
        </w:rPr>
        <w:t>sidelites</w:t>
      </w:r>
      <w:proofErr w:type="spellEnd"/>
      <w:r w:rsidRPr="004F194B">
        <w:rPr>
          <w:rFonts w:ascii="Arial" w:eastAsia="Times New Roman" w:hAnsi="Arial" w:cs="Arial"/>
          <w:sz w:val="20"/>
          <w:szCs w:val="20"/>
        </w:rPr>
        <w:t xml:space="preserve"> adjacent to doors </w:t>
      </w:r>
      <w:r w:rsidRPr="004F194B">
        <w:rPr>
          <w:rFonts w:ascii="Arial" w:eastAsia="Times New Roman" w:hAnsi="Arial" w:cs="Arial"/>
          <w:sz w:val="20"/>
          <w:szCs w:val="20"/>
          <w:u w:val="single"/>
        </w:rPr>
        <w:t>or gates</w:t>
      </w:r>
      <w:r w:rsidRPr="004F194B">
        <w:rPr>
          <w:rFonts w:ascii="Arial" w:eastAsia="Times New Roman" w:hAnsi="Arial" w:cs="Arial"/>
          <w:sz w:val="20"/>
          <w:szCs w:val="20"/>
        </w:rPr>
        <w:t xml:space="preserve"> containing one or more glazing panels that permit viewing through the panels shall have the bottom of at least one panel on either the door or an adjacent </w:t>
      </w:r>
      <w:proofErr w:type="spellStart"/>
      <w:r w:rsidRPr="004F194B">
        <w:rPr>
          <w:rFonts w:ascii="Arial" w:eastAsia="Times New Roman" w:hAnsi="Arial" w:cs="Arial"/>
          <w:sz w:val="20"/>
          <w:szCs w:val="20"/>
        </w:rPr>
        <w:t>sidelite</w:t>
      </w:r>
      <w:proofErr w:type="spellEnd"/>
      <w:r w:rsidRPr="004F194B">
        <w:rPr>
          <w:rFonts w:ascii="Arial" w:eastAsia="Times New Roman" w:hAnsi="Arial" w:cs="Arial"/>
          <w:sz w:val="20"/>
          <w:szCs w:val="20"/>
        </w:rPr>
        <w:t xml:space="preserve"> 43 inches (1090 mm) maximum above the floor.</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Cs/>
          <w:i/>
          <w:sz w:val="20"/>
          <w:szCs w:val="20"/>
        </w:rPr>
        <w:t>(Exception is not changed</w:t>
      </w:r>
      <w:r w:rsidRPr="004F194B">
        <w:rPr>
          <w:rFonts w:ascii="Arial" w:eastAsia="Times New Roman" w:hAnsi="Arial" w:cs="Arial"/>
          <w:bCs/>
          <w:sz w:val="20"/>
          <w:szCs w:val="20"/>
        </w:rPr>
        <w:t>)</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tabs>
          <w:tab w:val="left" w:pos="0"/>
          <w:tab w:val="left" w:pos="478"/>
          <w:tab w:val="left" w:pos="2880"/>
          <w:tab w:val="left" w:pos="4320"/>
        </w:tabs>
        <w:autoSpaceDE w:val="0"/>
        <w:autoSpaceDN w:val="0"/>
        <w:adjustRightInd w:val="0"/>
        <w:spacing w:after="0" w:line="240" w:lineRule="auto"/>
        <w:rPr>
          <w:rFonts w:ascii="Arial" w:eastAsia="Times New Roman" w:hAnsi="Arial" w:cs="Arial"/>
          <w:sz w:val="20"/>
          <w:szCs w:val="20"/>
        </w:rPr>
      </w:pPr>
      <w:r w:rsidRPr="004F194B">
        <w:rPr>
          <w:rFonts w:ascii="Arial" w:eastAsia="Times New Roman" w:hAnsi="Arial" w:cs="Arial"/>
          <w:b/>
          <w:bCs/>
          <w:sz w:val="20"/>
          <w:szCs w:val="20"/>
        </w:rPr>
        <w:t xml:space="preserve">404.3 Automatic Doors </w:t>
      </w:r>
      <w:r w:rsidRPr="004F194B">
        <w:rPr>
          <w:rFonts w:ascii="Arial" w:eastAsia="Times New Roman" w:hAnsi="Arial" w:cs="Arial"/>
          <w:b/>
          <w:sz w:val="20"/>
          <w:szCs w:val="20"/>
          <w:u w:val="single"/>
        </w:rPr>
        <w:t>and Power-Assisted Doors and Gates</w:t>
      </w:r>
      <w:r w:rsidRPr="004F194B">
        <w:rPr>
          <w:rFonts w:ascii="Arial" w:eastAsia="Times New Roman" w:hAnsi="Arial" w:cs="Arial"/>
          <w:bCs/>
          <w:sz w:val="20"/>
          <w:szCs w:val="20"/>
        </w:rPr>
        <w:t xml:space="preserve">. </w:t>
      </w:r>
      <w:r w:rsidRPr="004F194B">
        <w:rPr>
          <w:rFonts w:ascii="Arial" w:eastAsia="Times New Roman" w:hAnsi="Arial" w:cs="Arial"/>
          <w:sz w:val="20"/>
          <w:szCs w:val="20"/>
        </w:rPr>
        <w:t>Automatic doors and automatic gates shall comply with Section 404.3. Full powered automatic doors shall comply with ANSI/BHMA A156.10 listed in Section 105.2.4. Power–assist and low–energy doors shall comply with ANSI/BHMA A156.19 listed in Section 105.2.3.</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ind w:left="720"/>
        <w:rPr>
          <w:rFonts w:ascii="Arial" w:eastAsia="Times New Roman" w:hAnsi="Arial" w:cs="Arial"/>
          <w:sz w:val="20"/>
          <w:szCs w:val="20"/>
        </w:rPr>
      </w:pPr>
      <w:r w:rsidRPr="004F194B">
        <w:rPr>
          <w:rFonts w:ascii="Arial" w:eastAsia="Times New Roman" w:hAnsi="Arial" w:cs="Arial"/>
          <w:b/>
          <w:bCs/>
          <w:strike/>
          <w:sz w:val="20"/>
          <w:szCs w:val="20"/>
        </w:rPr>
        <w:t>EXCEPTION</w:t>
      </w:r>
      <w:r w:rsidRPr="004F194B">
        <w:rPr>
          <w:rFonts w:ascii="Arial" w:eastAsia="Times New Roman" w:hAnsi="Arial" w:cs="Arial"/>
          <w:bCs/>
          <w:strike/>
          <w:sz w:val="20"/>
          <w:szCs w:val="20"/>
        </w:rPr>
        <w:t>:</w:t>
      </w:r>
      <w:r w:rsidRPr="004F194B">
        <w:rPr>
          <w:rFonts w:ascii="Arial" w:eastAsia="Times New Roman" w:hAnsi="Arial" w:cs="Arial"/>
          <w:strike/>
          <w:sz w:val="20"/>
          <w:szCs w:val="20"/>
        </w:rPr>
        <w:t xml:space="preserve"> Doors, doorways, and gates designed to be operated only by security personnel shall not be required to comply with Sections 404.3.2, 404.3.4, and 404.3.5.</w:t>
      </w:r>
    </w:p>
    <w:p w:rsidR="007E2945" w:rsidRPr="004F194B" w:rsidRDefault="007E2945" w:rsidP="007E2945">
      <w:pPr>
        <w:spacing w:after="0" w:line="240" w:lineRule="auto"/>
        <w:rPr>
          <w:rFonts w:ascii="Arial" w:eastAsia="Times New Roman" w:hAnsi="Arial" w:cs="Arial"/>
          <w:strike/>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sz w:val="20"/>
          <w:szCs w:val="20"/>
        </w:rPr>
        <w:t>404.3.2 Maneuvering Clearances</w:t>
      </w:r>
      <w:r w:rsidRPr="004F194B">
        <w:rPr>
          <w:rFonts w:ascii="Arial" w:eastAsia="Times New Roman" w:hAnsi="Arial" w:cs="Arial"/>
          <w:sz w:val="20"/>
          <w:szCs w:val="20"/>
        </w:rPr>
        <w:t xml:space="preserve">. Maneuvering clearances at power–assisted doors </w:t>
      </w:r>
      <w:r w:rsidRPr="004F194B">
        <w:rPr>
          <w:rFonts w:ascii="Arial" w:eastAsia="Times New Roman" w:hAnsi="Arial" w:cs="Arial"/>
          <w:sz w:val="20"/>
          <w:szCs w:val="20"/>
          <w:u w:val="single"/>
        </w:rPr>
        <w:t>and gates</w:t>
      </w:r>
      <w:r w:rsidRPr="004F194B">
        <w:rPr>
          <w:rFonts w:ascii="Arial" w:eastAsia="Times New Roman" w:hAnsi="Arial" w:cs="Arial"/>
          <w:sz w:val="20"/>
          <w:szCs w:val="20"/>
        </w:rPr>
        <w:t xml:space="preserve"> shall comply with Section 404.2.3. </w:t>
      </w:r>
    </w:p>
    <w:p w:rsidR="007E2945" w:rsidRPr="004F194B" w:rsidRDefault="007E2945" w:rsidP="007E2945">
      <w:pPr>
        <w:spacing w:after="0" w:line="240" w:lineRule="auto"/>
        <w:rPr>
          <w:rFonts w:ascii="Arial" w:eastAsia="Times New Roman" w:hAnsi="Arial" w:cs="Arial"/>
          <w:sz w:val="20"/>
          <w:szCs w:val="20"/>
          <w:u w:val="single"/>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sz w:val="20"/>
          <w:szCs w:val="20"/>
        </w:rPr>
        <w:t xml:space="preserve">404.3.4 Two Doors </w:t>
      </w:r>
      <w:r w:rsidRPr="004F194B">
        <w:rPr>
          <w:rFonts w:ascii="Arial" w:eastAsia="Times New Roman" w:hAnsi="Arial" w:cs="Arial"/>
          <w:b/>
          <w:sz w:val="20"/>
          <w:szCs w:val="20"/>
          <w:u w:val="single"/>
        </w:rPr>
        <w:t>or Gates</w:t>
      </w:r>
      <w:r w:rsidRPr="004F194B">
        <w:rPr>
          <w:rFonts w:ascii="Arial" w:eastAsia="Times New Roman" w:hAnsi="Arial" w:cs="Arial"/>
          <w:b/>
          <w:sz w:val="20"/>
          <w:szCs w:val="20"/>
        </w:rPr>
        <w:t xml:space="preserve"> in Series</w:t>
      </w:r>
      <w:r w:rsidRPr="004F194B">
        <w:rPr>
          <w:rFonts w:ascii="Arial" w:eastAsia="Times New Roman" w:hAnsi="Arial" w:cs="Arial"/>
          <w:sz w:val="20"/>
          <w:szCs w:val="20"/>
        </w:rPr>
        <w:t xml:space="preserve">. Doors </w:t>
      </w:r>
      <w:r w:rsidRPr="004F194B">
        <w:rPr>
          <w:rFonts w:ascii="Arial" w:eastAsia="Times New Roman" w:hAnsi="Arial" w:cs="Arial"/>
          <w:sz w:val="20"/>
          <w:szCs w:val="20"/>
          <w:u w:val="single"/>
        </w:rPr>
        <w:t>or gates</w:t>
      </w:r>
      <w:r w:rsidRPr="004F194B">
        <w:rPr>
          <w:rFonts w:ascii="Arial" w:eastAsia="Times New Roman" w:hAnsi="Arial" w:cs="Arial"/>
          <w:sz w:val="20"/>
          <w:szCs w:val="20"/>
        </w:rPr>
        <w:t xml:space="preserve"> in series shall comply with Section </w:t>
      </w:r>
      <w:proofErr w:type="spellStart"/>
      <w:r w:rsidRPr="004F194B">
        <w:rPr>
          <w:rFonts w:ascii="Arial" w:eastAsia="Times New Roman" w:hAnsi="Arial" w:cs="Arial"/>
          <w:sz w:val="20"/>
          <w:szCs w:val="20"/>
          <w:u w:val="single"/>
        </w:rPr>
        <w:t>Section</w:t>
      </w:r>
      <w:proofErr w:type="spellEnd"/>
      <w:r w:rsidRPr="004F194B">
        <w:rPr>
          <w:rFonts w:ascii="Arial" w:eastAsia="Times New Roman" w:hAnsi="Arial" w:cs="Arial"/>
          <w:sz w:val="20"/>
          <w:szCs w:val="20"/>
          <w:u w:val="single"/>
        </w:rPr>
        <w:t xml:space="preserve"> </w:t>
      </w:r>
      <w:r w:rsidRPr="004F194B">
        <w:rPr>
          <w:rFonts w:ascii="Arial" w:eastAsia="Times New Roman" w:hAnsi="Arial" w:cs="Arial"/>
          <w:sz w:val="20"/>
          <w:szCs w:val="20"/>
        </w:rPr>
        <w:t>404.2.5.</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 xml:space="preserve">4-11-12 PC1 </w:t>
      </w:r>
    </w:p>
    <w:p w:rsidR="007E2945" w:rsidRDefault="007E2945" w:rsidP="007E2945">
      <w:pPr>
        <w:autoSpaceDE w:val="0"/>
        <w:autoSpaceDN w:val="0"/>
        <w:adjustRightInd w:val="0"/>
        <w:spacing w:after="0" w:line="240" w:lineRule="auto"/>
        <w:jc w:val="center"/>
        <w:rPr>
          <w:rFonts w:ascii="Arial" w:eastAsia="Times New Roman" w:hAnsi="Arial" w:cs="Arial"/>
          <w:b/>
          <w:i/>
          <w:sz w:val="20"/>
          <w:szCs w:val="20"/>
        </w:rPr>
      </w:pPr>
    </w:p>
    <w:p w:rsidR="007E2945" w:rsidRPr="00683C7B" w:rsidRDefault="007E2945" w:rsidP="007E2945">
      <w:pPr>
        <w:autoSpaceDE w:val="0"/>
        <w:autoSpaceDN w:val="0"/>
        <w:adjustRightInd w:val="0"/>
        <w:spacing w:after="0" w:line="240" w:lineRule="auto"/>
        <w:jc w:val="center"/>
        <w:rPr>
          <w:rFonts w:ascii="Arial" w:eastAsia="Times New Roman" w:hAnsi="Arial" w:cs="Arial"/>
          <w:b/>
          <w:i/>
          <w:sz w:val="24"/>
          <w:szCs w:val="24"/>
        </w:rPr>
      </w:pPr>
      <w:r w:rsidRPr="00683C7B">
        <w:rPr>
          <w:rFonts w:ascii="Arial" w:eastAsia="Times New Roman" w:hAnsi="Arial" w:cs="Arial"/>
          <w:b/>
          <w:i/>
          <w:sz w:val="24"/>
          <w:szCs w:val="24"/>
        </w:rPr>
        <w:t>See committee action under 3-6-12 PC2</w:t>
      </w:r>
    </w:p>
    <w:p w:rsidR="007E2945" w:rsidRPr="00683C7B" w:rsidRDefault="007E2945" w:rsidP="007E2945">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 xml:space="preserve">4-11-12 PC2 </w:t>
      </w:r>
    </w:p>
    <w:p w:rsidR="007E2945" w:rsidRPr="004F194B" w:rsidRDefault="007E2945" w:rsidP="007E2945">
      <w:pPr>
        <w:spacing w:after="0" w:line="240" w:lineRule="auto"/>
        <w:rPr>
          <w:rFonts w:ascii="Arial" w:eastAsia="Times New Roman" w:hAnsi="Arial" w:cs="Arial"/>
          <w:b/>
          <w:sz w:val="20"/>
          <w:szCs w:val="20"/>
        </w:rPr>
      </w:pPr>
      <w:r w:rsidRPr="004F194B">
        <w:rPr>
          <w:rFonts w:ascii="Arial" w:eastAsia="Times New Roman" w:hAnsi="Arial" w:cs="Arial"/>
          <w:b/>
          <w:sz w:val="20"/>
          <w:szCs w:val="20"/>
        </w:rPr>
        <w:t>Harold Kiewel, representing self</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4F194B">
        <w:rPr>
          <w:rFonts w:ascii="Arial" w:eastAsia="Times New Roman" w:hAnsi="Arial" w:cs="Arial"/>
          <w:b/>
          <w:sz w:val="20"/>
          <w:szCs w:val="20"/>
        </w:rPr>
        <w:t>evise as follows:</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strike/>
          <w:sz w:val="20"/>
          <w:szCs w:val="20"/>
        </w:rPr>
      </w:pPr>
      <w:r w:rsidRPr="004F194B">
        <w:rPr>
          <w:rFonts w:ascii="Arial" w:eastAsia="Times New Roman" w:hAnsi="Arial" w:cs="Arial"/>
          <w:b/>
          <w:strike/>
          <w:sz w:val="20"/>
          <w:szCs w:val="20"/>
        </w:rPr>
        <w:t xml:space="preserve">402.2 Components.  </w:t>
      </w:r>
      <w:r w:rsidRPr="004F194B">
        <w:rPr>
          <w:rFonts w:ascii="Arial" w:eastAsia="Times New Roman" w:hAnsi="Arial" w:cs="Arial"/>
          <w:strike/>
          <w:sz w:val="20"/>
          <w:szCs w:val="20"/>
        </w:rPr>
        <w:t>Accessible routes shall consist of one or more of the following components:  Walking surfaces with a slope not steeper than 1:20, doors and doorways, gates, ramps, curb ramps excluding the flared sides, elevators and platform lifts.  All components of an accessible route shall comply with the applicable portion of this standard.</w:t>
      </w:r>
    </w:p>
    <w:p w:rsidR="007E2945" w:rsidRPr="004F194B" w:rsidRDefault="007E2945" w:rsidP="007E2945">
      <w:pPr>
        <w:spacing w:after="0" w:line="240" w:lineRule="auto"/>
        <w:rPr>
          <w:rFonts w:ascii="Arial" w:eastAsia="Times New Roman" w:hAnsi="Arial" w:cs="Arial"/>
          <w:strike/>
          <w:sz w:val="20"/>
          <w:szCs w:val="20"/>
        </w:rPr>
      </w:pPr>
    </w:p>
    <w:p w:rsidR="007E2945" w:rsidRPr="004F194B" w:rsidRDefault="007E2945" w:rsidP="007E2945">
      <w:pPr>
        <w:autoSpaceDE w:val="0"/>
        <w:autoSpaceDN w:val="0"/>
        <w:adjustRightInd w:val="0"/>
        <w:spacing w:after="0" w:line="240" w:lineRule="auto"/>
        <w:rPr>
          <w:rFonts w:ascii="Arial" w:eastAsia="Times New Roman" w:hAnsi="Arial" w:cs="Arial"/>
          <w:strike/>
          <w:sz w:val="20"/>
          <w:szCs w:val="20"/>
          <w:u w:val="single"/>
        </w:rPr>
      </w:pPr>
      <w:r w:rsidRPr="004F194B">
        <w:rPr>
          <w:rFonts w:ascii="Arial" w:eastAsia="Times New Roman" w:hAnsi="Arial" w:cs="Arial"/>
          <w:b/>
          <w:sz w:val="20"/>
          <w:szCs w:val="20"/>
          <w:u w:val="single"/>
        </w:rPr>
        <w:lastRenderedPageBreak/>
        <w:t>402.2 Accessible Route</w:t>
      </w:r>
      <w:r>
        <w:rPr>
          <w:rFonts w:ascii="Arial" w:eastAsia="Times New Roman" w:hAnsi="Arial" w:cs="Arial"/>
          <w:sz w:val="20"/>
          <w:szCs w:val="20"/>
          <w:u w:val="single"/>
        </w:rPr>
        <w:t>. An a</w:t>
      </w:r>
      <w:r w:rsidRPr="004F194B">
        <w:rPr>
          <w:rFonts w:ascii="Arial" w:eastAsia="Times New Roman" w:hAnsi="Arial" w:cs="Arial"/>
          <w:sz w:val="20"/>
          <w:szCs w:val="20"/>
          <w:u w:val="single"/>
        </w:rPr>
        <w:t xml:space="preserve">ccessible </w:t>
      </w:r>
      <w:r>
        <w:rPr>
          <w:rFonts w:ascii="Arial" w:eastAsia="Times New Roman" w:hAnsi="Arial" w:cs="Arial"/>
          <w:sz w:val="20"/>
          <w:szCs w:val="20"/>
          <w:u w:val="single"/>
        </w:rPr>
        <w:t>r</w:t>
      </w:r>
      <w:r w:rsidRPr="004F194B">
        <w:rPr>
          <w:rFonts w:ascii="Arial" w:eastAsia="Times New Roman" w:hAnsi="Arial" w:cs="Arial"/>
          <w:sz w:val="20"/>
          <w:szCs w:val="20"/>
          <w:u w:val="single"/>
        </w:rPr>
        <w:t>oute is a continuous sequence of walks, ramps, curb-ramps, and other pedestrian circulation features that are accessible as required by this Standard and that connect or inter-connect the accessible fixtures, features, and elements of the site, structure, building, or facility it serves.</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b/>
          <w:sz w:val="20"/>
          <w:szCs w:val="20"/>
        </w:rPr>
      </w:pPr>
      <w:r w:rsidRPr="004F194B">
        <w:rPr>
          <w:rFonts w:ascii="Arial" w:eastAsia="Times New Roman" w:hAnsi="Arial" w:cs="Arial"/>
          <w:b/>
          <w:sz w:val="20"/>
          <w:szCs w:val="20"/>
        </w:rPr>
        <w:t xml:space="preserve">404 Doors, </w:t>
      </w:r>
      <w:r w:rsidRPr="004F194B">
        <w:rPr>
          <w:rFonts w:ascii="Arial" w:eastAsia="Times New Roman" w:hAnsi="Arial" w:cs="Arial"/>
          <w:b/>
          <w:strike/>
          <w:sz w:val="20"/>
          <w:szCs w:val="20"/>
        </w:rPr>
        <w:t>and</w:t>
      </w:r>
      <w:r w:rsidRPr="004F194B">
        <w:rPr>
          <w:rFonts w:ascii="Arial" w:eastAsia="Times New Roman" w:hAnsi="Arial" w:cs="Arial"/>
          <w:b/>
          <w:sz w:val="20"/>
          <w:szCs w:val="20"/>
        </w:rPr>
        <w:t xml:space="preserve"> Doorways and Gates</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b/>
          <w:sz w:val="20"/>
          <w:szCs w:val="20"/>
        </w:rPr>
      </w:pPr>
      <w:r w:rsidRPr="004F194B">
        <w:rPr>
          <w:rFonts w:ascii="Arial" w:eastAsia="Times New Roman" w:hAnsi="Arial" w:cs="Arial"/>
          <w:b/>
          <w:sz w:val="20"/>
          <w:szCs w:val="20"/>
        </w:rPr>
        <w:t>404.1 General</w:t>
      </w:r>
      <w:r w:rsidRPr="004F194B">
        <w:rPr>
          <w:rFonts w:ascii="Arial" w:eastAsia="Times New Roman" w:hAnsi="Arial" w:cs="Arial"/>
          <w:sz w:val="20"/>
          <w:szCs w:val="20"/>
        </w:rPr>
        <w:t>.  </w:t>
      </w:r>
      <w:r w:rsidRPr="004F194B">
        <w:rPr>
          <w:rFonts w:ascii="Arial" w:eastAsia="Times New Roman" w:hAnsi="Arial" w:cs="Arial"/>
          <w:b/>
          <w:sz w:val="20"/>
          <w:szCs w:val="20"/>
        </w:rPr>
        <w:t>Doors, doorways and gates that are part of an accessible route shall comply with Section 404.</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ind w:left="720"/>
        <w:rPr>
          <w:rFonts w:ascii="Arial" w:eastAsia="Times New Roman" w:hAnsi="Arial" w:cs="Arial"/>
          <w:sz w:val="20"/>
          <w:szCs w:val="20"/>
        </w:rPr>
      </w:pPr>
      <w:r w:rsidRPr="004F194B">
        <w:rPr>
          <w:rFonts w:ascii="Arial" w:eastAsia="Times New Roman" w:hAnsi="Arial" w:cs="Arial"/>
          <w:b/>
          <w:bCs/>
          <w:sz w:val="20"/>
          <w:szCs w:val="20"/>
        </w:rPr>
        <w:t>EXCEPTION:</w:t>
      </w:r>
      <w:r w:rsidRPr="004F194B">
        <w:rPr>
          <w:rFonts w:ascii="Arial" w:eastAsia="Times New Roman" w:hAnsi="Arial" w:cs="Arial"/>
          <w:sz w:val="20"/>
          <w:szCs w:val="20"/>
        </w:rPr>
        <w:t xml:space="preserve">  Doors, doorways, and gates </w:t>
      </w:r>
      <w:r w:rsidRPr="004F194B">
        <w:rPr>
          <w:rFonts w:ascii="Arial" w:eastAsia="Times New Roman" w:hAnsi="Arial" w:cs="Arial"/>
          <w:strike/>
          <w:sz w:val="20"/>
          <w:szCs w:val="20"/>
        </w:rPr>
        <w:t>designed to be operated only by security personnel</w:t>
      </w:r>
      <w:r w:rsidRPr="004F194B">
        <w:rPr>
          <w:rFonts w:ascii="Arial" w:eastAsia="Times New Roman" w:hAnsi="Arial" w:cs="Arial"/>
          <w:sz w:val="20"/>
          <w:szCs w:val="20"/>
        </w:rPr>
        <w:t xml:space="preserve"> </w:t>
      </w:r>
      <w:r w:rsidRPr="004F194B">
        <w:rPr>
          <w:rFonts w:ascii="Arial" w:eastAsia="Times New Roman" w:hAnsi="Arial" w:cs="Arial"/>
          <w:sz w:val="20"/>
          <w:szCs w:val="20"/>
          <w:u w:val="single"/>
        </w:rPr>
        <w:t>restricted to use by security personnel</w:t>
      </w:r>
      <w:r w:rsidRPr="004F194B">
        <w:rPr>
          <w:rFonts w:ascii="Arial" w:eastAsia="Times New Roman" w:hAnsi="Arial" w:cs="Arial"/>
          <w:sz w:val="20"/>
          <w:szCs w:val="20"/>
        </w:rPr>
        <w:t xml:space="preserve"> shall not be required to comply with 404.2.3, 404.2.6, 404.2.7, 404.2.8, 404.3.2 and 404.3.4 through 404.3.6.</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sz w:val="20"/>
          <w:szCs w:val="20"/>
        </w:rPr>
        <w:t xml:space="preserve">404.2.3.4 </w:t>
      </w:r>
      <w:r w:rsidRPr="004F194B">
        <w:rPr>
          <w:rFonts w:ascii="Arial" w:eastAsia="Times New Roman" w:hAnsi="Arial" w:cs="Arial"/>
          <w:b/>
          <w:strike/>
          <w:sz w:val="20"/>
          <w:szCs w:val="20"/>
        </w:rPr>
        <w:t>Doorways</w:t>
      </w:r>
      <w:r w:rsidRPr="004F194B">
        <w:rPr>
          <w:rFonts w:ascii="Arial" w:eastAsia="Times New Roman" w:hAnsi="Arial" w:cs="Arial"/>
          <w:b/>
          <w:sz w:val="20"/>
          <w:szCs w:val="20"/>
        </w:rPr>
        <w:t xml:space="preserve"> </w:t>
      </w:r>
      <w:r w:rsidRPr="004F194B">
        <w:rPr>
          <w:rFonts w:ascii="Arial" w:eastAsia="Times New Roman" w:hAnsi="Arial" w:cs="Arial"/>
          <w:b/>
          <w:sz w:val="20"/>
          <w:szCs w:val="20"/>
          <w:u w:val="single"/>
        </w:rPr>
        <w:t>Pedestrian passage openings</w:t>
      </w:r>
      <w:r w:rsidRPr="004F194B">
        <w:rPr>
          <w:rFonts w:ascii="Arial" w:eastAsia="Times New Roman" w:hAnsi="Arial" w:cs="Arial"/>
          <w:b/>
          <w:sz w:val="20"/>
          <w:szCs w:val="20"/>
        </w:rPr>
        <w:t xml:space="preserve"> without Doors or Gates</w:t>
      </w:r>
      <w:r w:rsidRPr="004F194B">
        <w:rPr>
          <w:rFonts w:ascii="Arial" w:eastAsia="Times New Roman" w:hAnsi="Arial" w:cs="Arial"/>
          <w:sz w:val="20"/>
          <w:szCs w:val="20"/>
        </w:rPr>
        <w:t xml:space="preserve">. </w:t>
      </w:r>
      <w:r w:rsidRPr="004F194B">
        <w:rPr>
          <w:rFonts w:ascii="Arial" w:eastAsia="Times New Roman" w:hAnsi="Arial" w:cs="Arial"/>
          <w:strike/>
          <w:sz w:val="20"/>
          <w:szCs w:val="20"/>
        </w:rPr>
        <w:t>Doorways without</w:t>
      </w:r>
      <w:r w:rsidRPr="004F194B">
        <w:rPr>
          <w:rFonts w:ascii="Arial" w:eastAsia="Times New Roman" w:hAnsi="Arial" w:cs="Arial"/>
          <w:sz w:val="20"/>
          <w:szCs w:val="20"/>
        </w:rPr>
        <w:t xml:space="preserve"> </w:t>
      </w:r>
      <w:r w:rsidRPr="004F194B">
        <w:rPr>
          <w:rFonts w:ascii="Arial" w:eastAsia="Times New Roman" w:hAnsi="Arial" w:cs="Arial"/>
          <w:sz w:val="20"/>
          <w:szCs w:val="20"/>
          <w:u w:val="single"/>
        </w:rPr>
        <w:t>Openings in walls and fences intended for pedestrian use, that do not have</w:t>
      </w:r>
      <w:r w:rsidRPr="004F194B">
        <w:rPr>
          <w:rFonts w:ascii="Arial" w:eastAsia="Times New Roman" w:hAnsi="Arial" w:cs="Arial"/>
          <w:sz w:val="20"/>
          <w:szCs w:val="20"/>
        </w:rPr>
        <w:t xml:space="preserve"> doors or gates </w:t>
      </w:r>
      <w:r w:rsidRPr="004F194B">
        <w:rPr>
          <w:rFonts w:ascii="Arial" w:eastAsia="Times New Roman" w:hAnsi="Arial" w:cs="Arial"/>
          <w:sz w:val="20"/>
          <w:szCs w:val="20"/>
          <w:u w:val="single"/>
        </w:rPr>
        <w:t>and</w:t>
      </w:r>
      <w:r w:rsidRPr="004F194B">
        <w:rPr>
          <w:rFonts w:ascii="Arial" w:eastAsia="Times New Roman" w:hAnsi="Arial" w:cs="Arial"/>
          <w:sz w:val="20"/>
          <w:szCs w:val="20"/>
        </w:rPr>
        <w:t xml:space="preserve"> that are less than 36 inches (915 mm) in width shall have maneuvering clearances complying with Table 404.2.3.3</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sz w:val="20"/>
          <w:szCs w:val="20"/>
        </w:rPr>
        <w:t>404.2.5 Two Doors and Gates in Series.</w:t>
      </w:r>
      <w:r w:rsidRPr="004F194B">
        <w:rPr>
          <w:rFonts w:ascii="Arial" w:eastAsia="Times New Roman" w:hAnsi="Arial" w:cs="Arial"/>
          <w:sz w:val="20"/>
          <w:szCs w:val="20"/>
        </w:rPr>
        <w:t xml:space="preserve"> Distance between two hinged or pivoted </w:t>
      </w:r>
      <w:r w:rsidRPr="004F194B">
        <w:rPr>
          <w:rFonts w:ascii="Arial" w:eastAsia="Times New Roman" w:hAnsi="Arial" w:cs="Arial"/>
          <w:strike/>
          <w:sz w:val="20"/>
          <w:szCs w:val="20"/>
        </w:rPr>
        <w:t>doors or gates</w:t>
      </w:r>
      <w:r w:rsidRPr="004F194B">
        <w:rPr>
          <w:rFonts w:ascii="Arial" w:eastAsia="Times New Roman" w:hAnsi="Arial" w:cs="Arial"/>
          <w:sz w:val="20"/>
          <w:szCs w:val="20"/>
        </w:rPr>
        <w:t xml:space="preserve"> </w:t>
      </w:r>
      <w:r w:rsidRPr="004F194B">
        <w:rPr>
          <w:rFonts w:ascii="Arial" w:eastAsia="Times New Roman" w:hAnsi="Arial" w:cs="Arial"/>
          <w:sz w:val="20"/>
          <w:szCs w:val="20"/>
          <w:u w:val="single"/>
        </w:rPr>
        <w:t>door- or gate-leaf</w:t>
      </w:r>
      <w:r w:rsidRPr="004F194B">
        <w:rPr>
          <w:rFonts w:ascii="Arial" w:eastAsia="Times New Roman" w:hAnsi="Arial" w:cs="Arial"/>
          <w:sz w:val="20"/>
          <w:szCs w:val="20"/>
        </w:rPr>
        <w:t xml:space="preserve"> in series shall be 48 inches (1220 mm) minimum plus the width of any </w:t>
      </w:r>
      <w:r w:rsidRPr="004F194B">
        <w:rPr>
          <w:rFonts w:ascii="Arial" w:eastAsia="Times New Roman" w:hAnsi="Arial" w:cs="Arial"/>
          <w:strike/>
          <w:sz w:val="20"/>
          <w:szCs w:val="20"/>
        </w:rPr>
        <w:t>door or gate</w:t>
      </w:r>
      <w:r w:rsidRPr="004F194B">
        <w:rPr>
          <w:rFonts w:ascii="Arial" w:eastAsia="Times New Roman" w:hAnsi="Arial" w:cs="Arial"/>
          <w:sz w:val="20"/>
          <w:szCs w:val="20"/>
        </w:rPr>
        <w:t xml:space="preserve"> </w:t>
      </w:r>
      <w:r w:rsidRPr="004F194B">
        <w:rPr>
          <w:rFonts w:ascii="Arial" w:eastAsia="Times New Roman" w:hAnsi="Arial" w:cs="Arial"/>
          <w:sz w:val="20"/>
          <w:szCs w:val="20"/>
          <w:u w:val="single"/>
        </w:rPr>
        <w:t>door- or gate-leaf</w:t>
      </w:r>
      <w:r w:rsidRPr="004F194B">
        <w:rPr>
          <w:rFonts w:ascii="Arial" w:eastAsia="Times New Roman" w:hAnsi="Arial" w:cs="Arial"/>
          <w:sz w:val="20"/>
          <w:szCs w:val="20"/>
        </w:rPr>
        <w:t xml:space="preserve"> swinging into the space. The space between the doors shall provide a turning space complying with Section 304.</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tabs>
          <w:tab w:val="left" w:pos="0"/>
          <w:tab w:val="left" w:pos="478"/>
          <w:tab w:val="left" w:pos="2880"/>
          <w:tab w:val="left" w:pos="4320"/>
        </w:tabs>
        <w:autoSpaceDE w:val="0"/>
        <w:autoSpaceDN w:val="0"/>
        <w:adjustRightInd w:val="0"/>
        <w:spacing w:after="0" w:line="240" w:lineRule="auto"/>
        <w:rPr>
          <w:rFonts w:ascii="Arial" w:eastAsia="Times New Roman" w:hAnsi="Arial" w:cs="Arial"/>
          <w:sz w:val="20"/>
          <w:szCs w:val="20"/>
        </w:rPr>
      </w:pPr>
      <w:r w:rsidRPr="004F194B">
        <w:rPr>
          <w:rFonts w:ascii="Arial" w:eastAsia="Times New Roman" w:hAnsi="Arial" w:cs="Arial"/>
          <w:b/>
          <w:bCs/>
          <w:sz w:val="20"/>
          <w:szCs w:val="20"/>
        </w:rPr>
        <w:t xml:space="preserve">404.3 Automatic Doors </w:t>
      </w:r>
      <w:r w:rsidRPr="004F194B">
        <w:rPr>
          <w:rFonts w:ascii="Arial" w:eastAsia="Times New Roman" w:hAnsi="Arial" w:cs="Arial"/>
          <w:b/>
          <w:sz w:val="20"/>
          <w:szCs w:val="20"/>
        </w:rPr>
        <w:t>and Power-Assisted Doors and Gates</w:t>
      </w:r>
      <w:r w:rsidRPr="004F194B">
        <w:rPr>
          <w:rFonts w:ascii="Arial" w:eastAsia="Times New Roman" w:hAnsi="Arial" w:cs="Arial"/>
          <w:bCs/>
          <w:sz w:val="20"/>
          <w:szCs w:val="20"/>
        </w:rPr>
        <w:t xml:space="preserve">. </w:t>
      </w:r>
      <w:r w:rsidRPr="004F194B">
        <w:rPr>
          <w:rFonts w:ascii="Arial" w:eastAsia="Times New Roman" w:hAnsi="Arial" w:cs="Arial"/>
          <w:sz w:val="20"/>
          <w:szCs w:val="20"/>
        </w:rPr>
        <w:t>Automatic doors and automatic gates shall comply with Section 404.3. Full powered automatic doors shall comply with ANSI/BHMA A156.10 listed in Section 105.2.4. Power–assist and low–energy doors shall comply with ANSI/BHMA A156.19 listed in Section 105.2.3.</w:t>
      </w:r>
    </w:p>
    <w:p w:rsidR="007E2945" w:rsidRPr="004F194B" w:rsidRDefault="007E2945" w:rsidP="007E2945">
      <w:pPr>
        <w:spacing w:after="0" w:line="240" w:lineRule="auto"/>
        <w:rPr>
          <w:rFonts w:ascii="Arial" w:eastAsia="Times New Roman" w:hAnsi="Arial" w:cs="Arial"/>
          <w:sz w:val="20"/>
          <w:szCs w:val="20"/>
        </w:rPr>
      </w:pPr>
    </w:p>
    <w:p w:rsidR="007E2945" w:rsidRDefault="007E2945" w:rsidP="00204842">
      <w:pPr>
        <w:autoSpaceDE w:val="0"/>
        <w:autoSpaceDN w:val="0"/>
        <w:adjustRightInd w:val="0"/>
        <w:spacing w:after="0" w:line="240" w:lineRule="auto"/>
        <w:rPr>
          <w:rFonts w:ascii="Arial" w:eastAsia="Times New Roman" w:hAnsi="Arial" w:cs="Arial"/>
          <w:sz w:val="16"/>
          <w:szCs w:val="16"/>
        </w:rPr>
      </w:pPr>
      <w:r w:rsidRPr="004F194B">
        <w:rPr>
          <w:rFonts w:ascii="Arial" w:eastAsia="Times New Roman" w:hAnsi="Arial" w:cs="Arial"/>
          <w:b/>
          <w:sz w:val="16"/>
          <w:szCs w:val="16"/>
        </w:rPr>
        <w:t xml:space="preserve">Reason:  </w:t>
      </w:r>
      <w:r w:rsidRPr="004F194B">
        <w:rPr>
          <w:rFonts w:ascii="Arial" w:eastAsia="Times New Roman" w:hAnsi="Arial" w:cs="Arial"/>
          <w:sz w:val="16"/>
          <w:szCs w:val="16"/>
        </w:rPr>
        <w:t>If you follow CSI’s logic, the point of having Article 105 is simply to define the acronyms and abbreviated forms of references that will be in the text of the Standard. It is their subsequent use in Articles like 404.3, that actually incorporates the reference or specific provisions of it into the Standard.</w:t>
      </w:r>
    </w:p>
    <w:p w:rsidR="00204842" w:rsidRDefault="00204842" w:rsidP="00204842">
      <w:pPr>
        <w:autoSpaceDE w:val="0"/>
        <w:autoSpaceDN w:val="0"/>
        <w:adjustRightInd w:val="0"/>
        <w:spacing w:after="0" w:line="240" w:lineRule="auto"/>
        <w:rPr>
          <w:rFonts w:ascii="Arial" w:eastAsia="Times New Roman" w:hAnsi="Arial" w:cs="Arial"/>
          <w:sz w:val="16"/>
          <w:szCs w:val="16"/>
        </w:rPr>
      </w:pPr>
    </w:p>
    <w:p w:rsidR="00204842" w:rsidRDefault="00204842" w:rsidP="0034472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11</w:t>
      </w:r>
      <w:r w:rsidRPr="009815CE">
        <w:rPr>
          <w:rFonts w:ascii="Arial" w:eastAsia="Times New Roman" w:hAnsi="Arial" w:cs="Arial"/>
          <w:b/>
          <w:i/>
          <w:sz w:val="24"/>
          <w:szCs w:val="24"/>
        </w:rPr>
        <w:t>-12 PC</w:t>
      </w:r>
      <w:r>
        <w:rPr>
          <w:rFonts w:ascii="Arial" w:eastAsia="Times New Roman" w:hAnsi="Arial" w:cs="Arial"/>
          <w:b/>
          <w:i/>
          <w:sz w:val="24"/>
          <w:szCs w:val="24"/>
        </w:rPr>
        <w:t>2</w:t>
      </w:r>
    </w:p>
    <w:p w:rsidR="00344722" w:rsidRDefault="00344722" w:rsidP="0034472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344722" w:rsidRDefault="00344722" w:rsidP="0034472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4-11-12 PC2.</w:t>
      </w:r>
    </w:p>
    <w:p w:rsidR="00344722" w:rsidRDefault="00344722" w:rsidP="00344722">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344722" w:rsidRPr="009815CE" w:rsidRDefault="00344722" w:rsidP="0034472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Most of the suggested revisions are to sections which are not part of the original change and therefore are out of order.  The one section within scope is Sec. 404.2.5.  The proposal for 404.2.5 introduces a new term ‘door or gate leaf’.  The term is undefined and would add to confusion of the standard rather than add clarity.</w:t>
      </w:r>
    </w:p>
    <w:p w:rsidR="007E2945" w:rsidRDefault="007E2945" w:rsidP="007E2945">
      <w:pPr>
        <w:keepNext/>
        <w:spacing w:after="0" w:line="240" w:lineRule="auto"/>
        <w:outlineLvl w:val="0"/>
        <w:rPr>
          <w:rFonts w:ascii="Arial" w:eastAsia="Times New Roman" w:hAnsi="Arial" w:cs="Arial"/>
          <w:b/>
          <w:sz w:val="24"/>
          <w:szCs w:val="24"/>
        </w:rPr>
      </w:pPr>
    </w:p>
    <w:p w:rsidR="007E2945" w:rsidRPr="00796ACC" w:rsidRDefault="007E2945" w:rsidP="007E2945">
      <w:pPr>
        <w:keepNext/>
        <w:pBdr>
          <w:top w:val="single" w:sz="4" w:space="1" w:color="auto"/>
        </w:pBdr>
        <w:spacing w:after="0" w:line="240" w:lineRule="auto"/>
        <w:outlineLvl w:val="0"/>
        <w:rPr>
          <w:rFonts w:ascii="Arial" w:eastAsia="Times New Roman" w:hAnsi="Arial" w:cs="Arial"/>
          <w:b/>
          <w:sz w:val="24"/>
          <w:szCs w:val="24"/>
        </w:rPr>
      </w:pPr>
    </w:p>
    <w:p w:rsidR="00D94C51" w:rsidRDefault="00D94C51">
      <w:pPr>
        <w:rPr>
          <w:rFonts w:ascii="Arial" w:eastAsia="Times New Roman" w:hAnsi="Arial" w:cs="Arial"/>
          <w:b/>
          <w:sz w:val="32"/>
          <w:szCs w:val="32"/>
        </w:rPr>
      </w:pPr>
      <w:r>
        <w:rPr>
          <w:rFonts w:ascii="Arial" w:eastAsia="Times New Roman" w:hAnsi="Arial" w:cs="Arial"/>
          <w:b/>
          <w:sz w:val="32"/>
          <w:szCs w:val="32"/>
        </w:rPr>
        <w:br w:type="page"/>
      </w:r>
    </w:p>
    <w:p w:rsidR="007E2945" w:rsidRPr="004F194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lastRenderedPageBreak/>
        <w:t>4-14 –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b/>
          <w:bCs/>
          <w:sz w:val="20"/>
          <w:szCs w:val="24"/>
        </w:rPr>
      </w:pPr>
    </w:p>
    <w:p w:rsidR="007E2945" w:rsidRPr="004F194B" w:rsidRDefault="007E2945" w:rsidP="007E2945">
      <w:pPr>
        <w:spacing w:after="0" w:line="240" w:lineRule="auto"/>
        <w:rPr>
          <w:rFonts w:ascii="Arial" w:eastAsia="Times New Roman" w:hAnsi="Arial" w:cs="Arial"/>
          <w:sz w:val="20"/>
          <w:szCs w:val="24"/>
        </w:rPr>
      </w:pPr>
      <w:r w:rsidRPr="004F194B">
        <w:rPr>
          <w:rFonts w:ascii="Arial" w:eastAsia="Times New Roman" w:hAnsi="Arial" w:cs="Arial"/>
          <w:b/>
          <w:bCs/>
          <w:sz w:val="20"/>
          <w:szCs w:val="24"/>
        </w:rPr>
        <w:t>Revise as follows:</w:t>
      </w:r>
      <w:r w:rsidRPr="004F194B">
        <w:rPr>
          <w:rFonts w:ascii="Arial" w:eastAsia="Times New Roman" w:hAnsi="Arial" w:cs="Arial"/>
          <w:sz w:val="20"/>
          <w:szCs w:val="24"/>
        </w:rPr>
        <w:t xml:space="preserve"> </w:t>
      </w:r>
    </w:p>
    <w:p w:rsidR="007E2945" w:rsidRPr="004F194B" w:rsidRDefault="007E2945" w:rsidP="007E2945">
      <w:pPr>
        <w:spacing w:after="0" w:line="240" w:lineRule="auto"/>
        <w:rPr>
          <w:rFonts w:ascii="Arial" w:eastAsia="Times New Roman" w:hAnsi="Arial" w:cs="Arial"/>
          <w:b/>
          <w:sz w:val="16"/>
          <w:szCs w:val="16"/>
        </w:rPr>
      </w:pPr>
    </w:p>
    <w:p w:rsidR="007E2945" w:rsidRPr="004F194B" w:rsidRDefault="007E2945" w:rsidP="007E2945">
      <w:pPr>
        <w:spacing w:after="0" w:line="240" w:lineRule="auto"/>
        <w:rPr>
          <w:rFonts w:ascii="Arial" w:eastAsia="Times New Roman" w:hAnsi="Arial" w:cs="Arial"/>
          <w:b/>
          <w:i/>
          <w:sz w:val="20"/>
          <w:szCs w:val="20"/>
        </w:rPr>
      </w:pPr>
    </w:p>
    <w:p w:rsidR="007E2945" w:rsidRPr="004F194B" w:rsidRDefault="007E2945" w:rsidP="007E2945">
      <w:pPr>
        <w:spacing w:after="0" w:line="240" w:lineRule="auto"/>
        <w:jc w:val="center"/>
        <w:rPr>
          <w:rFonts w:ascii="Arial" w:eastAsia="Times New Roman" w:hAnsi="Arial" w:cs="Arial"/>
          <w:b/>
          <w:bCs/>
          <w:spacing w:val="1"/>
          <w:w w:val="105"/>
          <w:sz w:val="20"/>
          <w:szCs w:val="20"/>
        </w:rPr>
      </w:pPr>
      <w:r w:rsidRPr="004F194B">
        <w:rPr>
          <w:rFonts w:ascii="Arial" w:eastAsia="Times New Roman" w:hAnsi="Arial" w:cs="Arial"/>
          <w:b/>
          <w:bCs/>
          <w:spacing w:val="1"/>
          <w:w w:val="105"/>
          <w:sz w:val="20"/>
          <w:szCs w:val="20"/>
        </w:rPr>
        <w:t>TABLE 404.2.3.2—MANEUVERING CLEARANCES AT MANUAL SWINGING DOORS</w:t>
      </w:r>
    </w:p>
    <w:tbl>
      <w:tblPr>
        <w:tblW w:w="9886" w:type="dxa"/>
        <w:tblInd w:w="20" w:type="dxa"/>
        <w:tblLayout w:type="fixed"/>
        <w:tblCellMar>
          <w:left w:w="0" w:type="dxa"/>
          <w:right w:w="0" w:type="dxa"/>
        </w:tblCellMar>
        <w:tblLook w:val="0000" w:firstRow="0" w:lastRow="0" w:firstColumn="0" w:lastColumn="0" w:noHBand="0" w:noVBand="0"/>
      </w:tblPr>
      <w:tblGrid>
        <w:gridCol w:w="2563"/>
        <w:gridCol w:w="2013"/>
        <w:gridCol w:w="2790"/>
        <w:gridCol w:w="2520"/>
      </w:tblGrid>
      <w:tr w:rsidR="007E2945" w:rsidRPr="004F194B" w:rsidTr="00204842">
        <w:trPr>
          <w:trHeight w:hRule="exact" w:val="245"/>
        </w:trPr>
        <w:tc>
          <w:tcPr>
            <w:tcW w:w="4576" w:type="dxa"/>
            <w:gridSpan w:val="2"/>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TYPE OF USE</w:t>
            </w:r>
          </w:p>
        </w:tc>
        <w:tc>
          <w:tcPr>
            <w:tcW w:w="5310" w:type="dxa"/>
            <w:gridSpan w:val="2"/>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MANEUVERING CLEARANCES AT MANUAL SWINGING DOORS</w:t>
            </w:r>
          </w:p>
        </w:tc>
      </w:tr>
      <w:tr w:rsidR="007E2945" w:rsidRPr="004F194B" w:rsidTr="00204842">
        <w:trPr>
          <w:trHeight w:hRule="exact" w:val="939"/>
        </w:trPr>
        <w:tc>
          <w:tcPr>
            <w:tcW w:w="2563"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Approach Direction</w:t>
            </w:r>
          </w:p>
        </w:tc>
        <w:tc>
          <w:tcPr>
            <w:tcW w:w="2013"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Door Side</w:t>
            </w:r>
          </w:p>
        </w:tc>
        <w:tc>
          <w:tcPr>
            <w:tcW w:w="279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Perpendicular to Doorway</w:t>
            </w:r>
          </w:p>
        </w:tc>
        <w:tc>
          <w:tcPr>
            <w:tcW w:w="2520" w:type="dxa"/>
            <w:tcBorders>
              <w:top w:val="single" w:sz="5" w:space="0" w:color="auto"/>
              <w:left w:val="single" w:sz="5" w:space="0" w:color="auto"/>
              <w:bottom w:val="single" w:sz="5" w:space="0" w:color="auto"/>
              <w:right w:val="single" w:sz="5" w:space="0" w:color="auto"/>
            </w:tcBorders>
          </w:tcPr>
          <w:p w:rsidR="007E2945" w:rsidRPr="004F194B" w:rsidRDefault="007E2945" w:rsidP="00204842">
            <w:pPr>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Parallel to Doorway</w:t>
            </w:r>
            <w:r w:rsidRPr="004F194B">
              <w:rPr>
                <w:rFonts w:ascii="Arial" w:eastAsia="Times New Roman" w:hAnsi="Arial" w:cs="Arial"/>
                <w:b/>
                <w:bCs/>
                <w:sz w:val="20"/>
                <w:szCs w:val="20"/>
              </w:rPr>
              <w:br/>
              <w:t>(beyond latch unless noted)</w:t>
            </w:r>
          </w:p>
        </w:tc>
      </w:tr>
      <w:tr w:rsidR="007E2945" w:rsidRPr="004F194B" w:rsidTr="00204842">
        <w:trPr>
          <w:trHeight w:hRule="exact" w:val="278"/>
        </w:trPr>
        <w:tc>
          <w:tcPr>
            <w:tcW w:w="2563"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From front</w:t>
            </w:r>
          </w:p>
        </w:tc>
        <w:tc>
          <w:tcPr>
            <w:tcW w:w="2013"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Pull</w:t>
            </w:r>
          </w:p>
        </w:tc>
        <w:tc>
          <w:tcPr>
            <w:tcW w:w="279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60 inches (1525 mm)</w:t>
            </w:r>
          </w:p>
        </w:tc>
        <w:tc>
          <w:tcPr>
            <w:tcW w:w="252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18 inches (455 mm)</w:t>
            </w:r>
          </w:p>
        </w:tc>
      </w:tr>
      <w:tr w:rsidR="007E2945" w:rsidRPr="004F194B" w:rsidTr="00204842">
        <w:trPr>
          <w:trHeight w:hRule="exact" w:val="279"/>
        </w:trPr>
        <w:tc>
          <w:tcPr>
            <w:tcW w:w="2563"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From front</w:t>
            </w:r>
          </w:p>
        </w:tc>
        <w:tc>
          <w:tcPr>
            <w:tcW w:w="2013"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Push</w:t>
            </w:r>
          </w:p>
        </w:tc>
        <w:tc>
          <w:tcPr>
            <w:tcW w:w="279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trike/>
                <w:sz w:val="18"/>
                <w:szCs w:val="18"/>
              </w:rPr>
              <w:t>48</w:t>
            </w:r>
            <w:r w:rsidRPr="004F194B">
              <w:rPr>
                <w:rFonts w:ascii="Arial" w:eastAsia="Times New Roman" w:hAnsi="Arial" w:cs="Arial"/>
                <w:sz w:val="18"/>
                <w:szCs w:val="18"/>
              </w:rPr>
              <w:t xml:space="preserve"> </w:t>
            </w:r>
            <w:r w:rsidRPr="004F194B">
              <w:rPr>
                <w:rFonts w:ascii="Arial" w:eastAsia="Times New Roman" w:hAnsi="Arial" w:cs="Arial"/>
                <w:sz w:val="18"/>
                <w:szCs w:val="18"/>
                <w:u w:val="single"/>
              </w:rPr>
              <w:t xml:space="preserve">52 </w:t>
            </w:r>
            <w:r w:rsidRPr="004F194B">
              <w:rPr>
                <w:rFonts w:ascii="Arial" w:eastAsia="Times New Roman" w:hAnsi="Arial" w:cs="Arial"/>
                <w:sz w:val="18"/>
                <w:szCs w:val="18"/>
              </w:rPr>
              <w:t>inches (1220 mm)</w:t>
            </w:r>
          </w:p>
        </w:tc>
        <w:tc>
          <w:tcPr>
            <w:tcW w:w="252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pacing w:val="-2"/>
                <w:sz w:val="18"/>
                <w:szCs w:val="18"/>
              </w:rPr>
            </w:pPr>
            <w:r w:rsidRPr="004F194B">
              <w:rPr>
                <w:rFonts w:ascii="Arial" w:eastAsia="Times New Roman" w:hAnsi="Arial" w:cs="Arial"/>
                <w:spacing w:val="-2"/>
                <w:sz w:val="18"/>
                <w:szCs w:val="18"/>
              </w:rPr>
              <w:t>0 inches (0 mm)</w:t>
            </w:r>
            <w:r w:rsidRPr="004F194B">
              <w:rPr>
                <w:rFonts w:ascii="Arial" w:eastAsia="Times New Roman" w:hAnsi="Arial" w:cs="Arial"/>
                <w:spacing w:val="-2"/>
                <w:w w:val="120"/>
                <w:sz w:val="18"/>
                <w:szCs w:val="18"/>
                <w:vertAlign w:val="superscript"/>
              </w:rPr>
              <w:t>3</w:t>
            </w:r>
          </w:p>
        </w:tc>
      </w:tr>
      <w:tr w:rsidR="007E2945" w:rsidRPr="004F194B" w:rsidTr="00204842">
        <w:trPr>
          <w:trHeight w:hRule="exact" w:val="283"/>
        </w:trPr>
        <w:tc>
          <w:tcPr>
            <w:tcW w:w="2563"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From hinge side</w:t>
            </w:r>
          </w:p>
        </w:tc>
        <w:tc>
          <w:tcPr>
            <w:tcW w:w="2013"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Pull</w:t>
            </w:r>
          </w:p>
        </w:tc>
        <w:tc>
          <w:tcPr>
            <w:tcW w:w="279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60 inches (1525 mm)</w:t>
            </w:r>
          </w:p>
        </w:tc>
        <w:tc>
          <w:tcPr>
            <w:tcW w:w="252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36 inches (915 mm)</w:t>
            </w:r>
          </w:p>
        </w:tc>
      </w:tr>
      <w:tr w:rsidR="007E2945" w:rsidRPr="004F194B" w:rsidTr="00204842">
        <w:trPr>
          <w:trHeight w:hRule="exact" w:val="278"/>
        </w:trPr>
        <w:tc>
          <w:tcPr>
            <w:tcW w:w="2563"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From hinge side</w:t>
            </w:r>
          </w:p>
        </w:tc>
        <w:tc>
          <w:tcPr>
            <w:tcW w:w="2013"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Pull</w:t>
            </w:r>
          </w:p>
        </w:tc>
        <w:tc>
          <w:tcPr>
            <w:tcW w:w="279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54 inches (1370 mm)</w:t>
            </w:r>
          </w:p>
        </w:tc>
        <w:tc>
          <w:tcPr>
            <w:tcW w:w="252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42 inches (1065 mm)</w:t>
            </w:r>
          </w:p>
        </w:tc>
      </w:tr>
      <w:tr w:rsidR="007E2945" w:rsidRPr="004F194B" w:rsidTr="00204842">
        <w:trPr>
          <w:trHeight w:hRule="exact" w:val="279"/>
        </w:trPr>
        <w:tc>
          <w:tcPr>
            <w:tcW w:w="2563"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From hinge side</w:t>
            </w:r>
          </w:p>
        </w:tc>
        <w:tc>
          <w:tcPr>
            <w:tcW w:w="2013"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Push</w:t>
            </w:r>
          </w:p>
        </w:tc>
        <w:tc>
          <w:tcPr>
            <w:tcW w:w="279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pacing w:val="-2"/>
                <w:sz w:val="18"/>
                <w:szCs w:val="18"/>
              </w:rPr>
            </w:pPr>
            <w:r w:rsidRPr="004F194B">
              <w:rPr>
                <w:rFonts w:ascii="Arial" w:eastAsia="Times New Roman" w:hAnsi="Arial" w:cs="Arial"/>
                <w:spacing w:val="-2"/>
                <w:sz w:val="18"/>
                <w:szCs w:val="18"/>
              </w:rPr>
              <w:t>42 inches (1065 mm)</w:t>
            </w:r>
            <w:r w:rsidRPr="004F194B">
              <w:rPr>
                <w:rFonts w:ascii="Arial" w:eastAsia="Times New Roman" w:hAnsi="Arial" w:cs="Arial"/>
                <w:spacing w:val="-2"/>
                <w:w w:val="120"/>
                <w:sz w:val="18"/>
                <w:szCs w:val="18"/>
                <w:vertAlign w:val="superscript"/>
              </w:rPr>
              <w:t>1</w:t>
            </w:r>
          </w:p>
        </w:tc>
        <w:tc>
          <w:tcPr>
            <w:tcW w:w="252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22 inches (560 mm)</w:t>
            </w:r>
            <w:r w:rsidRPr="004F194B">
              <w:rPr>
                <w:rFonts w:ascii="Arial" w:eastAsia="Times New Roman" w:hAnsi="Arial" w:cs="Arial"/>
                <w:strike/>
                <w:sz w:val="18"/>
                <w:szCs w:val="18"/>
                <w:vertAlign w:val="superscript"/>
              </w:rPr>
              <w:t xml:space="preserve"> 3 &amp;</w:t>
            </w:r>
            <w:r w:rsidRPr="004F194B">
              <w:rPr>
                <w:rFonts w:ascii="Arial" w:eastAsia="Times New Roman" w:hAnsi="Arial" w:cs="Arial"/>
                <w:sz w:val="18"/>
                <w:szCs w:val="18"/>
                <w:vertAlign w:val="superscript"/>
              </w:rPr>
              <w:t xml:space="preserve"> 4</w:t>
            </w:r>
          </w:p>
        </w:tc>
      </w:tr>
      <w:tr w:rsidR="007E2945" w:rsidRPr="004F194B" w:rsidTr="00204842">
        <w:trPr>
          <w:trHeight w:hRule="exact" w:val="283"/>
        </w:trPr>
        <w:tc>
          <w:tcPr>
            <w:tcW w:w="2563"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From latch side</w:t>
            </w:r>
          </w:p>
        </w:tc>
        <w:tc>
          <w:tcPr>
            <w:tcW w:w="2013"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Pull</w:t>
            </w:r>
          </w:p>
        </w:tc>
        <w:tc>
          <w:tcPr>
            <w:tcW w:w="279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pacing w:val="-2"/>
                <w:sz w:val="18"/>
                <w:szCs w:val="18"/>
              </w:rPr>
            </w:pPr>
            <w:r w:rsidRPr="004F194B">
              <w:rPr>
                <w:rFonts w:ascii="Arial" w:eastAsia="Times New Roman" w:hAnsi="Arial" w:cs="Arial"/>
                <w:spacing w:val="-2"/>
                <w:sz w:val="18"/>
                <w:szCs w:val="18"/>
              </w:rPr>
              <w:t>48 inches (1220 mm)</w:t>
            </w:r>
            <w:r w:rsidRPr="004F194B">
              <w:rPr>
                <w:rFonts w:ascii="Arial" w:eastAsia="Times New Roman" w:hAnsi="Arial" w:cs="Arial"/>
                <w:spacing w:val="-2"/>
                <w:w w:val="120"/>
                <w:sz w:val="18"/>
                <w:szCs w:val="18"/>
                <w:vertAlign w:val="superscript"/>
              </w:rPr>
              <w:t>1</w:t>
            </w:r>
          </w:p>
        </w:tc>
        <w:tc>
          <w:tcPr>
            <w:tcW w:w="252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24 inches (610 mm)</w:t>
            </w:r>
          </w:p>
        </w:tc>
      </w:tr>
      <w:tr w:rsidR="007E2945" w:rsidRPr="004F194B" w:rsidTr="00204842">
        <w:trPr>
          <w:trHeight w:hRule="exact" w:val="288"/>
        </w:trPr>
        <w:tc>
          <w:tcPr>
            <w:tcW w:w="2563"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From latch side</w:t>
            </w:r>
          </w:p>
        </w:tc>
        <w:tc>
          <w:tcPr>
            <w:tcW w:w="2013"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Push</w:t>
            </w:r>
          </w:p>
        </w:tc>
        <w:tc>
          <w:tcPr>
            <w:tcW w:w="279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pacing w:val="-2"/>
                <w:sz w:val="18"/>
                <w:szCs w:val="18"/>
              </w:rPr>
            </w:pPr>
            <w:r w:rsidRPr="004F194B">
              <w:rPr>
                <w:rFonts w:ascii="Arial" w:eastAsia="Times New Roman" w:hAnsi="Arial" w:cs="Arial"/>
                <w:spacing w:val="-2"/>
                <w:sz w:val="18"/>
                <w:szCs w:val="18"/>
              </w:rPr>
              <w:t>42 inches (1065 mm)</w:t>
            </w:r>
            <w:r w:rsidRPr="004F194B">
              <w:rPr>
                <w:rFonts w:ascii="Arial" w:eastAsia="Times New Roman" w:hAnsi="Arial" w:cs="Arial"/>
                <w:spacing w:val="-2"/>
                <w:w w:val="120"/>
                <w:sz w:val="18"/>
                <w:szCs w:val="18"/>
                <w:vertAlign w:val="superscript"/>
              </w:rPr>
              <w:t>2</w:t>
            </w:r>
          </w:p>
        </w:tc>
        <w:tc>
          <w:tcPr>
            <w:tcW w:w="252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24 inches (610 mm)</w:t>
            </w:r>
          </w:p>
        </w:tc>
      </w:tr>
    </w:tbl>
    <w:p w:rsidR="007E2945" w:rsidRPr="004F194B" w:rsidRDefault="007E2945" w:rsidP="007E2945">
      <w:pPr>
        <w:spacing w:after="0" w:line="240" w:lineRule="auto"/>
        <w:rPr>
          <w:rFonts w:ascii="Arial" w:eastAsia="Times New Roman" w:hAnsi="Arial" w:cs="Arial"/>
          <w:sz w:val="18"/>
          <w:szCs w:val="18"/>
        </w:rPr>
      </w:pPr>
      <w:r w:rsidRPr="004F194B">
        <w:rPr>
          <w:rFonts w:ascii="Arial" w:eastAsia="Times New Roman" w:hAnsi="Arial" w:cs="Arial"/>
          <w:w w:val="120"/>
          <w:sz w:val="18"/>
          <w:szCs w:val="18"/>
          <w:vertAlign w:val="superscript"/>
        </w:rPr>
        <w:t>1</w:t>
      </w:r>
      <w:r w:rsidRPr="004F194B">
        <w:rPr>
          <w:rFonts w:ascii="Arial" w:eastAsia="Times New Roman" w:hAnsi="Arial" w:cs="Arial"/>
          <w:sz w:val="18"/>
          <w:szCs w:val="18"/>
        </w:rPr>
        <w:t>Add 6 inches (150 mm) if closer and latch provided.</w:t>
      </w:r>
    </w:p>
    <w:p w:rsidR="007E2945" w:rsidRPr="004F194B" w:rsidRDefault="007E2945" w:rsidP="007E2945">
      <w:pPr>
        <w:spacing w:after="0" w:line="240" w:lineRule="auto"/>
        <w:rPr>
          <w:rFonts w:ascii="Arial" w:eastAsia="Times New Roman" w:hAnsi="Arial" w:cs="Arial"/>
          <w:sz w:val="18"/>
          <w:szCs w:val="18"/>
        </w:rPr>
      </w:pPr>
      <w:r w:rsidRPr="004F194B">
        <w:rPr>
          <w:rFonts w:ascii="Arial" w:eastAsia="Times New Roman" w:hAnsi="Arial" w:cs="Arial"/>
          <w:w w:val="120"/>
          <w:sz w:val="18"/>
          <w:szCs w:val="18"/>
          <w:vertAlign w:val="superscript"/>
        </w:rPr>
        <w:t>2</w:t>
      </w:r>
      <w:r w:rsidRPr="004F194B">
        <w:rPr>
          <w:rFonts w:ascii="Arial" w:eastAsia="Times New Roman" w:hAnsi="Arial" w:cs="Arial"/>
          <w:sz w:val="18"/>
          <w:szCs w:val="18"/>
        </w:rPr>
        <w:t>Add 6 inches (150 mm) if closer provided.</w:t>
      </w:r>
    </w:p>
    <w:p w:rsidR="007E2945" w:rsidRPr="004F194B" w:rsidRDefault="007E2945" w:rsidP="007E2945">
      <w:pPr>
        <w:spacing w:after="0" w:line="240" w:lineRule="auto"/>
        <w:rPr>
          <w:rFonts w:ascii="Arial" w:eastAsia="Times New Roman" w:hAnsi="Arial" w:cs="Arial"/>
          <w:spacing w:val="-4"/>
          <w:sz w:val="18"/>
          <w:szCs w:val="18"/>
        </w:rPr>
      </w:pPr>
      <w:r w:rsidRPr="004F194B">
        <w:rPr>
          <w:rFonts w:ascii="Arial" w:eastAsia="Times New Roman" w:hAnsi="Arial" w:cs="Arial"/>
          <w:spacing w:val="-4"/>
          <w:w w:val="120"/>
          <w:sz w:val="18"/>
          <w:szCs w:val="18"/>
          <w:vertAlign w:val="superscript"/>
        </w:rPr>
        <w:t>3</w:t>
      </w:r>
      <w:r w:rsidRPr="004F194B">
        <w:rPr>
          <w:rFonts w:ascii="Arial" w:eastAsia="Times New Roman" w:hAnsi="Arial" w:cs="Arial"/>
          <w:spacing w:val="-4"/>
          <w:sz w:val="18"/>
          <w:szCs w:val="18"/>
        </w:rPr>
        <w:t>Add 12 inches (305 mm) beyond latch if closer and latch provided.</w:t>
      </w:r>
    </w:p>
    <w:p w:rsidR="007E2945" w:rsidRPr="004F194B" w:rsidRDefault="007E2945" w:rsidP="007E2945">
      <w:pPr>
        <w:spacing w:after="0" w:line="240" w:lineRule="auto"/>
        <w:ind w:right="5544"/>
        <w:rPr>
          <w:rFonts w:ascii="Arial" w:eastAsia="Times New Roman" w:hAnsi="Arial" w:cs="Arial"/>
          <w:sz w:val="18"/>
          <w:szCs w:val="18"/>
        </w:rPr>
      </w:pPr>
      <w:r w:rsidRPr="004F194B">
        <w:rPr>
          <w:rFonts w:ascii="Arial" w:eastAsia="Times New Roman" w:hAnsi="Arial" w:cs="Arial"/>
          <w:w w:val="120"/>
          <w:sz w:val="18"/>
          <w:szCs w:val="18"/>
          <w:vertAlign w:val="superscript"/>
        </w:rPr>
        <w:t>4</w:t>
      </w:r>
      <w:r w:rsidRPr="004F194B">
        <w:rPr>
          <w:rFonts w:ascii="Arial" w:eastAsia="Times New Roman" w:hAnsi="Arial" w:cs="Arial"/>
          <w:sz w:val="18"/>
          <w:szCs w:val="18"/>
        </w:rPr>
        <w:t>Beyond hinge side.</w:t>
      </w:r>
    </w:p>
    <w:p w:rsidR="007E2945" w:rsidRPr="00585CE2" w:rsidRDefault="007E2945" w:rsidP="007E2945">
      <w:pPr>
        <w:spacing w:after="0" w:line="240" w:lineRule="auto"/>
        <w:rPr>
          <w:rFonts w:ascii="Arial" w:eastAsia="Times New Roman" w:hAnsi="Arial" w:cs="Arial"/>
          <w:b/>
          <w:bCs/>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4-14</w:t>
      </w:r>
      <w:r w:rsidRPr="004F194B">
        <w:rPr>
          <w:rFonts w:ascii="Arial" w:eastAsia="Times New Roman" w:hAnsi="Arial" w:cs="Arial"/>
          <w:b/>
          <w:sz w:val="32"/>
          <w:szCs w:val="32"/>
        </w:rPr>
        <w:t>-12 PC</w:t>
      </w:r>
      <w:r>
        <w:rPr>
          <w:rFonts w:ascii="Arial" w:eastAsia="Times New Roman" w:hAnsi="Arial" w:cs="Arial"/>
          <w:b/>
          <w:sz w:val="32"/>
          <w:szCs w:val="32"/>
        </w:rPr>
        <w:t>1</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Larry </w:t>
      </w:r>
      <w:proofErr w:type="spellStart"/>
      <w:r>
        <w:rPr>
          <w:rFonts w:ascii="Arial" w:eastAsia="Times New Roman" w:hAnsi="Arial" w:cs="Arial"/>
          <w:b/>
          <w:sz w:val="20"/>
          <w:szCs w:val="20"/>
        </w:rPr>
        <w:t>Eberly</w:t>
      </w:r>
      <w:proofErr w:type="spellEnd"/>
      <w:r>
        <w:rPr>
          <w:rFonts w:ascii="Arial" w:eastAsia="Times New Roman" w:hAnsi="Arial" w:cs="Arial"/>
          <w:b/>
          <w:sz w:val="20"/>
          <w:szCs w:val="20"/>
        </w:rPr>
        <w:t>,</w:t>
      </w:r>
      <w:r w:rsidRPr="004F194B">
        <w:rPr>
          <w:rFonts w:ascii="Arial" w:eastAsia="Times New Roman" w:hAnsi="Arial" w:cs="Arial"/>
          <w:b/>
          <w:sz w:val="20"/>
          <w:szCs w:val="20"/>
        </w:rPr>
        <w:t xml:space="preserve"> representing </w:t>
      </w:r>
      <w:smartTag w:uri="urn:schemas-microsoft-com:office:smarttags" w:element="State">
        <w:smartTag w:uri="urn:schemas-microsoft-com:office:smarttags" w:element="place">
          <w:r>
            <w:rPr>
              <w:rFonts w:ascii="Arial" w:eastAsia="Times New Roman" w:hAnsi="Arial" w:cs="Arial"/>
              <w:b/>
              <w:sz w:val="20"/>
              <w:szCs w:val="20"/>
            </w:rPr>
            <w:t>Pennsylvania</w:t>
          </w:r>
        </w:smartTag>
      </w:smartTag>
      <w:r>
        <w:rPr>
          <w:rFonts w:ascii="Arial" w:eastAsia="Times New Roman" w:hAnsi="Arial" w:cs="Arial"/>
          <w:b/>
          <w:sz w:val="20"/>
          <w:szCs w:val="20"/>
        </w:rPr>
        <w:t xml:space="preserve"> Builders Association</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autoSpaceDE w:val="0"/>
        <w:autoSpaceDN w:val="0"/>
        <w:adjustRightInd w:val="0"/>
        <w:spacing w:after="0" w:line="240" w:lineRule="auto"/>
        <w:rPr>
          <w:rFonts w:ascii="TimesNewRoman" w:hAnsi="TimesNewRoman" w:cs="TimesNewRoman"/>
          <w:sz w:val="20"/>
          <w:szCs w:val="20"/>
        </w:rPr>
      </w:pPr>
    </w:p>
    <w:p w:rsidR="007E2945" w:rsidRPr="009E2000" w:rsidRDefault="007E2945" w:rsidP="007E2945">
      <w:pPr>
        <w:autoSpaceDE w:val="0"/>
        <w:autoSpaceDN w:val="0"/>
        <w:adjustRightInd w:val="0"/>
        <w:spacing w:after="0" w:line="240" w:lineRule="auto"/>
        <w:rPr>
          <w:rFonts w:ascii="Arial" w:hAnsi="Arial" w:cs="Arial"/>
          <w:sz w:val="16"/>
          <w:szCs w:val="16"/>
        </w:rPr>
      </w:pPr>
      <w:r w:rsidRPr="009E2000">
        <w:rPr>
          <w:rFonts w:ascii="Arial" w:hAnsi="Arial" w:cs="Arial"/>
          <w:b/>
          <w:sz w:val="16"/>
          <w:szCs w:val="16"/>
        </w:rPr>
        <w:t xml:space="preserve">Reason:  </w:t>
      </w:r>
      <w:smartTag w:uri="urn:schemas-microsoft-com:office:smarttags" w:element="State">
        <w:smartTag w:uri="urn:schemas-microsoft-com:office:smarttags" w:element="place">
          <w:r w:rsidRPr="009E2000">
            <w:rPr>
              <w:rFonts w:ascii="Arial" w:hAnsi="Arial" w:cs="Arial"/>
              <w:sz w:val="16"/>
              <w:szCs w:val="16"/>
            </w:rPr>
            <w:t>Pennsylvania</w:t>
          </w:r>
        </w:smartTag>
      </w:smartTag>
      <w:r w:rsidRPr="009E2000">
        <w:rPr>
          <w:rFonts w:ascii="Arial" w:hAnsi="Arial" w:cs="Arial"/>
          <w:sz w:val="16"/>
          <w:szCs w:val="16"/>
        </w:rPr>
        <w:t xml:space="preserve"> Builders Association opposes this requirement which will increase the width of hallways, spaces and rooms depending on the specific design. </w:t>
      </w:r>
    </w:p>
    <w:p w:rsidR="007E2945" w:rsidRPr="009E2000" w:rsidRDefault="007E2945" w:rsidP="007E2945">
      <w:pPr>
        <w:autoSpaceDE w:val="0"/>
        <w:autoSpaceDN w:val="0"/>
        <w:adjustRightInd w:val="0"/>
        <w:spacing w:after="0" w:line="240" w:lineRule="auto"/>
        <w:ind w:firstLine="720"/>
        <w:rPr>
          <w:rFonts w:ascii="Arial" w:hAnsi="Arial" w:cs="Arial"/>
          <w:sz w:val="16"/>
          <w:szCs w:val="16"/>
        </w:rPr>
      </w:pPr>
      <w:r w:rsidRPr="009E2000">
        <w:rPr>
          <w:rFonts w:ascii="Arial" w:hAnsi="Arial" w:cs="Arial"/>
          <w:sz w:val="16"/>
          <w:szCs w:val="16"/>
        </w:rPr>
        <w:t xml:space="preserve">This proposed change relates to the anthropometric study of mobility device users by The Center for </w:t>
      </w:r>
      <w:proofErr w:type="spellStart"/>
      <w:r w:rsidRPr="009E2000">
        <w:rPr>
          <w:rFonts w:ascii="Arial" w:hAnsi="Arial" w:cs="Arial"/>
          <w:sz w:val="16"/>
          <w:szCs w:val="16"/>
        </w:rPr>
        <w:t>IDeA</w:t>
      </w:r>
      <w:proofErr w:type="spellEnd"/>
      <w:r w:rsidRPr="009E2000">
        <w:rPr>
          <w:rFonts w:ascii="Arial" w:hAnsi="Arial" w:cs="Arial"/>
          <w:sz w:val="16"/>
          <w:szCs w:val="16"/>
        </w:rPr>
        <w:t xml:space="preserve"> at the University at </w:t>
      </w:r>
      <w:smartTag w:uri="urn:schemas-microsoft-com:office:smarttags" w:element="City">
        <w:smartTag w:uri="urn:schemas-microsoft-com:office:smarttags" w:element="place">
          <w:r w:rsidRPr="009E2000">
            <w:rPr>
              <w:rFonts w:ascii="Arial" w:hAnsi="Arial" w:cs="Arial"/>
              <w:sz w:val="16"/>
              <w:szCs w:val="16"/>
            </w:rPr>
            <w:t>Buffalo</w:t>
          </w:r>
        </w:smartTag>
      </w:smartTag>
      <w:r w:rsidRPr="009E2000">
        <w:rPr>
          <w:rFonts w:ascii="Arial" w:hAnsi="Arial" w:cs="Arial"/>
          <w:sz w:val="16"/>
          <w:szCs w:val="16"/>
        </w:rPr>
        <w:t>, SUNY which questions decades of universally accepted accessibility clearances and maneuverability contained within Chapter 3: Building Blocks. This revision is based on this single study and should be researched further before such changes occur in the standard.</w:t>
      </w:r>
    </w:p>
    <w:p w:rsidR="007E2945" w:rsidRPr="009E2000" w:rsidRDefault="007E2945" w:rsidP="007E2945">
      <w:pPr>
        <w:autoSpaceDE w:val="0"/>
        <w:autoSpaceDN w:val="0"/>
        <w:adjustRightInd w:val="0"/>
        <w:spacing w:after="0" w:line="240" w:lineRule="auto"/>
        <w:ind w:firstLine="720"/>
        <w:rPr>
          <w:rFonts w:ascii="Arial" w:hAnsi="Arial" w:cs="Arial"/>
          <w:sz w:val="16"/>
          <w:szCs w:val="16"/>
        </w:rPr>
      </w:pPr>
      <w:r w:rsidRPr="009E2000">
        <w:rPr>
          <w:rFonts w:ascii="Arial" w:hAnsi="Arial" w:cs="Arial"/>
          <w:sz w:val="16"/>
          <w:szCs w:val="16"/>
        </w:rPr>
        <w:t xml:space="preserve">Pennsylvania Builders Association opposes any change to the ANSI 117.1 building blocks for numerous reasons. </w:t>
      </w:r>
    </w:p>
    <w:p w:rsidR="007E2945" w:rsidRPr="009E2000" w:rsidRDefault="007E2945" w:rsidP="007E2945">
      <w:pPr>
        <w:autoSpaceDE w:val="0"/>
        <w:autoSpaceDN w:val="0"/>
        <w:adjustRightInd w:val="0"/>
        <w:spacing w:after="0" w:line="240" w:lineRule="auto"/>
        <w:ind w:firstLine="720"/>
        <w:rPr>
          <w:rFonts w:ascii="Arial" w:hAnsi="Arial" w:cs="Arial"/>
          <w:sz w:val="16"/>
          <w:szCs w:val="16"/>
        </w:rPr>
      </w:pPr>
      <w:r w:rsidRPr="009E2000">
        <w:rPr>
          <w:rFonts w:ascii="Arial" w:hAnsi="Arial" w:cs="Arial"/>
          <w:sz w:val="16"/>
          <w:szCs w:val="16"/>
        </w:rPr>
        <w:t xml:space="preserve">The requirements within Chapter 3: Building Blocks are the standard and precedent for the development of decades of accessibility required clearances, maneuverability and reach ranges both in ANSI A117.1 and federal accessibility laws and their standards (ADA /FHA/ ABA/ UFAS, </w:t>
      </w:r>
      <w:proofErr w:type="spellStart"/>
      <w:r w:rsidRPr="009E2000">
        <w:rPr>
          <w:rFonts w:ascii="Arial" w:hAnsi="Arial" w:cs="Arial"/>
          <w:sz w:val="16"/>
          <w:szCs w:val="16"/>
        </w:rPr>
        <w:t>etc</w:t>
      </w:r>
      <w:proofErr w:type="spellEnd"/>
      <w:r w:rsidRPr="009E2000">
        <w:rPr>
          <w:rFonts w:ascii="Arial" w:hAnsi="Arial" w:cs="Arial"/>
          <w:sz w:val="16"/>
          <w:szCs w:val="16"/>
        </w:rPr>
        <w:t>).</w:t>
      </w:r>
    </w:p>
    <w:p w:rsidR="007E2945" w:rsidRPr="009E2000" w:rsidRDefault="007E2945" w:rsidP="007E2945">
      <w:pPr>
        <w:autoSpaceDE w:val="0"/>
        <w:autoSpaceDN w:val="0"/>
        <w:adjustRightInd w:val="0"/>
        <w:spacing w:after="0" w:line="240" w:lineRule="auto"/>
        <w:ind w:firstLine="720"/>
        <w:rPr>
          <w:rFonts w:ascii="Arial" w:hAnsi="Arial" w:cs="Arial"/>
          <w:sz w:val="16"/>
          <w:szCs w:val="16"/>
        </w:rPr>
      </w:pPr>
      <w:r w:rsidRPr="009E2000">
        <w:rPr>
          <w:rFonts w:ascii="Arial" w:hAnsi="Arial" w:cs="Arial"/>
          <w:sz w:val="16"/>
          <w:szCs w:val="16"/>
        </w:rPr>
        <w:t xml:space="preserve">Any changes will conflict with and be more stringent than these accepted laws and standards and contradictory to the efforts of the ADA/A117 Harmonization Task Group (HTG) to provide consistent language with the </w:t>
      </w:r>
      <w:smartTag w:uri="urn:schemas-microsoft-com:office:smarttags" w:element="City">
        <w:smartTag w:uri="urn:schemas-microsoft-com:office:smarttags" w:element="place">
          <w:r w:rsidRPr="009E2000">
            <w:rPr>
              <w:rFonts w:ascii="Arial" w:hAnsi="Arial" w:cs="Arial"/>
              <w:sz w:val="16"/>
              <w:szCs w:val="16"/>
            </w:rPr>
            <w:t>ADA</w:t>
          </w:r>
        </w:smartTag>
      </w:smartTag>
      <w:r w:rsidRPr="009E2000">
        <w:rPr>
          <w:rFonts w:ascii="Arial" w:hAnsi="Arial" w:cs="Arial"/>
          <w:sz w:val="16"/>
          <w:szCs w:val="16"/>
        </w:rPr>
        <w:t>. Residual unforeseen consequences and conflicts with these laws and within the ANSI 117.1 standard itself due to the vast references to this chapter will require extensive future coordination, revisions and clarifications and create a financial burden for residential communities.</w:t>
      </w:r>
    </w:p>
    <w:p w:rsidR="007E2945" w:rsidRPr="009E2000" w:rsidRDefault="007E2945" w:rsidP="007E2945">
      <w:pPr>
        <w:autoSpaceDE w:val="0"/>
        <w:autoSpaceDN w:val="0"/>
        <w:adjustRightInd w:val="0"/>
        <w:spacing w:after="0" w:line="240" w:lineRule="auto"/>
        <w:ind w:firstLine="720"/>
        <w:rPr>
          <w:rFonts w:ascii="Arial" w:hAnsi="Arial" w:cs="Arial"/>
          <w:sz w:val="16"/>
          <w:szCs w:val="16"/>
        </w:rPr>
      </w:pPr>
      <w:r w:rsidRPr="009E2000">
        <w:rPr>
          <w:rFonts w:ascii="Arial" w:hAnsi="Arial" w:cs="Arial"/>
          <w:sz w:val="16"/>
          <w:szCs w:val="16"/>
        </w:rPr>
        <w:t xml:space="preserve">These changes are predicated on the anthropometric study of mobility device users by The Center for </w:t>
      </w:r>
      <w:proofErr w:type="spellStart"/>
      <w:r w:rsidRPr="009E2000">
        <w:rPr>
          <w:rFonts w:ascii="Arial" w:hAnsi="Arial" w:cs="Arial"/>
          <w:sz w:val="16"/>
          <w:szCs w:val="16"/>
        </w:rPr>
        <w:t>IDeA</w:t>
      </w:r>
      <w:proofErr w:type="spellEnd"/>
      <w:r w:rsidRPr="009E2000">
        <w:rPr>
          <w:rFonts w:ascii="Arial" w:hAnsi="Arial" w:cs="Arial"/>
          <w:sz w:val="16"/>
          <w:szCs w:val="16"/>
        </w:rPr>
        <w:t xml:space="preserve"> at the University at </w:t>
      </w:r>
      <w:smartTag w:uri="urn:schemas-microsoft-com:office:smarttags" w:element="City">
        <w:smartTag w:uri="urn:schemas-microsoft-com:office:smarttags" w:element="place">
          <w:r w:rsidRPr="009E2000">
            <w:rPr>
              <w:rFonts w:ascii="Arial" w:hAnsi="Arial" w:cs="Arial"/>
              <w:sz w:val="16"/>
              <w:szCs w:val="16"/>
            </w:rPr>
            <w:t>Buffalo</w:t>
          </w:r>
        </w:smartTag>
      </w:smartTag>
      <w:r w:rsidRPr="009E2000">
        <w:rPr>
          <w:rFonts w:ascii="Arial" w:hAnsi="Arial" w:cs="Arial"/>
          <w:sz w:val="16"/>
          <w:szCs w:val="16"/>
        </w:rPr>
        <w:t xml:space="preserve">, SUNY which predominantly addresses the potential need to accommodate existing electric mobility devices. The Committee’s and Wheeled Mobility Task Group’s (WMTG) supporting documentation and comments contained in the </w:t>
      </w:r>
      <w:proofErr w:type="spellStart"/>
      <w:r w:rsidRPr="009E2000">
        <w:rPr>
          <w:rFonts w:ascii="Arial" w:hAnsi="Arial" w:cs="Arial"/>
          <w:sz w:val="16"/>
          <w:szCs w:val="16"/>
        </w:rPr>
        <w:t>Backround</w:t>
      </w:r>
      <w:proofErr w:type="spellEnd"/>
      <w:r w:rsidRPr="009E2000">
        <w:rPr>
          <w:rFonts w:ascii="Arial" w:hAnsi="Arial" w:cs="Arial"/>
          <w:sz w:val="16"/>
          <w:szCs w:val="16"/>
        </w:rPr>
        <w:t xml:space="preserve"> Report raises serious questions to the study’s testing methods, criteria and results and clearly acknowledges the unforeseen residual impact and consequences.</w:t>
      </w:r>
    </w:p>
    <w:p w:rsidR="007E2945" w:rsidRPr="009E2000" w:rsidRDefault="007E2945" w:rsidP="007E2945">
      <w:pPr>
        <w:autoSpaceDE w:val="0"/>
        <w:autoSpaceDN w:val="0"/>
        <w:adjustRightInd w:val="0"/>
        <w:spacing w:after="0" w:line="240" w:lineRule="auto"/>
        <w:ind w:firstLine="720"/>
        <w:rPr>
          <w:rFonts w:ascii="Arial" w:hAnsi="Arial" w:cs="Arial"/>
          <w:sz w:val="16"/>
          <w:szCs w:val="16"/>
        </w:rPr>
      </w:pPr>
      <w:r w:rsidRPr="009E2000">
        <w:rPr>
          <w:rFonts w:ascii="Arial" w:hAnsi="Arial" w:cs="Arial"/>
          <w:sz w:val="16"/>
          <w:szCs w:val="16"/>
        </w:rPr>
        <w:t>Instead of changing the Building Blocks, a more prudent approach would be to require mobility device manufacturers to comply with the decades of accepted standards, particularly taking in consideration future technology and advances in design.</w:t>
      </w:r>
    </w:p>
    <w:p w:rsidR="007E2945" w:rsidRPr="009E2000" w:rsidRDefault="007E2945" w:rsidP="007E2945">
      <w:pPr>
        <w:autoSpaceDE w:val="0"/>
        <w:autoSpaceDN w:val="0"/>
        <w:adjustRightInd w:val="0"/>
        <w:spacing w:after="0" w:line="240" w:lineRule="auto"/>
        <w:ind w:firstLine="720"/>
        <w:rPr>
          <w:rFonts w:ascii="Arial" w:hAnsi="Arial" w:cs="Arial"/>
          <w:i/>
          <w:iCs/>
          <w:sz w:val="16"/>
          <w:szCs w:val="16"/>
        </w:rPr>
      </w:pPr>
      <w:r w:rsidRPr="009E2000">
        <w:rPr>
          <w:rFonts w:ascii="Arial" w:hAnsi="Arial" w:cs="Arial"/>
          <w:sz w:val="16"/>
          <w:szCs w:val="16"/>
        </w:rPr>
        <w:t xml:space="preserve">Stringent changes to the requirements in the ANSI 117.1 standards make private residential communities more handicap accessible than public, institutional and commercial buildings and sites including USPS postal centers, hospitals, schools, retail, office, recreational and cultural establishments. A substantial disparity and financial burden is placed on residential communities, </w:t>
      </w:r>
      <w:r w:rsidRPr="009E2000">
        <w:rPr>
          <w:rFonts w:ascii="Arial" w:hAnsi="Arial" w:cs="Arial"/>
          <w:sz w:val="16"/>
          <w:szCs w:val="16"/>
        </w:rPr>
        <w:lastRenderedPageBreak/>
        <w:t>homeowners and builders by requiring residential buildings to comply with stricter standards. In addition, any change to these basic building blocks may also set a precedent for a re-evaluation of all other clearances and requirements not currently included in these proposed changes, particularly dwelling unit bathroom and kitchens</w:t>
      </w:r>
      <w:r w:rsidRPr="009E2000">
        <w:rPr>
          <w:rFonts w:ascii="Arial" w:hAnsi="Arial" w:cs="Arial"/>
          <w:i/>
          <w:iCs/>
          <w:sz w:val="16"/>
          <w:szCs w:val="16"/>
        </w:rPr>
        <w:t>.</w:t>
      </w:r>
    </w:p>
    <w:p w:rsidR="007E2945" w:rsidRPr="009E2000" w:rsidRDefault="007E2945" w:rsidP="007E2945">
      <w:pPr>
        <w:autoSpaceDE w:val="0"/>
        <w:autoSpaceDN w:val="0"/>
        <w:adjustRightInd w:val="0"/>
        <w:spacing w:after="0" w:line="240" w:lineRule="auto"/>
        <w:ind w:firstLine="720"/>
        <w:rPr>
          <w:rFonts w:ascii="Arial" w:eastAsia="Times New Roman" w:hAnsi="Arial" w:cs="Arial"/>
          <w:b/>
          <w:bCs/>
          <w:sz w:val="16"/>
          <w:szCs w:val="16"/>
        </w:rPr>
      </w:pPr>
      <w:smartTag w:uri="urn:schemas-microsoft-com:office:smarttags" w:element="State">
        <w:smartTag w:uri="urn:schemas-microsoft-com:office:smarttags" w:element="place">
          <w:r w:rsidRPr="009E2000">
            <w:rPr>
              <w:rFonts w:ascii="Arial" w:hAnsi="Arial" w:cs="Arial"/>
              <w:sz w:val="16"/>
              <w:szCs w:val="16"/>
            </w:rPr>
            <w:t>Pennsylvania</w:t>
          </w:r>
        </w:smartTag>
      </w:smartTag>
      <w:r w:rsidRPr="009E2000">
        <w:rPr>
          <w:rFonts w:ascii="Arial" w:hAnsi="Arial" w:cs="Arial"/>
          <w:sz w:val="16"/>
          <w:szCs w:val="16"/>
        </w:rPr>
        <w:t xml:space="preserve"> adopts the accessibility provisions of the newest triennial revisions to the ICC Family of Codes that have been adopted in PA, which includes the IBC, IRC, IMC, IPC and IEBC. without modification. This includes the references to ICC/ANSI A117.1. Mandatory adoption in </w:t>
      </w:r>
      <w:smartTag w:uri="urn:schemas-microsoft-com:office:smarttags" w:element="State">
        <w:smartTag w:uri="urn:schemas-microsoft-com:office:smarttags" w:element="place">
          <w:r w:rsidRPr="009E2000">
            <w:rPr>
              <w:rFonts w:ascii="Arial" w:hAnsi="Arial" w:cs="Arial"/>
              <w:sz w:val="16"/>
              <w:szCs w:val="16"/>
            </w:rPr>
            <w:t>Pennsylvania</w:t>
          </w:r>
        </w:smartTag>
      </w:smartTag>
      <w:r w:rsidRPr="009E2000">
        <w:rPr>
          <w:rFonts w:ascii="Arial" w:hAnsi="Arial" w:cs="Arial"/>
          <w:sz w:val="16"/>
          <w:szCs w:val="16"/>
        </w:rPr>
        <w:t>, without modification, has unforeseen consequences to the building industry, both commercial and residential communities.</w:t>
      </w:r>
      <w:r w:rsidRPr="009E2000">
        <w:rPr>
          <w:rFonts w:ascii="Arial" w:eastAsia="Times New Roman" w:hAnsi="Arial" w:cs="Arial"/>
          <w:b/>
          <w:bCs/>
          <w:sz w:val="16"/>
          <w:szCs w:val="16"/>
        </w:rPr>
        <w:tab/>
      </w:r>
    </w:p>
    <w:p w:rsidR="007E2945" w:rsidRPr="004F194B" w:rsidRDefault="007E2945" w:rsidP="007E2945">
      <w:pPr>
        <w:spacing w:after="0" w:line="240" w:lineRule="auto"/>
        <w:rPr>
          <w:rFonts w:ascii="Arial" w:eastAsia="Times New Roman" w:hAnsi="Arial" w:cs="Arial"/>
          <w:b/>
          <w:sz w:val="20"/>
          <w:szCs w:val="24"/>
        </w:rPr>
      </w:pP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p>
    <w:p w:rsidR="001E3835" w:rsidRDefault="001E3835" w:rsidP="00970942">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4"/>
          <w:szCs w:val="24"/>
        </w:rPr>
      </w:pPr>
      <w:r>
        <w:rPr>
          <w:rFonts w:ascii="Arial" w:hAnsi="Arial" w:cs="Arial"/>
          <w:b/>
          <w:bCs/>
          <w:i/>
          <w:iCs/>
          <w:sz w:val="24"/>
          <w:szCs w:val="24"/>
        </w:rPr>
        <w:t>Committee action on 4-14-12 PC1 through PC3</w:t>
      </w:r>
    </w:p>
    <w:p w:rsidR="00970942" w:rsidRDefault="001E3835" w:rsidP="00970942">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r>
        <w:rPr>
          <w:rFonts w:ascii="Arial" w:hAnsi="Arial" w:cs="Arial"/>
          <w:b/>
          <w:bCs/>
          <w:i/>
          <w:iCs/>
          <w:sz w:val="20"/>
          <w:szCs w:val="20"/>
        </w:rPr>
        <w:t>These three public comments all requested disapproval of the 4-14-12 change.  The committee took one action which addressed all three comments</w:t>
      </w:r>
      <w:r w:rsidR="00970942" w:rsidRPr="00970942">
        <w:rPr>
          <w:rFonts w:ascii="Arial" w:hAnsi="Arial" w:cs="Arial"/>
          <w:b/>
          <w:bCs/>
          <w:i/>
          <w:iCs/>
          <w:sz w:val="24"/>
          <w:szCs w:val="24"/>
        </w:rPr>
        <w:t xml:space="preserve"> </w:t>
      </w:r>
    </w:p>
    <w:p w:rsidR="00970942" w:rsidRPr="006D7FA1" w:rsidRDefault="00970942" w:rsidP="00970942">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18"/>
          <w:szCs w:val="18"/>
        </w:rPr>
      </w:pPr>
    </w:p>
    <w:p w:rsidR="00970942" w:rsidRDefault="00970942" w:rsidP="0097094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Comments 4-14-12 PC1 through PC3.</w:t>
      </w:r>
    </w:p>
    <w:p w:rsidR="00970942" w:rsidRDefault="00970942" w:rsidP="0097094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970942" w:rsidRPr="009815CE" w:rsidRDefault="00970942" w:rsidP="0097094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 xml:space="preserve">The Committee has considered the options regarding proposals related to the Wheeled Mobility Study </w:t>
      </w:r>
      <w:r w:rsidR="004064BA">
        <w:rPr>
          <w:rFonts w:ascii="Arial" w:eastAsia="Times New Roman" w:hAnsi="Arial" w:cs="Arial"/>
          <w:sz w:val="20"/>
          <w:szCs w:val="20"/>
        </w:rPr>
        <w:t>and</w:t>
      </w:r>
      <w:r>
        <w:rPr>
          <w:rFonts w:ascii="Arial" w:eastAsia="Times New Roman" w:hAnsi="Arial" w:cs="Arial"/>
          <w:sz w:val="20"/>
          <w:szCs w:val="20"/>
        </w:rPr>
        <w:t xml:space="preserve"> concluded that vast majority of those changes should remain approved.  </w:t>
      </w:r>
    </w:p>
    <w:p w:rsidR="001E3835" w:rsidRPr="00D94C51" w:rsidRDefault="001E3835" w:rsidP="005D2C96">
      <w:pPr>
        <w:spacing w:after="0" w:line="240" w:lineRule="auto"/>
        <w:jc w:val="center"/>
        <w:rPr>
          <w:rFonts w:ascii="Arial" w:hAnsi="Arial" w:cs="Arial"/>
          <w:b/>
          <w:bCs/>
          <w:i/>
          <w:iCs/>
          <w:sz w:val="24"/>
          <w:szCs w:val="24"/>
        </w:rPr>
      </w:pPr>
    </w:p>
    <w:p w:rsidR="007E2945" w:rsidRPr="004F194B" w:rsidRDefault="007E2945" w:rsidP="001E3835">
      <w:pPr>
        <w:spacing w:after="0" w:line="240" w:lineRule="auto"/>
        <w:rPr>
          <w:rFonts w:ascii="Arial" w:eastAsia="Times New Roman" w:hAnsi="Arial" w:cs="Arial"/>
          <w:b/>
          <w:sz w:val="32"/>
          <w:szCs w:val="32"/>
        </w:rPr>
      </w:pPr>
      <w:r>
        <w:rPr>
          <w:rFonts w:ascii="Arial" w:eastAsia="Times New Roman" w:hAnsi="Arial" w:cs="Arial"/>
          <w:b/>
          <w:sz w:val="32"/>
          <w:szCs w:val="32"/>
        </w:rPr>
        <w:t>4-14</w:t>
      </w:r>
      <w:r w:rsidRPr="004F194B">
        <w:rPr>
          <w:rFonts w:ascii="Arial" w:eastAsia="Times New Roman" w:hAnsi="Arial" w:cs="Arial"/>
          <w:b/>
          <w:sz w:val="32"/>
          <w:szCs w:val="32"/>
        </w:rPr>
        <w:t>-12 PC</w:t>
      </w:r>
      <w:r>
        <w:rPr>
          <w:rFonts w:ascii="Arial" w:eastAsia="Times New Roman" w:hAnsi="Arial" w:cs="Arial"/>
          <w:b/>
          <w:sz w:val="32"/>
          <w:szCs w:val="32"/>
        </w:rPr>
        <w:t>2</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Robin Roberts, Chair, Technical Standards Committee, rep</w:t>
      </w:r>
      <w:r w:rsidRPr="004F194B">
        <w:rPr>
          <w:rFonts w:ascii="Arial" w:eastAsia="Times New Roman" w:hAnsi="Arial" w:cs="Arial"/>
          <w:b/>
          <w:sz w:val="20"/>
          <w:szCs w:val="20"/>
        </w:rPr>
        <w:t xml:space="preserve">resenting </w:t>
      </w:r>
      <w:r>
        <w:rPr>
          <w:rFonts w:ascii="Arial" w:eastAsia="Times New Roman" w:hAnsi="Arial" w:cs="Arial"/>
          <w:b/>
          <w:sz w:val="20"/>
          <w:szCs w:val="20"/>
        </w:rPr>
        <w:t>Accessibility Professionals Association</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spacing w:after="0" w:line="240" w:lineRule="auto"/>
        <w:rPr>
          <w:rFonts w:ascii="Arial" w:eastAsia="Times New Roman" w:hAnsi="Arial" w:cs="Arial"/>
          <w:b/>
          <w:bCs/>
          <w:sz w:val="20"/>
          <w:szCs w:val="24"/>
        </w:rPr>
      </w:pPr>
    </w:p>
    <w:p w:rsidR="007E2945" w:rsidRDefault="007E2945" w:rsidP="007E2945">
      <w:pPr>
        <w:autoSpaceDE w:val="0"/>
        <w:autoSpaceDN w:val="0"/>
        <w:adjustRightInd w:val="0"/>
        <w:spacing w:after="0" w:line="240" w:lineRule="auto"/>
        <w:rPr>
          <w:rFonts w:ascii="Arial" w:hAnsi="Arial" w:cs="Arial"/>
          <w:sz w:val="16"/>
          <w:szCs w:val="16"/>
        </w:rPr>
      </w:pPr>
      <w:r w:rsidRPr="008F1B24">
        <w:rPr>
          <w:rFonts w:ascii="Arial" w:hAnsi="Arial" w:cs="Arial"/>
          <w:b/>
          <w:sz w:val="16"/>
          <w:szCs w:val="16"/>
        </w:rPr>
        <w:t xml:space="preserve">Reason:  </w:t>
      </w:r>
      <w:r w:rsidRPr="008F1B24">
        <w:rPr>
          <w:rFonts w:ascii="Arial" w:hAnsi="Arial" w:cs="Arial"/>
          <w:sz w:val="16"/>
          <w:szCs w:val="16"/>
        </w:rPr>
        <w:t>Many of the comments provided in the background reports expressed reservations regarding the study upon which the proposals are based. Because the proposed changes would have an enormous impact on the design and construction community, further investigation seems necessary.</w:t>
      </w:r>
    </w:p>
    <w:p w:rsidR="007E2945" w:rsidRPr="000D6E39" w:rsidRDefault="007E2945" w:rsidP="007E2945">
      <w:pPr>
        <w:spacing w:after="0" w:line="240" w:lineRule="auto"/>
        <w:rPr>
          <w:rFonts w:ascii="Arial" w:eastAsia="Times New Roman" w:hAnsi="Arial" w:cs="Arial"/>
          <w:b/>
          <w:sz w:val="24"/>
          <w:szCs w:val="24"/>
        </w:rPr>
      </w:pPr>
    </w:p>
    <w:p w:rsidR="001E3835" w:rsidRDefault="001E3835" w:rsidP="001E3835">
      <w:pPr>
        <w:spacing w:after="0" w:line="240" w:lineRule="auto"/>
        <w:jc w:val="center"/>
        <w:rPr>
          <w:rFonts w:ascii="Arial" w:hAnsi="Arial" w:cs="Arial"/>
          <w:b/>
          <w:bCs/>
          <w:i/>
          <w:iCs/>
          <w:sz w:val="24"/>
          <w:szCs w:val="24"/>
        </w:rPr>
      </w:pPr>
      <w:r>
        <w:rPr>
          <w:rFonts w:ascii="Arial" w:hAnsi="Arial" w:cs="Arial"/>
          <w:b/>
          <w:bCs/>
          <w:i/>
          <w:iCs/>
          <w:sz w:val="24"/>
          <w:szCs w:val="24"/>
        </w:rPr>
        <w:t>See Committee action on 4-14-12 PC1</w:t>
      </w:r>
    </w:p>
    <w:p w:rsidR="001E3835" w:rsidRDefault="001E3835" w:rsidP="001E3835">
      <w:pPr>
        <w:spacing w:after="0" w:line="240" w:lineRule="auto"/>
        <w:rPr>
          <w:rFonts w:ascii="Arial" w:eastAsia="Times New Roman" w:hAnsi="Arial" w:cs="Arial"/>
          <w:b/>
          <w:sz w:val="32"/>
          <w:szCs w:val="32"/>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4-14</w:t>
      </w:r>
      <w:r w:rsidRPr="004F194B">
        <w:rPr>
          <w:rFonts w:ascii="Arial" w:eastAsia="Times New Roman" w:hAnsi="Arial" w:cs="Arial"/>
          <w:b/>
          <w:sz w:val="32"/>
          <w:szCs w:val="32"/>
        </w:rPr>
        <w:t>-12 PC</w:t>
      </w:r>
      <w:r>
        <w:rPr>
          <w:rFonts w:ascii="Arial" w:eastAsia="Times New Roman" w:hAnsi="Arial" w:cs="Arial"/>
          <w:b/>
          <w:sz w:val="32"/>
          <w:szCs w:val="32"/>
        </w:rPr>
        <w:t>3</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20"/>
          <w:szCs w:val="20"/>
        </w:rPr>
        <w:t xml:space="preserve">Minh N. Vu; </w:t>
      </w:r>
      <w:r w:rsidRPr="004F194B">
        <w:rPr>
          <w:rFonts w:ascii="Arial" w:eastAsia="Times New Roman" w:hAnsi="Arial" w:cs="Arial"/>
          <w:b/>
          <w:sz w:val="20"/>
          <w:szCs w:val="20"/>
        </w:rPr>
        <w:t xml:space="preserve">representing </w:t>
      </w:r>
      <w:r>
        <w:rPr>
          <w:rFonts w:ascii="Arial" w:eastAsia="Times New Roman" w:hAnsi="Arial" w:cs="Arial"/>
          <w:b/>
          <w:sz w:val="20"/>
          <w:szCs w:val="20"/>
        </w:rPr>
        <w:t>American Hotel and Lodging Association.</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spacing w:after="0" w:line="240" w:lineRule="auto"/>
        <w:rPr>
          <w:rFonts w:ascii="Arial" w:eastAsia="Times New Roman" w:hAnsi="Arial" w:cs="Arial"/>
          <w:b/>
          <w:bCs/>
          <w:sz w:val="20"/>
          <w:szCs w:val="24"/>
        </w:rPr>
      </w:pPr>
    </w:p>
    <w:p w:rsidR="007E2945" w:rsidRDefault="007E2945" w:rsidP="007E2945">
      <w:pPr>
        <w:spacing w:after="0" w:line="240" w:lineRule="auto"/>
        <w:rPr>
          <w:rFonts w:ascii="Arial" w:hAnsi="Arial" w:cs="Arial"/>
          <w:sz w:val="16"/>
          <w:szCs w:val="16"/>
        </w:rPr>
      </w:pPr>
      <w:r w:rsidRPr="008F1B24">
        <w:rPr>
          <w:rFonts w:ascii="Arial" w:hAnsi="Arial" w:cs="Arial"/>
          <w:b/>
          <w:sz w:val="16"/>
          <w:szCs w:val="16"/>
        </w:rPr>
        <w:t>Reason:</w:t>
      </w:r>
      <w:r>
        <w:rPr>
          <w:rFonts w:ascii="Arial" w:hAnsi="Arial" w:cs="Arial"/>
          <w:b/>
          <w:sz w:val="16"/>
          <w:szCs w:val="16"/>
        </w:rPr>
        <w:t xml:space="preserve">  </w:t>
      </w:r>
      <w:r>
        <w:rPr>
          <w:rFonts w:ascii="Arial" w:hAnsi="Arial" w:cs="Arial"/>
          <w:sz w:val="16"/>
          <w:szCs w:val="16"/>
        </w:rPr>
        <w:t xml:space="preserve">See reason statement from Minh Vu found under proposal 3-6-12. </w:t>
      </w:r>
    </w:p>
    <w:p w:rsidR="001E3835" w:rsidRDefault="001E3835" w:rsidP="001E3835">
      <w:pPr>
        <w:spacing w:after="0" w:line="240" w:lineRule="auto"/>
        <w:jc w:val="center"/>
        <w:rPr>
          <w:rFonts w:ascii="Arial" w:hAnsi="Arial" w:cs="Arial"/>
          <w:b/>
          <w:bCs/>
          <w:i/>
          <w:iCs/>
          <w:sz w:val="24"/>
          <w:szCs w:val="24"/>
        </w:rPr>
      </w:pPr>
    </w:p>
    <w:p w:rsidR="001E3835" w:rsidRDefault="001E3835" w:rsidP="001E3835">
      <w:pPr>
        <w:spacing w:after="0" w:line="240" w:lineRule="auto"/>
        <w:jc w:val="center"/>
        <w:rPr>
          <w:rFonts w:ascii="Arial" w:hAnsi="Arial" w:cs="Arial"/>
          <w:b/>
          <w:bCs/>
          <w:i/>
          <w:iCs/>
          <w:sz w:val="24"/>
          <w:szCs w:val="24"/>
        </w:rPr>
      </w:pPr>
      <w:r>
        <w:rPr>
          <w:rFonts w:ascii="Arial" w:hAnsi="Arial" w:cs="Arial"/>
          <w:b/>
          <w:bCs/>
          <w:i/>
          <w:iCs/>
          <w:sz w:val="24"/>
          <w:szCs w:val="24"/>
        </w:rPr>
        <w:t>See Committee action on 4-14-12 PC1</w:t>
      </w:r>
    </w:p>
    <w:p w:rsidR="007E2945" w:rsidRDefault="007E2945" w:rsidP="007E2945">
      <w:pPr>
        <w:spacing w:after="0" w:line="240" w:lineRule="auto"/>
        <w:rPr>
          <w:rFonts w:ascii="Arial" w:eastAsia="Times New Roman" w:hAnsi="Arial" w:cs="Arial"/>
          <w:b/>
          <w:sz w:val="24"/>
          <w:szCs w:val="24"/>
        </w:rPr>
      </w:pPr>
    </w:p>
    <w:p w:rsidR="007E2945" w:rsidRPr="000D6E39" w:rsidRDefault="007E2945" w:rsidP="007E2945">
      <w:pPr>
        <w:pBdr>
          <w:top w:val="single" w:sz="4" w:space="1" w:color="auto"/>
        </w:pBdr>
        <w:spacing w:after="0" w:line="240" w:lineRule="auto"/>
        <w:rPr>
          <w:rFonts w:ascii="Arial" w:eastAsia="Times New Roman" w:hAnsi="Arial" w:cs="Arial"/>
          <w:b/>
          <w:sz w:val="24"/>
          <w:szCs w:val="24"/>
        </w:rPr>
      </w:pPr>
    </w:p>
    <w:p w:rsidR="00D94C51" w:rsidRDefault="00D94C51">
      <w:pPr>
        <w:rPr>
          <w:rFonts w:ascii="Arial" w:eastAsia="Times New Roman" w:hAnsi="Arial" w:cs="Arial"/>
          <w:b/>
          <w:sz w:val="32"/>
          <w:szCs w:val="32"/>
        </w:rPr>
      </w:pPr>
      <w:r>
        <w:rPr>
          <w:rFonts w:ascii="Arial" w:eastAsia="Times New Roman" w:hAnsi="Arial" w:cs="Arial"/>
          <w:b/>
          <w:sz w:val="32"/>
          <w:szCs w:val="32"/>
        </w:rPr>
        <w:br w:type="page"/>
      </w: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lastRenderedPageBreak/>
        <w:t>4-15 –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i/>
          <w:sz w:val="20"/>
          <w:szCs w:val="20"/>
        </w:rPr>
      </w:pPr>
    </w:p>
    <w:p w:rsidR="007E2945" w:rsidRPr="004F194B" w:rsidRDefault="007E2945" w:rsidP="007E2945">
      <w:pPr>
        <w:spacing w:after="0" w:line="240" w:lineRule="auto"/>
        <w:rPr>
          <w:rFonts w:ascii="Arial" w:eastAsia="Times New Roman" w:hAnsi="Arial" w:cs="Arial"/>
          <w:sz w:val="20"/>
          <w:szCs w:val="24"/>
        </w:rPr>
      </w:pPr>
      <w:r w:rsidRPr="004F194B">
        <w:rPr>
          <w:rFonts w:ascii="Arial" w:eastAsia="Times New Roman" w:hAnsi="Arial" w:cs="Arial"/>
          <w:b/>
          <w:bCs/>
          <w:sz w:val="20"/>
          <w:szCs w:val="24"/>
        </w:rPr>
        <w:t>Revise as follows:</w:t>
      </w:r>
      <w:r w:rsidRPr="004F194B">
        <w:rPr>
          <w:rFonts w:ascii="Arial" w:eastAsia="Times New Roman" w:hAnsi="Arial" w:cs="Arial"/>
          <w:sz w:val="20"/>
          <w:szCs w:val="24"/>
        </w:rPr>
        <w:t xml:space="preserve"> </w:t>
      </w:r>
    </w:p>
    <w:p w:rsidR="007E2945" w:rsidRPr="004F194B" w:rsidRDefault="007E2945" w:rsidP="007E2945">
      <w:pPr>
        <w:spacing w:after="0" w:line="240" w:lineRule="auto"/>
        <w:rPr>
          <w:rFonts w:ascii="Arial" w:eastAsia="Times New Roman" w:hAnsi="Arial" w:cs="Arial"/>
          <w:b/>
          <w:bCs/>
          <w:sz w:val="16"/>
          <w:szCs w:val="16"/>
        </w:rPr>
      </w:pPr>
    </w:p>
    <w:p w:rsidR="007E2945" w:rsidRPr="004F194B" w:rsidRDefault="007E2945" w:rsidP="007E2945">
      <w:pPr>
        <w:spacing w:after="0" w:line="240" w:lineRule="auto"/>
        <w:rPr>
          <w:rFonts w:ascii="Arial" w:eastAsia="Times New Roman" w:hAnsi="Arial" w:cs="Arial"/>
          <w:sz w:val="16"/>
          <w:szCs w:val="16"/>
        </w:rPr>
      </w:pPr>
    </w:p>
    <w:p w:rsidR="007E2945" w:rsidRPr="004F194B" w:rsidRDefault="007E2945" w:rsidP="007E2945">
      <w:pPr>
        <w:spacing w:after="0" w:line="240" w:lineRule="auto"/>
        <w:jc w:val="center"/>
        <w:rPr>
          <w:rFonts w:ascii="Arial" w:eastAsia="Times New Roman" w:hAnsi="Arial" w:cs="Arial"/>
          <w:b/>
          <w:bCs/>
          <w:spacing w:val="1"/>
          <w:w w:val="105"/>
          <w:sz w:val="20"/>
          <w:szCs w:val="20"/>
        </w:rPr>
      </w:pPr>
      <w:r w:rsidRPr="004F194B">
        <w:rPr>
          <w:rFonts w:ascii="Arial" w:eastAsia="Times New Roman" w:hAnsi="Arial" w:cs="Arial"/>
          <w:b/>
          <w:bCs/>
          <w:spacing w:val="1"/>
          <w:w w:val="105"/>
          <w:sz w:val="20"/>
          <w:szCs w:val="20"/>
        </w:rPr>
        <w:t>TABLE 404.2.3.2—MANEUVERING CLEARANCES AT MANUAL SWINGING DOORS</w:t>
      </w:r>
    </w:p>
    <w:tbl>
      <w:tblPr>
        <w:tblW w:w="9706" w:type="dxa"/>
        <w:tblInd w:w="20" w:type="dxa"/>
        <w:tblLayout w:type="fixed"/>
        <w:tblCellMar>
          <w:left w:w="0" w:type="dxa"/>
          <w:right w:w="0" w:type="dxa"/>
        </w:tblCellMar>
        <w:tblLook w:val="0000" w:firstRow="0" w:lastRow="0" w:firstColumn="0" w:lastColumn="0" w:noHBand="0" w:noVBand="0"/>
      </w:tblPr>
      <w:tblGrid>
        <w:gridCol w:w="2326"/>
        <w:gridCol w:w="2160"/>
        <w:gridCol w:w="2700"/>
        <w:gridCol w:w="2520"/>
      </w:tblGrid>
      <w:tr w:rsidR="007E2945" w:rsidRPr="004F194B" w:rsidTr="00204842">
        <w:trPr>
          <w:trHeight w:hRule="exact" w:val="245"/>
        </w:trPr>
        <w:tc>
          <w:tcPr>
            <w:tcW w:w="4486" w:type="dxa"/>
            <w:gridSpan w:val="2"/>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TYPE OF USE</w:t>
            </w:r>
          </w:p>
        </w:tc>
        <w:tc>
          <w:tcPr>
            <w:tcW w:w="5220" w:type="dxa"/>
            <w:gridSpan w:val="2"/>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MANEUVERING CLEARANCES AT MANUAL SWINGING DOORS</w:t>
            </w:r>
          </w:p>
        </w:tc>
      </w:tr>
      <w:tr w:rsidR="007E2945" w:rsidRPr="004F194B" w:rsidTr="00204842">
        <w:trPr>
          <w:trHeight w:hRule="exact" w:val="939"/>
        </w:trPr>
        <w:tc>
          <w:tcPr>
            <w:tcW w:w="2326"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Approach Direction</w:t>
            </w:r>
          </w:p>
        </w:tc>
        <w:tc>
          <w:tcPr>
            <w:tcW w:w="216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Door Side</w:t>
            </w:r>
          </w:p>
        </w:tc>
        <w:tc>
          <w:tcPr>
            <w:tcW w:w="270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Perpendicular to Doorway</w:t>
            </w:r>
          </w:p>
        </w:tc>
        <w:tc>
          <w:tcPr>
            <w:tcW w:w="2520" w:type="dxa"/>
            <w:tcBorders>
              <w:top w:val="single" w:sz="5" w:space="0" w:color="auto"/>
              <w:left w:val="single" w:sz="5" w:space="0" w:color="auto"/>
              <w:bottom w:val="single" w:sz="5" w:space="0" w:color="auto"/>
              <w:right w:val="single" w:sz="5" w:space="0" w:color="auto"/>
            </w:tcBorders>
          </w:tcPr>
          <w:p w:rsidR="007E2945" w:rsidRPr="004F194B" w:rsidRDefault="007E2945" w:rsidP="00204842">
            <w:pPr>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Parallel to Doorway</w:t>
            </w:r>
            <w:r w:rsidRPr="004F194B">
              <w:rPr>
                <w:rFonts w:ascii="Arial" w:eastAsia="Times New Roman" w:hAnsi="Arial" w:cs="Arial"/>
                <w:b/>
                <w:bCs/>
                <w:sz w:val="20"/>
                <w:szCs w:val="20"/>
              </w:rPr>
              <w:br/>
              <w:t>(beyond latch unless noted)</w:t>
            </w:r>
          </w:p>
        </w:tc>
      </w:tr>
      <w:tr w:rsidR="007E2945" w:rsidRPr="004F194B" w:rsidTr="00204842">
        <w:trPr>
          <w:trHeight w:hRule="exact" w:val="278"/>
        </w:trPr>
        <w:tc>
          <w:tcPr>
            <w:tcW w:w="2326"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From front</w:t>
            </w:r>
          </w:p>
        </w:tc>
        <w:tc>
          <w:tcPr>
            <w:tcW w:w="216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Pull</w:t>
            </w:r>
          </w:p>
        </w:tc>
        <w:tc>
          <w:tcPr>
            <w:tcW w:w="270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60 inches (1525 mm)</w:t>
            </w:r>
          </w:p>
        </w:tc>
        <w:tc>
          <w:tcPr>
            <w:tcW w:w="252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18 inches (455 mm)</w:t>
            </w:r>
          </w:p>
        </w:tc>
      </w:tr>
      <w:tr w:rsidR="007E2945" w:rsidRPr="004F194B" w:rsidTr="00204842">
        <w:trPr>
          <w:trHeight w:hRule="exact" w:val="534"/>
        </w:trPr>
        <w:tc>
          <w:tcPr>
            <w:tcW w:w="2326"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From front</w:t>
            </w:r>
          </w:p>
        </w:tc>
        <w:tc>
          <w:tcPr>
            <w:tcW w:w="216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Push</w:t>
            </w:r>
          </w:p>
        </w:tc>
        <w:tc>
          <w:tcPr>
            <w:tcW w:w="270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trike/>
                <w:sz w:val="18"/>
                <w:szCs w:val="18"/>
              </w:rPr>
              <w:t>48</w:t>
            </w:r>
            <w:r w:rsidRPr="004F194B">
              <w:rPr>
                <w:rFonts w:ascii="Arial" w:eastAsia="Times New Roman" w:hAnsi="Arial" w:cs="Arial"/>
                <w:sz w:val="18"/>
                <w:szCs w:val="18"/>
              </w:rPr>
              <w:t xml:space="preserve"> </w:t>
            </w:r>
            <w:r w:rsidRPr="004F194B">
              <w:rPr>
                <w:rFonts w:ascii="Arial" w:eastAsia="Times New Roman" w:hAnsi="Arial" w:cs="Arial"/>
                <w:sz w:val="18"/>
                <w:szCs w:val="18"/>
                <w:u w:val="single"/>
              </w:rPr>
              <w:t xml:space="preserve">52 </w:t>
            </w:r>
            <w:r w:rsidRPr="004F194B">
              <w:rPr>
                <w:rFonts w:ascii="Arial" w:eastAsia="Times New Roman" w:hAnsi="Arial" w:cs="Arial"/>
                <w:sz w:val="18"/>
                <w:szCs w:val="18"/>
              </w:rPr>
              <w:t xml:space="preserve">inches </w:t>
            </w:r>
          </w:p>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w:t>
            </w:r>
            <w:r w:rsidRPr="004F194B">
              <w:rPr>
                <w:rFonts w:ascii="Arial" w:eastAsia="Times New Roman" w:hAnsi="Arial" w:cs="Arial"/>
                <w:strike/>
                <w:sz w:val="18"/>
                <w:szCs w:val="18"/>
              </w:rPr>
              <w:t>1220</w:t>
            </w:r>
            <w:r w:rsidRPr="004F194B">
              <w:rPr>
                <w:rFonts w:ascii="Arial" w:eastAsia="Times New Roman" w:hAnsi="Arial" w:cs="Arial"/>
                <w:sz w:val="18"/>
                <w:szCs w:val="18"/>
              </w:rPr>
              <w:t xml:space="preserve"> </w:t>
            </w:r>
            <w:r w:rsidRPr="004F194B">
              <w:rPr>
                <w:rFonts w:ascii="Arial" w:eastAsia="Times New Roman" w:hAnsi="Arial" w:cs="Arial"/>
                <w:sz w:val="18"/>
                <w:szCs w:val="18"/>
                <w:u w:val="single"/>
              </w:rPr>
              <w:t xml:space="preserve">1320 </w:t>
            </w:r>
            <w:r w:rsidRPr="004F194B">
              <w:rPr>
                <w:rFonts w:ascii="Arial" w:eastAsia="Times New Roman" w:hAnsi="Arial" w:cs="Arial"/>
                <w:sz w:val="18"/>
                <w:szCs w:val="18"/>
              </w:rPr>
              <w:t>mm)</w:t>
            </w:r>
          </w:p>
        </w:tc>
        <w:tc>
          <w:tcPr>
            <w:tcW w:w="252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pacing w:val="-2"/>
                <w:sz w:val="18"/>
                <w:szCs w:val="18"/>
              </w:rPr>
            </w:pPr>
            <w:r w:rsidRPr="004F194B">
              <w:rPr>
                <w:rFonts w:ascii="Arial" w:eastAsia="Times New Roman" w:hAnsi="Arial" w:cs="Arial"/>
                <w:spacing w:val="-2"/>
                <w:sz w:val="18"/>
                <w:szCs w:val="18"/>
              </w:rPr>
              <w:t>0 inches (0 mm)</w:t>
            </w:r>
            <w:r w:rsidRPr="004F194B">
              <w:rPr>
                <w:rFonts w:ascii="Arial" w:eastAsia="Times New Roman" w:hAnsi="Arial" w:cs="Arial"/>
                <w:spacing w:val="-2"/>
                <w:w w:val="120"/>
                <w:sz w:val="18"/>
                <w:szCs w:val="18"/>
                <w:vertAlign w:val="superscript"/>
              </w:rPr>
              <w:t>3</w:t>
            </w:r>
          </w:p>
        </w:tc>
      </w:tr>
      <w:tr w:rsidR="007E2945" w:rsidRPr="004F194B" w:rsidTr="00204842">
        <w:trPr>
          <w:trHeight w:hRule="exact" w:val="283"/>
        </w:trPr>
        <w:tc>
          <w:tcPr>
            <w:tcW w:w="2326"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From hinge side</w:t>
            </w:r>
          </w:p>
        </w:tc>
        <w:tc>
          <w:tcPr>
            <w:tcW w:w="216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Pull</w:t>
            </w:r>
          </w:p>
        </w:tc>
        <w:tc>
          <w:tcPr>
            <w:tcW w:w="270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60 inches (1525 mm)</w:t>
            </w:r>
          </w:p>
        </w:tc>
        <w:tc>
          <w:tcPr>
            <w:tcW w:w="252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36 inches (915 mm)</w:t>
            </w:r>
          </w:p>
        </w:tc>
      </w:tr>
      <w:tr w:rsidR="007E2945" w:rsidRPr="004F194B" w:rsidTr="00204842">
        <w:trPr>
          <w:trHeight w:hRule="exact" w:val="278"/>
        </w:trPr>
        <w:tc>
          <w:tcPr>
            <w:tcW w:w="2326"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From hinge side</w:t>
            </w:r>
          </w:p>
        </w:tc>
        <w:tc>
          <w:tcPr>
            <w:tcW w:w="216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Pull</w:t>
            </w:r>
          </w:p>
        </w:tc>
        <w:tc>
          <w:tcPr>
            <w:tcW w:w="270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54 inches (1370 mm)</w:t>
            </w:r>
          </w:p>
        </w:tc>
        <w:tc>
          <w:tcPr>
            <w:tcW w:w="252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42 inches (1065 mm)</w:t>
            </w:r>
          </w:p>
        </w:tc>
      </w:tr>
      <w:tr w:rsidR="007E2945" w:rsidRPr="004F194B" w:rsidTr="00204842">
        <w:trPr>
          <w:trHeight w:hRule="exact" w:val="279"/>
        </w:trPr>
        <w:tc>
          <w:tcPr>
            <w:tcW w:w="2326"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From hinge side</w:t>
            </w:r>
          </w:p>
        </w:tc>
        <w:tc>
          <w:tcPr>
            <w:tcW w:w="216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Push</w:t>
            </w:r>
          </w:p>
        </w:tc>
        <w:tc>
          <w:tcPr>
            <w:tcW w:w="270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pacing w:val="-2"/>
                <w:sz w:val="18"/>
                <w:szCs w:val="18"/>
              </w:rPr>
            </w:pPr>
            <w:r w:rsidRPr="004F194B">
              <w:rPr>
                <w:rFonts w:ascii="Arial" w:eastAsia="Times New Roman" w:hAnsi="Arial" w:cs="Arial"/>
                <w:spacing w:val="-2"/>
                <w:sz w:val="18"/>
                <w:szCs w:val="18"/>
              </w:rPr>
              <w:t>42 inches (1065 mm)</w:t>
            </w:r>
            <w:r w:rsidRPr="004F194B">
              <w:rPr>
                <w:rFonts w:ascii="Arial" w:eastAsia="Times New Roman" w:hAnsi="Arial" w:cs="Arial"/>
                <w:spacing w:val="-2"/>
                <w:w w:val="120"/>
                <w:sz w:val="18"/>
                <w:szCs w:val="18"/>
                <w:vertAlign w:val="superscript"/>
              </w:rPr>
              <w:t>1</w:t>
            </w:r>
          </w:p>
        </w:tc>
        <w:tc>
          <w:tcPr>
            <w:tcW w:w="252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22 inches (560 mm)</w:t>
            </w:r>
            <w:r w:rsidRPr="004F194B">
              <w:rPr>
                <w:rFonts w:ascii="Arial" w:eastAsia="Times New Roman" w:hAnsi="Arial" w:cs="Arial"/>
                <w:sz w:val="18"/>
                <w:szCs w:val="18"/>
                <w:vertAlign w:val="superscript"/>
              </w:rPr>
              <w:t>3 &amp; 4</w:t>
            </w:r>
          </w:p>
        </w:tc>
      </w:tr>
      <w:tr w:rsidR="007E2945" w:rsidRPr="004F194B" w:rsidTr="00204842">
        <w:trPr>
          <w:trHeight w:hRule="exact" w:val="283"/>
        </w:trPr>
        <w:tc>
          <w:tcPr>
            <w:tcW w:w="2326"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From latch side</w:t>
            </w:r>
          </w:p>
        </w:tc>
        <w:tc>
          <w:tcPr>
            <w:tcW w:w="216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Pull</w:t>
            </w:r>
          </w:p>
        </w:tc>
        <w:tc>
          <w:tcPr>
            <w:tcW w:w="270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pacing w:val="-2"/>
                <w:sz w:val="18"/>
                <w:szCs w:val="18"/>
              </w:rPr>
            </w:pPr>
            <w:r w:rsidRPr="004F194B">
              <w:rPr>
                <w:rFonts w:ascii="Arial" w:eastAsia="Times New Roman" w:hAnsi="Arial" w:cs="Arial"/>
                <w:spacing w:val="-2"/>
                <w:sz w:val="18"/>
                <w:szCs w:val="18"/>
              </w:rPr>
              <w:t>48 inches (1220 mm)</w:t>
            </w:r>
            <w:r w:rsidRPr="004F194B">
              <w:rPr>
                <w:rFonts w:ascii="Arial" w:eastAsia="Times New Roman" w:hAnsi="Arial" w:cs="Arial"/>
                <w:spacing w:val="-2"/>
                <w:w w:val="120"/>
                <w:sz w:val="18"/>
                <w:szCs w:val="18"/>
                <w:vertAlign w:val="superscript"/>
              </w:rPr>
              <w:t>1</w:t>
            </w:r>
          </w:p>
        </w:tc>
        <w:tc>
          <w:tcPr>
            <w:tcW w:w="252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24 inches (610 mm)</w:t>
            </w:r>
          </w:p>
        </w:tc>
      </w:tr>
      <w:tr w:rsidR="007E2945" w:rsidRPr="004F194B" w:rsidTr="00204842">
        <w:trPr>
          <w:trHeight w:hRule="exact" w:val="288"/>
        </w:trPr>
        <w:tc>
          <w:tcPr>
            <w:tcW w:w="2326"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From latch side</w:t>
            </w:r>
          </w:p>
        </w:tc>
        <w:tc>
          <w:tcPr>
            <w:tcW w:w="216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Push</w:t>
            </w:r>
          </w:p>
        </w:tc>
        <w:tc>
          <w:tcPr>
            <w:tcW w:w="270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pacing w:val="-2"/>
                <w:sz w:val="18"/>
                <w:szCs w:val="18"/>
              </w:rPr>
            </w:pPr>
            <w:r w:rsidRPr="004F194B">
              <w:rPr>
                <w:rFonts w:ascii="Arial" w:eastAsia="Times New Roman" w:hAnsi="Arial" w:cs="Arial"/>
                <w:spacing w:val="-2"/>
                <w:sz w:val="18"/>
                <w:szCs w:val="18"/>
              </w:rPr>
              <w:t>42 inches (1065 mm)</w:t>
            </w:r>
            <w:r w:rsidRPr="004F194B">
              <w:rPr>
                <w:rFonts w:ascii="Arial" w:eastAsia="Times New Roman" w:hAnsi="Arial" w:cs="Arial"/>
                <w:spacing w:val="-2"/>
                <w:w w:val="120"/>
                <w:sz w:val="18"/>
                <w:szCs w:val="18"/>
                <w:vertAlign w:val="superscript"/>
              </w:rPr>
              <w:t>2</w:t>
            </w:r>
          </w:p>
        </w:tc>
        <w:tc>
          <w:tcPr>
            <w:tcW w:w="2520" w:type="dxa"/>
            <w:tcBorders>
              <w:top w:val="single" w:sz="5" w:space="0" w:color="auto"/>
              <w:left w:val="single" w:sz="5" w:space="0" w:color="auto"/>
              <w:bottom w:val="single" w:sz="5" w:space="0" w:color="auto"/>
              <w:right w:val="single" w:sz="5" w:space="0" w:color="auto"/>
            </w:tcBorders>
            <w:vAlign w:val="center"/>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24 inches (610 mm)</w:t>
            </w:r>
          </w:p>
        </w:tc>
      </w:tr>
    </w:tbl>
    <w:p w:rsidR="007E2945" w:rsidRPr="004F194B" w:rsidRDefault="007E2945" w:rsidP="007E2945">
      <w:pPr>
        <w:spacing w:after="0" w:line="240" w:lineRule="auto"/>
        <w:rPr>
          <w:rFonts w:ascii="Arial" w:eastAsia="Times New Roman" w:hAnsi="Arial" w:cs="Arial"/>
          <w:sz w:val="18"/>
          <w:szCs w:val="18"/>
        </w:rPr>
      </w:pPr>
      <w:r w:rsidRPr="004F194B">
        <w:rPr>
          <w:rFonts w:ascii="Arial" w:eastAsia="Times New Roman" w:hAnsi="Arial" w:cs="Arial"/>
          <w:w w:val="120"/>
          <w:sz w:val="18"/>
          <w:szCs w:val="18"/>
          <w:vertAlign w:val="superscript"/>
        </w:rPr>
        <w:t>1</w:t>
      </w:r>
      <w:r w:rsidRPr="004F194B">
        <w:rPr>
          <w:rFonts w:ascii="Arial" w:eastAsia="Times New Roman" w:hAnsi="Arial" w:cs="Arial"/>
          <w:sz w:val="18"/>
          <w:szCs w:val="18"/>
        </w:rPr>
        <w:t>Add 6 inches (150 mm) if closer and latch provided.</w:t>
      </w:r>
    </w:p>
    <w:p w:rsidR="007E2945" w:rsidRPr="004F194B" w:rsidRDefault="007E2945" w:rsidP="007E2945">
      <w:pPr>
        <w:spacing w:after="0" w:line="240" w:lineRule="auto"/>
        <w:rPr>
          <w:rFonts w:ascii="Arial" w:eastAsia="Times New Roman" w:hAnsi="Arial" w:cs="Arial"/>
          <w:sz w:val="18"/>
          <w:szCs w:val="18"/>
        </w:rPr>
      </w:pPr>
      <w:r w:rsidRPr="004F194B">
        <w:rPr>
          <w:rFonts w:ascii="Arial" w:eastAsia="Times New Roman" w:hAnsi="Arial" w:cs="Arial"/>
          <w:w w:val="120"/>
          <w:sz w:val="18"/>
          <w:szCs w:val="18"/>
          <w:vertAlign w:val="superscript"/>
        </w:rPr>
        <w:t>2</w:t>
      </w:r>
      <w:r w:rsidRPr="004F194B">
        <w:rPr>
          <w:rFonts w:ascii="Arial" w:eastAsia="Times New Roman" w:hAnsi="Arial" w:cs="Arial"/>
          <w:sz w:val="18"/>
          <w:szCs w:val="18"/>
        </w:rPr>
        <w:t>Add 6 inches (150 mm) if closer provided.</w:t>
      </w:r>
    </w:p>
    <w:p w:rsidR="007E2945" w:rsidRPr="004F194B" w:rsidRDefault="007E2945" w:rsidP="007E2945">
      <w:pPr>
        <w:spacing w:after="0" w:line="240" w:lineRule="auto"/>
        <w:rPr>
          <w:rFonts w:ascii="Arial" w:eastAsia="Times New Roman" w:hAnsi="Arial" w:cs="Arial"/>
          <w:spacing w:val="-4"/>
          <w:sz w:val="18"/>
          <w:szCs w:val="18"/>
        </w:rPr>
      </w:pPr>
      <w:r w:rsidRPr="004F194B">
        <w:rPr>
          <w:rFonts w:ascii="Arial" w:eastAsia="Times New Roman" w:hAnsi="Arial" w:cs="Arial"/>
          <w:spacing w:val="-4"/>
          <w:w w:val="120"/>
          <w:sz w:val="18"/>
          <w:szCs w:val="18"/>
          <w:vertAlign w:val="superscript"/>
        </w:rPr>
        <w:t>3</w:t>
      </w:r>
      <w:r w:rsidRPr="004F194B">
        <w:rPr>
          <w:rFonts w:ascii="Arial" w:eastAsia="Times New Roman" w:hAnsi="Arial" w:cs="Arial"/>
          <w:spacing w:val="-4"/>
          <w:sz w:val="18"/>
          <w:szCs w:val="18"/>
        </w:rPr>
        <w:t>Add 12 inches (305 mm) beyond latch if closer and latch provided.</w:t>
      </w:r>
    </w:p>
    <w:p w:rsidR="007E2945" w:rsidRPr="004F194B" w:rsidRDefault="007E2945" w:rsidP="007E2945">
      <w:pPr>
        <w:spacing w:after="0" w:line="240" w:lineRule="auto"/>
        <w:ind w:right="5544"/>
        <w:rPr>
          <w:rFonts w:ascii="Arial" w:eastAsia="Times New Roman" w:hAnsi="Arial" w:cs="Arial"/>
          <w:sz w:val="18"/>
          <w:szCs w:val="18"/>
        </w:rPr>
      </w:pPr>
      <w:r w:rsidRPr="004F194B">
        <w:rPr>
          <w:rFonts w:ascii="Arial" w:eastAsia="Times New Roman" w:hAnsi="Arial" w:cs="Arial"/>
          <w:w w:val="120"/>
          <w:sz w:val="18"/>
          <w:szCs w:val="18"/>
          <w:vertAlign w:val="superscript"/>
        </w:rPr>
        <w:t>4</w:t>
      </w:r>
      <w:r w:rsidRPr="004F194B">
        <w:rPr>
          <w:rFonts w:ascii="Arial" w:eastAsia="Times New Roman" w:hAnsi="Arial" w:cs="Arial"/>
          <w:sz w:val="18"/>
          <w:szCs w:val="18"/>
        </w:rPr>
        <w:t>Beyond hinge side.</w:t>
      </w:r>
    </w:p>
    <w:p w:rsidR="007E2945" w:rsidRPr="004F194B" w:rsidRDefault="007E2945" w:rsidP="007E2945">
      <w:pPr>
        <w:spacing w:after="0" w:line="240" w:lineRule="auto"/>
        <w:ind w:right="5544"/>
        <w:rPr>
          <w:rFonts w:ascii="Arial" w:eastAsia="Times New Roman" w:hAnsi="Arial" w:cs="Arial"/>
          <w:sz w:val="16"/>
          <w:szCs w:val="16"/>
        </w:rPr>
      </w:pPr>
    </w:p>
    <w:p w:rsidR="007E2945" w:rsidRPr="004F194B" w:rsidRDefault="007E2945" w:rsidP="007E2945">
      <w:pPr>
        <w:spacing w:after="0" w:line="240" w:lineRule="auto"/>
        <w:jc w:val="center"/>
        <w:rPr>
          <w:rFonts w:ascii="Arial" w:eastAsia="Times New Roman" w:hAnsi="Arial" w:cs="Arial"/>
          <w:b/>
          <w:sz w:val="16"/>
          <w:szCs w:val="16"/>
        </w:rPr>
      </w:pPr>
    </w:p>
    <w:p w:rsidR="007E2945" w:rsidRPr="004F194B" w:rsidRDefault="007E2945" w:rsidP="007E2945">
      <w:pPr>
        <w:spacing w:after="0" w:line="240" w:lineRule="auto"/>
        <w:jc w:val="center"/>
        <w:rPr>
          <w:rFonts w:ascii="Arial" w:eastAsia="Times New Roman" w:hAnsi="Arial" w:cs="Arial"/>
          <w:b/>
          <w:sz w:val="20"/>
          <w:szCs w:val="20"/>
        </w:rPr>
      </w:pPr>
      <w:r w:rsidRPr="004F194B">
        <w:rPr>
          <w:rFonts w:ascii="Arial" w:eastAsia="Times New Roman" w:hAnsi="Arial" w:cs="Arial"/>
          <w:b/>
          <w:sz w:val="20"/>
          <w:szCs w:val="20"/>
        </w:rPr>
        <w:t>TABLE 404.2.3.3 – MANEUVERING CLEARANCES AT SLIDING AND FOLDING DOORS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330"/>
        <w:gridCol w:w="3438"/>
      </w:tblGrid>
      <w:tr w:rsidR="007E2945" w:rsidRPr="004F194B" w:rsidTr="00204842">
        <w:tc>
          <w:tcPr>
            <w:tcW w:w="2808" w:type="dxa"/>
            <w:vMerge w:val="restart"/>
            <w:shd w:val="clear" w:color="auto" w:fill="auto"/>
            <w:vAlign w:val="center"/>
          </w:tcPr>
          <w:p w:rsidR="007E2945" w:rsidRPr="004F194B" w:rsidRDefault="007E2945" w:rsidP="00204842">
            <w:pPr>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Approach Direction</w:t>
            </w:r>
          </w:p>
        </w:tc>
        <w:tc>
          <w:tcPr>
            <w:tcW w:w="6768" w:type="dxa"/>
            <w:gridSpan w:val="2"/>
            <w:shd w:val="clear" w:color="auto" w:fill="auto"/>
            <w:vAlign w:val="center"/>
          </w:tcPr>
          <w:p w:rsidR="007E2945" w:rsidRPr="004F194B" w:rsidRDefault="007E2945" w:rsidP="00204842">
            <w:pPr>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MINIMUM MANEUVERING CLEARANCES</w:t>
            </w:r>
          </w:p>
        </w:tc>
      </w:tr>
      <w:tr w:rsidR="007E2945" w:rsidRPr="004F194B" w:rsidTr="00204842">
        <w:tc>
          <w:tcPr>
            <w:tcW w:w="2808" w:type="dxa"/>
            <w:vMerge/>
            <w:shd w:val="clear" w:color="auto" w:fill="auto"/>
            <w:vAlign w:val="center"/>
          </w:tcPr>
          <w:p w:rsidR="007E2945" w:rsidRPr="004F194B" w:rsidRDefault="007E2945" w:rsidP="00204842">
            <w:pPr>
              <w:spacing w:after="0" w:line="240" w:lineRule="auto"/>
              <w:jc w:val="center"/>
              <w:rPr>
                <w:rFonts w:ascii="Arial" w:eastAsia="Times New Roman" w:hAnsi="Arial" w:cs="Arial"/>
                <w:b/>
                <w:bCs/>
                <w:sz w:val="20"/>
                <w:szCs w:val="20"/>
              </w:rPr>
            </w:pPr>
          </w:p>
        </w:tc>
        <w:tc>
          <w:tcPr>
            <w:tcW w:w="3330" w:type="dxa"/>
            <w:shd w:val="clear" w:color="auto" w:fill="auto"/>
            <w:vAlign w:val="center"/>
          </w:tcPr>
          <w:p w:rsidR="007E2945" w:rsidRPr="004F194B" w:rsidRDefault="007E2945" w:rsidP="00204842">
            <w:pPr>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Perpendicular to Doorway</w:t>
            </w:r>
          </w:p>
        </w:tc>
        <w:tc>
          <w:tcPr>
            <w:tcW w:w="3438" w:type="dxa"/>
            <w:shd w:val="clear" w:color="auto" w:fill="auto"/>
            <w:vAlign w:val="center"/>
          </w:tcPr>
          <w:p w:rsidR="007E2945" w:rsidRPr="004F194B" w:rsidRDefault="007E2945" w:rsidP="00204842">
            <w:pPr>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Parallel to Doorway</w:t>
            </w:r>
          </w:p>
          <w:p w:rsidR="007E2945" w:rsidRPr="004F194B" w:rsidRDefault="007E2945" w:rsidP="00204842">
            <w:pPr>
              <w:spacing w:after="0" w:line="240" w:lineRule="auto"/>
              <w:jc w:val="center"/>
              <w:rPr>
                <w:rFonts w:ascii="Arial" w:eastAsia="Times New Roman" w:hAnsi="Arial" w:cs="Arial"/>
                <w:b/>
                <w:bCs/>
                <w:sz w:val="20"/>
                <w:szCs w:val="20"/>
              </w:rPr>
            </w:pPr>
            <w:r w:rsidRPr="004F194B">
              <w:rPr>
                <w:rFonts w:ascii="Arial" w:eastAsia="Times New Roman" w:hAnsi="Arial" w:cs="Arial"/>
                <w:b/>
                <w:bCs/>
                <w:sz w:val="20"/>
                <w:szCs w:val="20"/>
              </w:rPr>
              <w:t>(beyond stop or latch side unless noted)</w:t>
            </w:r>
          </w:p>
        </w:tc>
      </w:tr>
      <w:tr w:rsidR="007E2945" w:rsidRPr="004F194B" w:rsidTr="00204842">
        <w:tc>
          <w:tcPr>
            <w:tcW w:w="2808" w:type="dxa"/>
            <w:shd w:val="clear" w:color="auto" w:fill="auto"/>
            <w:vAlign w:val="center"/>
          </w:tcPr>
          <w:p w:rsidR="007E2945" w:rsidRPr="004F194B" w:rsidRDefault="007E2945" w:rsidP="00204842">
            <w:pPr>
              <w:spacing w:after="0" w:line="240" w:lineRule="auto"/>
              <w:jc w:val="center"/>
              <w:rPr>
                <w:rFonts w:ascii="Arial" w:eastAsia="Times New Roman" w:hAnsi="Arial" w:cs="Arial"/>
                <w:bCs/>
                <w:sz w:val="18"/>
                <w:szCs w:val="18"/>
              </w:rPr>
            </w:pPr>
            <w:r w:rsidRPr="004F194B">
              <w:rPr>
                <w:rFonts w:ascii="Arial" w:eastAsia="Times New Roman" w:hAnsi="Arial" w:cs="Arial"/>
                <w:bCs/>
                <w:sz w:val="18"/>
                <w:szCs w:val="18"/>
              </w:rPr>
              <w:t>From front</w:t>
            </w:r>
          </w:p>
        </w:tc>
        <w:tc>
          <w:tcPr>
            <w:tcW w:w="3330" w:type="dxa"/>
            <w:shd w:val="clear" w:color="auto" w:fill="auto"/>
            <w:vAlign w:val="center"/>
          </w:tcPr>
          <w:p w:rsidR="007E2945" w:rsidRPr="004F194B" w:rsidRDefault="007E2945" w:rsidP="00204842">
            <w:pPr>
              <w:spacing w:after="0" w:line="240" w:lineRule="auto"/>
              <w:jc w:val="center"/>
              <w:rPr>
                <w:rFonts w:ascii="Arial" w:eastAsia="Times New Roman" w:hAnsi="Arial" w:cs="Arial"/>
                <w:bCs/>
                <w:sz w:val="18"/>
                <w:szCs w:val="18"/>
              </w:rPr>
            </w:pPr>
            <w:r w:rsidRPr="004F194B">
              <w:rPr>
                <w:rFonts w:ascii="Arial" w:eastAsia="Times New Roman" w:hAnsi="Arial" w:cs="Arial"/>
                <w:bCs/>
                <w:strike/>
                <w:sz w:val="18"/>
                <w:szCs w:val="18"/>
              </w:rPr>
              <w:t>48</w:t>
            </w:r>
            <w:r w:rsidRPr="004F194B">
              <w:rPr>
                <w:rFonts w:ascii="Arial" w:eastAsia="Times New Roman" w:hAnsi="Arial" w:cs="Arial"/>
                <w:bCs/>
                <w:sz w:val="18"/>
                <w:szCs w:val="18"/>
              </w:rPr>
              <w:t xml:space="preserve"> </w:t>
            </w:r>
            <w:r w:rsidRPr="004F194B">
              <w:rPr>
                <w:rFonts w:ascii="Arial" w:eastAsia="Times New Roman" w:hAnsi="Arial" w:cs="Arial"/>
                <w:bCs/>
                <w:sz w:val="18"/>
                <w:szCs w:val="18"/>
                <w:u w:val="single"/>
              </w:rPr>
              <w:t xml:space="preserve">52 </w:t>
            </w:r>
            <w:r w:rsidRPr="004F194B">
              <w:rPr>
                <w:rFonts w:ascii="Arial" w:eastAsia="Times New Roman" w:hAnsi="Arial" w:cs="Arial"/>
                <w:bCs/>
                <w:sz w:val="18"/>
                <w:szCs w:val="18"/>
              </w:rPr>
              <w:t>inches (</w:t>
            </w:r>
            <w:r w:rsidRPr="004F194B">
              <w:rPr>
                <w:rFonts w:ascii="Arial" w:eastAsia="Times New Roman" w:hAnsi="Arial" w:cs="Arial"/>
                <w:bCs/>
                <w:strike/>
                <w:sz w:val="18"/>
                <w:szCs w:val="18"/>
              </w:rPr>
              <w:t>1220</w:t>
            </w:r>
            <w:r w:rsidRPr="004F194B">
              <w:rPr>
                <w:rFonts w:ascii="Arial" w:eastAsia="Times New Roman" w:hAnsi="Arial" w:cs="Arial"/>
                <w:bCs/>
                <w:sz w:val="18"/>
                <w:szCs w:val="18"/>
              </w:rPr>
              <w:t xml:space="preserve"> </w:t>
            </w:r>
            <w:r w:rsidRPr="004F194B">
              <w:rPr>
                <w:rFonts w:ascii="Arial" w:eastAsia="Times New Roman" w:hAnsi="Arial" w:cs="Arial"/>
                <w:bCs/>
                <w:sz w:val="18"/>
                <w:szCs w:val="18"/>
                <w:u w:val="single"/>
              </w:rPr>
              <w:t xml:space="preserve">1320 </w:t>
            </w:r>
            <w:r w:rsidRPr="004F194B">
              <w:rPr>
                <w:rFonts w:ascii="Arial" w:eastAsia="Times New Roman" w:hAnsi="Arial" w:cs="Arial"/>
                <w:bCs/>
                <w:sz w:val="18"/>
                <w:szCs w:val="18"/>
              </w:rPr>
              <w:t>mm)</w:t>
            </w:r>
          </w:p>
        </w:tc>
        <w:tc>
          <w:tcPr>
            <w:tcW w:w="3438" w:type="dxa"/>
            <w:shd w:val="clear" w:color="auto" w:fill="auto"/>
            <w:vAlign w:val="center"/>
          </w:tcPr>
          <w:p w:rsidR="007E2945" w:rsidRPr="004F194B" w:rsidRDefault="007E2945" w:rsidP="00204842">
            <w:pPr>
              <w:spacing w:after="0" w:line="240" w:lineRule="auto"/>
              <w:jc w:val="center"/>
              <w:rPr>
                <w:rFonts w:ascii="Arial" w:eastAsia="Times New Roman" w:hAnsi="Arial" w:cs="Arial"/>
                <w:bCs/>
                <w:sz w:val="18"/>
                <w:szCs w:val="18"/>
              </w:rPr>
            </w:pPr>
            <w:r w:rsidRPr="004F194B">
              <w:rPr>
                <w:rFonts w:ascii="Arial" w:eastAsia="Times New Roman" w:hAnsi="Arial" w:cs="Arial"/>
                <w:bCs/>
                <w:sz w:val="18"/>
                <w:szCs w:val="18"/>
              </w:rPr>
              <w:t>0 inches (0 mm)</w:t>
            </w:r>
          </w:p>
        </w:tc>
      </w:tr>
      <w:tr w:rsidR="007E2945" w:rsidRPr="004F194B" w:rsidTr="00204842">
        <w:tc>
          <w:tcPr>
            <w:tcW w:w="2808" w:type="dxa"/>
            <w:shd w:val="clear" w:color="auto" w:fill="auto"/>
            <w:vAlign w:val="center"/>
          </w:tcPr>
          <w:p w:rsidR="007E2945" w:rsidRPr="004F194B" w:rsidRDefault="007E2945" w:rsidP="00204842">
            <w:pPr>
              <w:spacing w:after="0" w:line="240" w:lineRule="auto"/>
              <w:jc w:val="center"/>
              <w:rPr>
                <w:rFonts w:ascii="Arial" w:eastAsia="Times New Roman" w:hAnsi="Arial" w:cs="Arial"/>
                <w:bCs/>
                <w:sz w:val="18"/>
                <w:szCs w:val="18"/>
              </w:rPr>
            </w:pPr>
            <w:r w:rsidRPr="004F194B">
              <w:rPr>
                <w:rFonts w:ascii="Arial" w:eastAsia="Times New Roman" w:hAnsi="Arial" w:cs="Arial"/>
                <w:bCs/>
                <w:sz w:val="18"/>
                <w:szCs w:val="18"/>
              </w:rPr>
              <w:t xml:space="preserve">From </w:t>
            </w:r>
            <w:proofErr w:type="spellStart"/>
            <w:r w:rsidRPr="004F194B">
              <w:rPr>
                <w:rFonts w:ascii="Arial" w:eastAsia="Times New Roman" w:hAnsi="Arial" w:cs="Arial"/>
                <w:bCs/>
                <w:sz w:val="18"/>
                <w:szCs w:val="18"/>
              </w:rPr>
              <w:t>nonlatch</w:t>
            </w:r>
            <w:proofErr w:type="spellEnd"/>
            <w:r w:rsidRPr="004F194B">
              <w:rPr>
                <w:rFonts w:ascii="Arial" w:eastAsia="Times New Roman" w:hAnsi="Arial" w:cs="Arial"/>
                <w:bCs/>
                <w:sz w:val="18"/>
                <w:szCs w:val="18"/>
              </w:rPr>
              <w:t xml:space="preserve"> side</w:t>
            </w:r>
          </w:p>
        </w:tc>
        <w:tc>
          <w:tcPr>
            <w:tcW w:w="3330" w:type="dxa"/>
            <w:shd w:val="clear" w:color="auto" w:fill="auto"/>
            <w:vAlign w:val="center"/>
          </w:tcPr>
          <w:p w:rsidR="007E2945" w:rsidRPr="004F194B" w:rsidRDefault="007E2945" w:rsidP="00204842">
            <w:pPr>
              <w:spacing w:after="0" w:line="240" w:lineRule="auto"/>
              <w:jc w:val="center"/>
              <w:rPr>
                <w:rFonts w:ascii="Arial" w:eastAsia="Times New Roman" w:hAnsi="Arial" w:cs="Arial"/>
                <w:bCs/>
                <w:sz w:val="18"/>
                <w:szCs w:val="18"/>
              </w:rPr>
            </w:pPr>
            <w:r w:rsidRPr="004F194B">
              <w:rPr>
                <w:rFonts w:ascii="Arial" w:eastAsia="Times New Roman" w:hAnsi="Arial" w:cs="Arial"/>
                <w:bCs/>
                <w:sz w:val="18"/>
                <w:szCs w:val="18"/>
              </w:rPr>
              <w:t>42 inches (1065 mm)</w:t>
            </w:r>
          </w:p>
        </w:tc>
        <w:tc>
          <w:tcPr>
            <w:tcW w:w="3438" w:type="dxa"/>
            <w:shd w:val="clear" w:color="auto" w:fill="auto"/>
            <w:vAlign w:val="center"/>
          </w:tcPr>
          <w:p w:rsidR="007E2945" w:rsidRPr="004F194B" w:rsidRDefault="007E2945" w:rsidP="00204842">
            <w:pPr>
              <w:spacing w:after="0" w:line="240" w:lineRule="auto"/>
              <w:jc w:val="center"/>
              <w:rPr>
                <w:rFonts w:ascii="Arial" w:eastAsia="Times New Roman" w:hAnsi="Arial" w:cs="Arial"/>
                <w:bCs/>
                <w:sz w:val="18"/>
                <w:szCs w:val="18"/>
              </w:rPr>
            </w:pPr>
            <w:r w:rsidRPr="004F194B">
              <w:rPr>
                <w:rFonts w:ascii="Arial" w:eastAsia="Times New Roman" w:hAnsi="Arial" w:cs="Arial"/>
                <w:bCs/>
                <w:sz w:val="18"/>
                <w:szCs w:val="18"/>
              </w:rPr>
              <w:t xml:space="preserve">22 inches (560 mm) </w:t>
            </w:r>
            <w:r w:rsidRPr="004F194B">
              <w:rPr>
                <w:rFonts w:ascii="Arial" w:eastAsia="Times New Roman" w:hAnsi="Arial" w:cs="Arial"/>
                <w:bCs/>
                <w:sz w:val="18"/>
                <w:szCs w:val="18"/>
                <w:vertAlign w:val="superscript"/>
              </w:rPr>
              <w:t>1</w:t>
            </w:r>
          </w:p>
        </w:tc>
      </w:tr>
      <w:tr w:rsidR="007E2945" w:rsidRPr="004F194B" w:rsidTr="00204842">
        <w:trPr>
          <w:trHeight w:val="170"/>
        </w:trPr>
        <w:tc>
          <w:tcPr>
            <w:tcW w:w="2808" w:type="dxa"/>
            <w:shd w:val="clear" w:color="auto" w:fill="auto"/>
            <w:vAlign w:val="center"/>
          </w:tcPr>
          <w:p w:rsidR="007E2945" w:rsidRPr="004F194B" w:rsidRDefault="007E2945" w:rsidP="00204842">
            <w:pPr>
              <w:spacing w:after="0" w:line="240" w:lineRule="auto"/>
              <w:jc w:val="center"/>
              <w:rPr>
                <w:rFonts w:ascii="Arial" w:eastAsia="Times New Roman" w:hAnsi="Arial" w:cs="Arial"/>
                <w:bCs/>
                <w:sz w:val="18"/>
                <w:szCs w:val="18"/>
              </w:rPr>
            </w:pPr>
            <w:r w:rsidRPr="004F194B">
              <w:rPr>
                <w:rFonts w:ascii="Arial" w:eastAsia="Times New Roman" w:hAnsi="Arial" w:cs="Arial"/>
                <w:bCs/>
                <w:sz w:val="18"/>
                <w:szCs w:val="18"/>
              </w:rPr>
              <w:t>From latch side</w:t>
            </w:r>
          </w:p>
        </w:tc>
        <w:tc>
          <w:tcPr>
            <w:tcW w:w="3330" w:type="dxa"/>
            <w:shd w:val="clear" w:color="auto" w:fill="auto"/>
            <w:vAlign w:val="center"/>
          </w:tcPr>
          <w:p w:rsidR="007E2945" w:rsidRPr="004F194B" w:rsidRDefault="007E2945" w:rsidP="00204842">
            <w:pPr>
              <w:spacing w:after="0" w:line="240" w:lineRule="auto"/>
              <w:jc w:val="center"/>
              <w:rPr>
                <w:rFonts w:ascii="Arial" w:eastAsia="Times New Roman" w:hAnsi="Arial" w:cs="Arial"/>
                <w:bCs/>
                <w:sz w:val="18"/>
                <w:szCs w:val="18"/>
              </w:rPr>
            </w:pPr>
            <w:r w:rsidRPr="004F194B">
              <w:rPr>
                <w:rFonts w:ascii="Arial" w:eastAsia="Times New Roman" w:hAnsi="Arial" w:cs="Arial"/>
                <w:bCs/>
                <w:sz w:val="18"/>
                <w:szCs w:val="18"/>
              </w:rPr>
              <w:t>42 inches (1065 mm)</w:t>
            </w:r>
          </w:p>
        </w:tc>
        <w:tc>
          <w:tcPr>
            <w:tcW w:w="3438" w:type="dxa"/>
            <w:shd w:val="clear" w:color="auto" w:fill="auto"/>
            <w:vAlign w:val="center"/>
          </w:tcPr>
          <w:p w:rsidR="007E2945" w:rsidRPr="004F194B" w:rsidRDefault="007E2945" w:rsidP="00204842">
            <w:pPr>
              <w:spacing w:after="0" w:line="240" w:lineRule="auto"/>
              <w:jc w:val="center"/>
              <w:rPr>
                <w:rFonts w:ascii="Arial" w:eastAsia="Times New Roman" w:hAnsi="Arial" w:cs="Arial"/>
                <w:bCs/>
                <w:sz w:val="18"/>
                <w:szCs w:val="18"/>
              </w:rPr>
            </w:pPr>
            <w:r w:rsidRPr="004F194B">
              <w:rPr>
                <w:rFonts w:ascii="Arial" w:eastAsia="Times New Roman" w:hAnsi="Arial" w:cs="Arial"/>
                <w:bCs/>
                <w:sz w:val="18"/>
                <w:szCs w:val="18"/>
              </w:rPr>
              <w:t xml:space="preserve">24 inches (610 mm) </w:t>
            </w:r>
          </w:p>
        </w:tc>
      </w:tr>
    </w:tbl>
    <w:p w:rsidR="007E2945" w:rsidRPr="004F194B" w:rsidRDefault="007E2945" w:rsidP="007E2945">
      <w:pPr>
        <w:spacing w:after="0" w:line="240" w:lineRule="auto"/>
        <w:rPr>
          <w:rFonts w:ascii="Arial" w:eastAsia="Times New Roman" w:hAnsi="Arial" w:cs="Arial"/>
          <w:bCs/>
          <w:sz w:val="18"/>
          <w:szCs w:val="18"/>
        </w:rPr>
      </w:pPr>
      <w:r w:rsidRPr="004F194B">
        <w:rPr>
          <w:rFonts w:ascii="Arial" w:eastAsia="Times New Roman" w:hAnsi="Arial" w:cs="Arial"/>
          <w:bCs/>
          <w:sz w:val="18"/>
          <w:szCs w:val="18"/>
          <w:vertAlign w:val="superscript"/>
        </w:rPr>
        <w:t>1.</w:t>
      </w:r>
      <w:r w:rsidRPr="004F194B">
        <w:rPr>
          <w:rFonts w:ascii="Arial" w:eastAsia="Times New Roman" w:hAnsi="Arial" w:cs="Arial"/>
          <w:bCs/>
          <w:sz w:val="18"/>
          <w:szCs w:val="18"/>
        </w:rPr>
        <w:t xml:space="preserve"> Beyond pocket or hinge side.</w:t>
      </w:r>
    </w:p>
    <w:p w:rsidR="007E2945" w:rsidRPr="004F194B" w:rsidRDefault="007E2945" w:rsidP="007E2945">
      <w:pPr>
        <w:spacing w:after="0" w:line="240" w:lineRule="auto"/>
        <w:rPr>
          <w:rFonts w:ascii="Arial" w:eastAsia="Times New Roman" w:hAnsi="Arial" w:cs="Arial"/>
          <w:b/>
          <w:bCs/>
          <w:sz w:val="16"/>
          <w:szCs w:val="16"/>
        </w:rPr>
      </w:pPr>
    </w:p>
    <w:p w:rsidR="007E2945" w:rsidRPr="004F194B" w:rsidRDefault="007E2945" w:rsidP="007E2945">
      <w:pPr>
        <w:spacing w:after="0" w:line="240" w:lineRule="auto"/>
        <w:ind w:left="720"/>
        <w:jc w:val="center"/>
        <w:rPr>
          <w:rFonts w:ascii="Arial" w:eastAsia="Times New Roman" w:hAnsi="Arial" w:cs="Arial"/>
          <w:b/>
          <w:sz w:val="20"/>
          <w:szCs w:val="20"/>
        </w:rPr>
      </w:pPr>
      <w:r w:rsidRPr="004F194B">
        <w:rPr>
          <w:rFonts w:ascii="Arial" w:eastAsia="Times New Roman" w:hAnsi="Arial" w:cs="Arial"/>
          <w:b/>
          <w:sz w:val="20"/>
          <w:szCs w:val="20"/>
        </w:rPr>
        <w:t xml:space="preserve">TABLE 404.2.3.4 - </w:t>
      </w:r>
      <w:r w:rsidRPr="004F194B">
        <w:rPr>
          <w:rFonts w:ascii="Arial" w:eastAsia="Times New Roman" w:hAnsi="Arial" w:cs="Arial"/>
          <w:b/>
          <w:i/>
          <w:sz w:val="20"/>
          <w:szCs w:val="20"/>
        </w:rPr>
        <w:t>MAN</w:t>
      </w:r>
      <w:r w:rsidRPr="004F194B">
        <w:rPr>
          <w:rFonts w:ascii="Arial" w:eastAsia="Times New Roman" w:hAnsi="Arial" w:cs="Arial"/>
          <w:b/>
          <w:sz w:val="20"/>
          <w:szCs w:val="20"/>
        </w:rPr>
        <w:t>EUVERING CLEARANCES FOR DOORWAYS WITHOUT DOORS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8"/>
        <w:gridCol w:w="5190"/>
      </w:tblGrid>
      <w:tr w:rsidR="007E2945" w:rsidRPr="004F194B" w:rsidTr="00204842">
        <w:tc>
          <w:tcPr>
            <w:tcW w:w="4140" w:type="dxa"/>
            <w:shd w:val="clear" w:color="auto" w:fill="auto"/>
          </w:tcPr>
          <w:p w:rsidR="007E2945" w:rsidRPr="004F194B" w:rsidRDefault="007E2945" w:rsidP="00204842">
            <w:pPr>
              <w:spacing w:after="0" w:line="240" w:lineRule="auto"/>
              <w:jc w:val="center"/>
              <w:rPr>
                <w:rFonts w:ascii="Arial" w:eastAsia="Times New Roman" w:hAnsi="Arial" w:cs="Arial"/>
                <w:b/>
                <w:sz w:val="20"/>
                <w:szCs w:val="20"/>
              </w:rPr>
            </w:pPr>
            <w:r w:rsidRPr="004F194B">
              <w:rPr>
                <w:rFonts w:ascii="Arial" w:eastAsia="Times New Roman" w:hAnsi="Arial" w:cs="Arial"/>
                <w:b/>
                <w:sz w:val="20"/>
                <w:szCs w:val="20"/>
              </w:rPr>
              <w:t>Approach direction</w:t>
            </w:r>
          </w:p>
        </w:tc>
        <w:tc>
          <w:tcPr>
            <w:tcW w:w="6030" w:type="dxa"/>
            <w:shd w:val="clear" w:color="auto" w:fill="auto"/>
          </w:tcPr>
          <w:p w:rsidR="007E2945" w:rsidRPr="004F194B" w:rsidRDefault="007E2945" w:rsidP="00204842">
            <w:pPr>
              <w:spacing w:after="0" w:line="240" w:lineRule="auto"/>
              <w:jc w:val="center"/>
              <w:rPr>
                <w:rFonts w:ascii="Arial" w:eastAsia="Times New Roman" w:hAnsi="Arial" w:cs="Arial"/>
                <w:b/>
                <w:sz w:val="20"/>
                <w:szCs w:val="20"/>
              </w:rPr>
            </w:pPr>
            <w:r w:rsidRPr="004F194B">
              <w:rPr>
                <w:rFonts w:ascii="Arial" w:eastAsia="Times New Roman" w:hAnsi="Arial" w:cs="Arial"/>
                <w:b/>
                <w:sz w:val="20"/>
                <w:szCs w:val="20"/>
              </w:rPr>
              <w:t>MINIMUM MANEUVERING CLEARANCES</w:t>
            </w:r>
          </w:p>
          <w:p w:rsidR="007E2945" w:rsidRPr="004F194B" w:rsidRDefault="007E2945" w:rsidP="00204842">
            <w:pPr>
              <w:spacing w:after="0" w:line="240" w:lineRule="auto"/>
              <w:jc w:val="center"/>
              <w:rPr>
                <w:rFonts w:ascii="Arial" w:eastAsia="Times New Roman" w:hAnsi="Arial" w:cs="Arial"/>
                <w:b/>
                <w:sz w:val="20"/>
                <w:szCs w:val="20"/>
              </w:rPr>
            </w:pPr>
            <w:r w:rsidRPr="004F194B">
              <w:rPr>
                <w:rFonts w:ascii="Arial" w:eastAsia="Times New Roman" w:hAnsi="Arial" w:cs="Arial"/>
                <w:b/>
                <w:sz w:val="20"/>
                <w:szCs w:val="20"/>
              </w:rPr>
              <w:t>Perpendicular to Doorway</w:t>
            </w:r>
          </w:p>
        </w:tc>
      </w:tr>
      <w:tr w:rsidR="007E2945" w:rsidRPr="004F194B" w:rsidTr="00204842">
        <w:tc>
          <w:tcPr>
            <w:tcW w:w="4140" w:type="dxa"/>
            <w:shd w:val="clear" w:color="auto" w:fill="auto"/>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From front</w:t>
            </w:r>
          </w:p>
        </w:tc>
        <w:tc>
          <w:tcPr>
            <w:tcW w:w="6030" w:type="dxa"/>
            <w:shd w:val="clear" w:color="auto" w:fill="auto"/>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trike/>
                <w:sz w:val="18"/>
                <w:szCs w:val="18"/>
              </w:rPr>
              <w:t>48</w:t>
            </w:r>
            <w:r w:rsidRPr="004F194B">
              <w:rPr>
                <w:rFonts w:ascii="Arial" w:eastAsia="Times New Roman" w:hAnsi="Arial" w:cs="Arial"/>
                <w:sz w:val="18"/>
                <w:szCs w:val="18"/>
              </w:rPr>
              <w:t xml:space="preserve"> </w:t>
            </w:r>
            <w:r w:rsidRPr="004F194B">
              <w:rPr>
                <w:rFonts w:ascii="Arial" w:eastAsia="Times New Roman" w:hAnsi="Arial" w:cs="Arial"/>
                <w:sz w:val="18"/>
                <w:szCs w:val="18"/>
                <w:u w:val="single"/>
              </w:rPr>
              <w:t>52</w:t>
            </w:r>
            <w:r w:rsidRPr="004F194B">
              <w:rPr>
                <w:rFonts w:ascii="Arial" w:eastAsia="Times New Roman" w:hAnsi="Arial" w:cs="Arial"/>
                <w:sz w:val="18"/>
                <w:szCs w:val="18"/>
              </w:rPr>
              <w:t xml:space="preserve"> inches (</w:t>
            </w:r>
            <w:r w:rsidRPr="004F194B">
              <w:rPr>
                <w:rFonts w:ascii="Arial" w:eastAsia="Times New Roman" w:hAnsi="Arial" w:cs="Arial"/>
                <w:strike/>
                <w:sz w:val="18"/>
                <w:szCs w:val="18"/>
              </w:rPr>
              <w:t>1220</w:t>
            </w:r>
            <w:r w:rsidRPr="004F194B">
              <w:rPr>
                <w:rFonts w:ascii="Arial" w:eastAsia="Times New Roman" w:hAnsi="Arial" w:cs="Arial"/>
                <w:sz w:val="18"/>
                <w:szCs w:val="18"/>
              </w:rPr>
              <w:t xml:space="preserve"> </w:t>
            </w:r>
            <w:r w:rsidRPr="004F194B">
              <w:rPr>
                <w:rFonts w:ascii="Arial" w:eastAsia="Times New Roman" w:hAnsi="Arial" w:cs="Arial"/>
                <w:sz w:val="18"/>
                <w:szCs w:val="18"/>
                <w:u w:val="single"/>
              </w:rPr>
              <w:t xml:space="preserve">1320 </w:t>
            </w:r>
            <w:r w:rsidRPr="004F194B">
              <w:rPr>
                <w:rFonts w:ascii="Arial" w:eastAsia="Times New Roman" w:hAnsi="Arial" w:cs="Arial"/>
                <w:sz w:val="18"/>
                <w:szCs w:val="18"/>
              </w:rPr>
              <w:t>mm)</w:t>
            </w:r>
          </w:p>
        </w:tc>
      </w:tr>
      <w:tr w:rsidR="007E2945" w:rsidRPr="004F194B" w:rsidTr="00204842">
        <w:trPr>
          <w:trHeight w:val="70"/>
        </w:trPr>
        <w:tc>
          <w:tcPr>
            <w:tcW w:w="4140" w:type="dxa"/>
            <w:shd w:val="clear" w:color="auto" w:fill="auto"/>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From side</w:t>
            </w:r>
          </w:p>
        </w:tc>
        <w:tc>
          <w:tcPr>
            <w:tcW w:w="6030" w:type="dxa"/>
            <w:shd w:val="clear" w:color="auto" w:fill="auto"/>
          </w:tcPr>
          <w:p w:rsidR="007E2945" w:rsidRPr="004F194B" w:rsidRDefault="007E2945" w:rsidP="00204842">
            <w:pPr>
              <w:spacing w:after="0" w:line="240" w:lineRule="auto"/>
              <w:jc w:val="center"/>
              <w:rPr>
                <w:rFonts w:ascii="Arial" w:eastAsia="Times New Roman" w:hAnsi="Arial" w:cs="Arial"/>
                <w:sz w:val="18"/>
                <w:szCs w:val="18"/>
              </w:rPr>
            </w:pPr>
            <w:r w:rsidRPr="004F194B">
              <w:rPr>
                <w:rFonts w:ascii="Arial" w:eastAsia="Times New Roman" w:hAnsi="Arial" w:cs="Arial"/>
                <w:sz w:val="18"/>
                <w:szCs w:val="18"/>
              </w:rPr>
              <w:t>42 inches (1065 mm)</w:t>
            </w:r>
          </w:p>
        </w:tc>
      </w:tr>
    </w:tbl>
    <w:p w:rsidR="007E2945" w:rsidRPr="004F194B" w:rsidRDefault="007E2945" w:rsidP="007E2945">
      <w:pPr>
        <w:spacing w:after="0" w:line="240" w:lineRule="auto"/>
        <w:rPr>
          <w:rFonts w:ascii="Arial" w:eastAsia="Times New Roman" w:hAnsi="Arial" w:cs="Arial"/>
          <w:bCs/>
          <w:sz w:val="16"/>
          <w:szCs w:val="16"/>
        </w:rPr>
      </w:pP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r w:rsidRPr="004F194B">
        <w:rPr>
          <w:rFonts w:ascii="Arial" w:eastAsia="Times New Roman" w:hAnsi="Arial" w:cs="Arial"/>
          <w:b/>
          <w:bCs/>
          <w:sz w:val="16"/>
          <w:szCs w:val="16"/>
        </w:rPr>
        <w:tab/>
      </w: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4-</w:t>
      </w:r>
      <w:r>
        <w:rPr>
          <w:rFonts w:ascii="Arial" w:eastAsia="Times New Roman" w:hAnsi="Arial" w:cs="Arial"/>
          <w:b/>
          <w:sz w:val="32"/>
          <w:szCs w:val="32"/>
        </w:rPr>
        <w:t>15</w:t>
      </w:r>
      <w:r w:rsidRPr="004F194B">
        <w:rPr>
          <w:rFonts w:ascii="Arial" w:eastAsia="Times New Roman" w:hAnsi="Arial" w:cs="Arial"/>
          <w:b/>
          <w:sz w:val="32"/>
          <w:szCs w:val="32"/>
        </w:rPr>
        <w:t xml:space="preserve">-12 PC1 </w:t>
      </w:r>
    </w:p>
    <w:p w:rsidR="007E2945" w:rsidRDefault="007E2945" w:rsidP="007E2945">
      <w:pPr>
        <w:autoSpaceDE w:val="0"/>
        <w:autoSpaceDN w:val="0"/>
        <w:adjustRightInd w:val="0"/>
        <w:spacing w:after="0" w:line="240" w:lineRule="auto"/>
        <w:jc w:val="center"/>
        <w:rPr>
          <w:rFonts w:ascii="Arial" w:eastAsia="Times New Roman" w:hAnsi="Arial" w:cs="Arial"/>
          <w:b/>
          <w:i/>
          <w:sz w:val="20"/>
          <w:szCs w:val="20"/>
        </w:rPr>
      </w:pPr>
    </w:p>
    <w:p w:rsidR="007E2945" w:rsidRPr="00683C7B" w:rsidRDefault="007E2945" w:rsidP="007E2945">
      <w:pPr>
        <w:autoSpaceDE w:val="0"/>
        <w:autoSpaceDN w:val="0"/>
        <w:adjustRightInd w:val="0"/>
        <w:spacing w:after="0" w:line="240" w:lineRule="auto"/>
        <w:jc w:val="center"/>
        <w:rPr>
          <w:rFonts w:ascii="Arial" w:eastAsia="Times New Roman" w:hAnsi="Arial" w:cs="Arial"/>
          <w:b/>
          <w:i/>
          <w:sz w:val="24"/>
          <w:szCs w:val="24"/>
        </w:rPr>
      </w:pPr>
      <w:r w:rsidRPr="00683C7B">
        <w:rPr>
          <w:rFonts w:ascii="Arial" w:eastAsia="Times New Roman" w:hAnsi="Arial" w:cs="Arial"/>
          <w:b/>
          <w:i/>
          <w:sz w:val="24"/>
          <w:szCs w:val="24"/>
        </w:rPr>
        <w:t>See committee action under 3-6-12 PC2</w:t>
      </w:r>
    </w:p>
    <w:p w:rsidR="007E2945" w:rsidRPr="00683C7B" w:rsidRDefault="007E2945" w:rsidP="007E2945">
      <w:pPr>
        <w:spacing w:after="0" w:line="240" w:lineRule="auto"/>
        <w:rPr>
          <w:rFonts w:ascii="Arial" w:eastAsia="Times New Roman" w:hAnsi="Arial" w:cs="Arial"/>
          <w:b/>
          <w:sz w:val="24"/>
          <w:szCs w:val="24"/>
        </w:rPr>
      </w:pPr>
    </w:p>
    <w:p w:rsidR="00D94C51" w:rsidRDefault="00D94C51">
      <w:pPr>
        <w:rPr>
          <w:rFonts w:ascii="Arial" w:eastAsia="Times New Roman" w:hAnsi="Arial" w:cs="Arial"/>
          <w:b/>
          <w:sz w:val="32"/>
          <w:szCs w:val="32"/>
        </w:rPr>
      </w:pPr>
      <w:r>
        <w:rPr>
          <w:rFonts w:ascii="Arial" w:eastAsia="Times New Roman" w:hAnsi="Arial" w:cs="Arial"/>
          <w:b/>
          <w:sz w:val="32"/>
          <w:szCs w:val="32"/>
        </w:rPr>
        <w:br w:type="page"/>
      </w: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lastRenderedPageBreak/>
        <w:t>4-15</w:t>
      </w:r>
      <w:r w:rsidRPr="004F194B">
        <w:rPr>
          <w:rFonts w:ascii="Arial" w:eastAsia="Times New Roman" w:hAnsi="Arial" w:cs="Arial"/>
          <w:b/>
          <w:sz w:val="32"/>
          <w:szCs w:val="32"/>
        </w:rPr>
        <w:t>-12 PC</w:t>
      </w:r>
      <w:r>
        <w:rPr>
          <w:rFonts w:ascii="Arial" w:eastAsia="Times New Roman" w:hAnsi="Arial" w:cs="Arial"/>
          <w:b/>
          <w:sz w:val="32"/>
          <w:szCs w:val="32"/>
        </w:rPr>
        <w:t>2</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Larry </w:t>
      </w:r>
      <w:proofErr w:type="spellStart"/>
      <w:r>
        <w:rPr>
          <w:rFonts w:ascii="Arial" w:eastAsia="Times New Roman" w:hAnsi="Arial" w:cs="Arial"/>
          <w:b/>
          <w:sz w:val="20"/>
          <w:szCs w:val="20"/>
        </w:rPr>
        <w:t>Eberly</w:t>
      </w:r>
      <w:proofErr w:type="spellEnd"/>
      <w:r>
        <w:rPr>
          <w:rFonts w:ascii="Arial" w:eastAsia="Times New Roman" w:hAnsi="Arial" w:cs="Arial"/>
          <w:b/>
          <w:sz w:val="20"/>
          <w:szCs w:val="20"/>
        </w:rPr>
        <w:t>,</w:t>
      </w:r>
      <w:r w:rsidRPr="004F194B">
        <w:rPr>
          <w:rFonts w:ascii="Arial" w:eastAsia="Times New Roman" w:hAnsi="Arial" w:cs="Arial"/>
          <w:b/>
          <w:sz w:val="20"/>
          <w:szCs w:val="20"/>
        </w:rPr>
        <w:t xml:space="preserve"> representing </w:t>
      </w:r>
      <w:smartTag w:uri="urn:schemas-microsoft-com:office:smarttags" w:element="State">
        <w:smartTag w:uri="urn:schemas-microsoft-com:office:smarttags" w:element="place">
          <w:r>
            <w:rPr>
              <w:rFonts w:ascii="Arial" w:eastAsia="Times New Roman" w:hAnsi="Arial" w:cs="Arial"/>
              <w:b/>
              <w:sz w:val="20"/>
              <w:szCs w:val="20"/>
            </w:rPr>
            <w:t>Pennsylvania</w:t>
          </w:r>
        </w:smartTag>
      </w:smartTag>
      <w:r>
        <w:rPr>
          <w:rFonts w:ascii="Arial" w:eastAsia="Times New Roman" w:hAnsi="Arial" w:cs="Arial"/>
          <w:b/>
          <w:sz w:val="20"/>
          <w:szCs w:val="20"/>
        </w:rPr>
        <w:t xml:space="preserve"> Builders Association</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autoSpaceDE w:val="0"/>
        <w:autoSpaceDN w:val="0"/>
        <w:adjustRightInd w:val="0"/>
        <w:spacing w:after="0" w:line="240" w:lineRule="auto"/>
        <w:rPr>
          <w:rFonts w:ascii="TimesNewRoman" w:hAnsi="TimesNewRoman" w:cs="TimesNewRoman"/>
          <w:sz w:val="20"/>
          <w:szCs w:val="20"/>
        </w:rPr>
      </w:pPr>
    </w:p>
    <w:p w:rsidR="007E2945" w:rsidRPr="00585CE2" w:rsidRDefault="007E2945" w:rsidP="007E2945">
      <w:pPr>
        <w:autoSpaceDE w:val="0"/>
        <w:autoSpaceDN w:val="0"/>
        <w:adjustRightInd w:val="0"/>
        <w:spacing w:after="0" w:line="240" w:lineRule="auto"/>
        <w:rPr>
          <w:rFonts w:ascii="TimesNewRoman" w:hAnsi="TimesNewRoman" w:cs="TimesNewRoman"/>
          <w:sz w:val="16"/>
          <w:szCs w:val="16"/>
        </w:rPr>
      </w:pPr>
      <w:r w:rsidRPr="00585CE2">
        <w:rPr>
          <w:rFonts w:ascii="TimesNewRoman" w:hAnsi="TimesNewRoman" w:cs="TimesNewRoman"/>
          <w:b/>
          <w:sz w:val="16"/>
          <w:szCs w:val="16"/>
        </w:rPr>
        <w:t xml:space="preserve">Reason: </w:t>
      </w:r>
      <w:smartTag w:uri="urn:schemas-microsoft-com:office:smarttags" w:element="State">
        <w:smartTag w:uri="urn:schemas-microsoft-com:office:smarttags" w:element="place">
          <w:r w:rsidRPr="00585CE2">
            <w:rPr>
              <w:rFonts w:ascii="TimesNewRoman" w:hAnsi="TimesNewRoman" w:cs="TimesNewRoman"/>
              <w:sz w:val="16"/>
              <w:szCs w:val="16"/>
            </w:rPr>
            <w:t>Pennsylvania</w:t>
          </w:r>
        </w:smartTag>
      </w:smartTag>
      <w:r w:rsidRPr="00585CE2">
        <w:rPr>
          <w:rFonts w:ascii="TimesNewRoman" w:hAnsi="TimesNewRoman" w:cs="TimesNewRoman"/>
          <w:sz w:val="16"/>
          <w:szCs w:val="16"/>
        </w:rPr>
        <w:t xml:space="preserve"> Builders Association opposes this requirement which will increase the width of hallways, spaces and rooms depending on the specific design.</w:t>
      </w:r>
    </w:p>
    <w:p w:rsidR="007E2945" w:rsidRPr="00585CE2" w:rsidRDefault="007E2945" w:rsidP="007E2945">
      <w:pPr>
        <w:autoSpaceDE w:val="0"/>
        <w:autoSpaceDN w:val="0"/>
        <w:adjustRightInd w:val="0"/>
        <w:spacing w:after="0" w:line="240" w:lineRule="auto"/>
        <w:ind w:firstLine="720"/>
        <w:rPr>
          <w:rFonts w:ascii="TimesNewRoman" w:hAnsi="TimesNewRoman" w:cs="TimesNewRoman"/>
          <w:sz w:val="16"/>
          <w:szCs w:val="16"/>
        </w:rPr>
      </w:pPr>
      <w:r w:rsidRPr="00585CE2">
        <w:rPr>
          <w:rFonts w:ascii="TimesNewRoman" w:hAnsi="TimesNewRoman" w:cs="TimesNewRoman"/>
          <w:sz w:val="16"/>
          <w:szCs w:val="16"/>
        </w:rPr>
        <w:t xml:space="preserve">This proposed change relates to the anthropometric study of mobility device users by The Center for </w:t>
      </w:r>
      <w:proofErr w:type="spellStart"/>
      <w:r w:rsidRPr="00585CE2">
        <w:rPr>
          <w:rFonts w:ascii="TimesNewRoman" w:hAnsi="TimesNewRoman" w:cs="TimesNewRoman"/>
          <w:sz w:val="16"/>
          <w:szCs w:val="16"/>
        </w:rPr>
        <w:t>IDeA</w:t>
      </w:r>
      <w:proofErr w:type="spellEnd"/>
      <w:r w:rsidRPr="00585CE2">
        <w:rPr>
          <w:rFonts w:ascii="TimesNewRoman" w:hAnsi="TimesNewRoman" w:cs="TimesNewRoman"/>
          <w:sz w:val="16"/>
          <w:szCs w:val="16"/>
        </w:rPr>
        <w:t xml:space="preserve"> at the University at </w:t>
      </w:r>
      <w:smartTag w:uri="urn:schemas-microsoft-com:office:smarttags" w:element="place">
        <w:smartTag w:uri="urn:schemas-microsoft-com:office:smarttags" w:element="City">
          <w:r w:rsidRPr="00585CE2">
            <w:rPr>
              <w:rFonts w:ascii="TimesNewRoman" w:hAnsi="TimesNewRoman" w:cs="TimesNewRoman"/>
              <w:sz w:val="16"/>
              <w:szCs w:val="16"/>
            </w:rPr>
            <w:t>Buffalo</w:t>
          </w:r>
        </w:smartTag>
      </w:smartTag>
      <w:r w:rsidRPr="00585CE2">
        <w:rPr>
          <w:rFonts w:ascii="TimesNewRoman" w:hAnsi="TimesNewRoman" w:cs="TimesNewRoman"/>
          <w:sz w:val="16"/>
          <w:szCs w:val="16"/>
        </w:rPr>
        <w:t>, SUNY which questions decades of universally accepted accessibility clearances and maneuverability contained within Chapter 3:Building Blocks. This revision is based on this single study and should be researched further before such changes occur in the standard.</w:t>
      </w:r>
    </w:p>
    <w:p w:rsidR="007E2945" w:rsidRPr="00585CE2" w:rsidRDefault="007E2945" w:rsidP="007E2945">
      <w:pPr>
        <w:autoSpaceDE w:val="0"/>
        <w:autoSpaceDN w:val="0"/>
        <w:adjustRightInd w:val="0"/>
        <w:spacing w:after="0" w:line="240" w:lineRule="auto"/>
        <w:ind w:firstLine="720"/>
        <w:rPr>
          <w:rFonts w:ascii="TimesNewRoman" w:hAnsi="TimesNewRoman" w:cs="TimesNewRoman"/>
          <w:sz w:val="16"/>
          <w:szCs w:val="16"/>
        </w:rPr>
      </w:pPr>
      <w:r w:rsidRPr="00585CE2">
        <w:rPr>
          <w:rFonts w:ascii="TimesNewRoman" w:hAnsi="TimesNewRoman" w:cs="TimesNewRoman"/>
          <w:sz w:val="16"/>
          <w:szCs w:val="16"/>
        </w:rPr>
        <w:t>Pennsylvania Builders Association opposes any change to the ANSI 117.1 building blocks for numerous reasons.</w:t>
      </w:r>
    </w:p>
    <w:p w:rsidR="007E2945" w:rsidRPr="00585CE2" w:rsidRDefault="007E2945" w:rsidP="007E2945">
      <w:pPr>
        <w:autoSpaceDE w:val="0"/>
        <w:autoSpaceDN w:val="0"/>
        <w:adjustRightInd w:val="0"/>
        <w:spacing w:after="0" w:line="240" w:lineRule="auto"/>
        <w:ind w:firstLine="720"/>
        <w:rPr>
          <w:rFonts w:ascii="TimesNewRoman" w:hAnsi="TimesNewRoman" w:cs="TimesNewRoman"/>
          <w:sz w:val="16"/>
          <w:szCs w:val="16"/>
        </w:rPr>
      </w:pPr>
      <w:r w:rsidRPr="00585CE2">
        <w:rPr>
          <w:rFonts w:ascii="TimesNewRoman" w:hAnsi="TimesNewRoman" w:cs="TimesNewRoman"/>
          <w:sz w:val="16"/>
          <w:szCs w:val="16"/>
        </w:rPr>
        <w:t>The requirements within Chapter 3: Building Blocks are the standard and precedent for the development of decades of accessibility required clearances, maneuverability and reach ranges both in ANSI A117.1 and federal accessibility laws and their standards (ADA/ FHA/ ABA/ UFAS, etc.).</w:t>
      </w:r>
    </w:p>
    <w:p w:rsidR="007E2945" w:rsidRPr="00585CE2" w:rsidRDefault="007E2945" w:rsidP="007E2945">
      <w:pPr>
        <w:autoSpaceDE w:val="0"/>
        <w:autoSpaceDN w:val="0"/>
        <w:adjustRightInd w:val="0"/>
        <w:spacing w:after="0" w:line="240" w:lineRule="auto"/>
        <w:ind w:firstLine="720"/>
        <w:rPr>
          <w:rFonts w:ascii="TimesNewRoman" w:hAnsi="TimesNewRoman" w:cs="TimesNewRoman"/>
          <w:sz w:val="16"/>
          <w:szCs w:val="16"/>
        </w:rPr>
      </w:pPr>
      <w:r w:rsidRPr="00585CE2">
        <w:rPr>
          <w:rFonts w:ascii="TimesNewRoman" w:hAnsi="TimesNewRoman" w:cs="TimesNewRoman"/>
          <w:sz w:val="16"/>
          <w:szCs w:val="16"/>
        </w:rPr>
        <w:t xml:space="preserve">Any changes will conflict with and be more stringent than these accepted laws and standards and contradictory to the efforts of the ADA/A117 Harmonization Task Group (HTG) to provide consistent language with the </w:t>
      </w:r>
      <w:smartTag w:uri="urn:schemas-microsoft-com:office:smarttags" w:element="City">
        <w:smartTag w:uri="urn:schemas-microsoft-com:office:smarttags" w:element="place">
          <w:r w:rsidRPr="00585CE2">
            <w:rPr>
              <w:rFonts w:ascii="TimesNewRoman" w:hAnsi="TimesNewRoman" w:cs="TimesNewRoman"/>
              <w:sz w:val="16"/>
              <w:szCs w:val="16"/>
            </w:rPr>
            <w:t>ADA</w:t>
          </w:r>
        </w:smartTag>
      </w:smartTag>
      <w:r w:rsidRPr="00585CE2">
        <w:rPr>
          <w:rFonts w:ascii="TimesNewRoman" w:hAnsi="TimesNewRoman" w:cs="TimesNewRoman"/>
          <w:sz w:val="16"/>
          <w:szCs w:val="16"/>
        </w:rPr>
        <w:t>. Residual unforeseen consequences and conflicts with these laws and within the ANSI 117.1 standard itself due to the vast references to this chapter will require extensive future coordination, revisions and clarifications and create a financial burden for residential communities.</w:t>
      </w:r>
    </w:p>
    <w:p w:rsidR="007E2945" w:rsidRPr="00585CE2" w:rsidRDefault="007E2945" w:rsidP="007E2945">
      <w:pPr>
        <w:autoSpaceDE w:val="0"/>
        <w:autoSpaceDN w:val="0"/>
        <w:adjustRightInd w:val="0"/>
        <w:spacing w:after="0" w:line="240" w:lineRule="auto"/>
        <w:ind w:firstLine="720"/>
        <w:rPr>
          <w:rFonts w:ascii="TimesNewRoman" w:hAnsi="TimesNewRoman" w:cs="TimesNewRoman"/>
          <w:sz w:val="16"/>
          <w:szCs w:val="16"/>
        </w:rPr>
      </w:pPr>
      <w:r w:rsidRPr="00585CE2">
        <w:rPr>
          <w:rFonts w:ascii="TimesNewRoman" w:hAnsi="TimesNewRoman" w:cs="TimesNewRoman"/>
          <w:sz w:val="16"/>
          <w:szCs w:val="16"/>
        </w:rPr>
        <w:t xml:space="preserve">These changes are predicated on the anthropometric study of mobility device users by The Center for </w:t>
      </w:r>
      <w:proofErr w:type="spellStart"/>
      <w:r w:rsidRPr="00585CE2">
        <w:rPr>
          <w:rFonts w:ascii="TimesNewRoman" w:hAnsi="TimesNewRoman" w:cs="TimesNewRoman"/>
          <w:sz w:val="16"/>
          <w:szCs w:val="16"/>
        </w:rPr>
        <w:t>IDeA</w:t>
      </w:r>
      <w:proofErr w:type="spellEnd"/>
      <w:r w:rsidRPr="00585CE2">
        <w:rPr>
          <w:rFonts w:ascii="TimesNewRoman" w:hAnsi="TimesNewRoman" w:cs="TimesNewRoman"/>
          <w:sz w:val="16"/>
          <w:szCs w:val="16"/>
        </w:rPr>
        <w:t xml:space="preserve"> at the University at </w:t>
      </w:r>
      <w:smartTag w:uri="urn:schemas-microsoft-com:office:smarttags" w:element="City">
        <w:smartTag w:uri="urn:schemas-microsoft-com:office:smarttags" w:element="place">
          <w:r w:rsidRPr="00585CE2">
            <w:rPr>
              <w:rFonts w:ascii="TimesNewRoman" w:hAnsi="TimesNewRoman" w:cs="TimesNewRoman"/>
              <w:sz w:val="16"/>
              <w:szCs w:val="16"/>
            </w:rPr>
            <w:t>Buffalo</w:t>
          </w:r>
        </w:smartTag>
      </w:smartTag>
      <w:r w:rsidRPr="00585CE2">
        <w:rPr>
          <w:rFonts w:ascii="TimesNewRoman" w:hAnsi="TimesNewRoman" w:cs="TimesNewRoman"/>
          <w:sz w:val="16"/>
          <w:szCs w:val="16"/>
        </w:rPr>
        <w:t>, SUNY which predominantly addresses the potential need to accommodate existing electric mobility devices. The Committee’s and Wheeled Mobility Task Group’s (WMTG) supporting documentation and comments contained in the Background Report raises serious questions to the study’s testing methods, criteria and results and clearly acknowledges the unforeseen residual impact and consequences.</w:t>
      </w:r>
    </w:p>
    <w:p w:rsidR="007E2945" w:rsidRPr="00585CE2" w:rsidRDefault="007E2945" w:rsidP="007E2945">
      <w:pPr>
        <w:autoSpaceDE w:val="0"/>
        <w:autoSpaceDN w:val="0"/>
        <w:adjustRightInd w:val="0"/>
        <w:spacing w:after="0" w:line="240" w:lineRule="auto"/>
        <w:ind w:firstLine="720"/>
        <w:rPr>
          <w:rFonts w:ascii="TimesNewRoman" w:hAnsi="TimesNewRoman" w:cs="TimesNewRoman"/>
          <w:sz w:val="16"/>
          <w:szCs w:val="16"/>
        </w:rPr>
      </w:pPr>
      <w:r w:rsidRPr="00585CE2">
        <w:rPr>
          <w:rFonts w:ascii="TimesNewRoman" w:hAnsi="TimesNewRoman" w:cs="TimesNewRoman"/>
          <w:sz w:val="16"/>
          <w:szCs w:val="16"/>
        </w:rPr>
        <w:t>Instead of changing the Building Blocks, a more prudent approach would be to require mobility device manufacturers to comply with the decades of accepted standards, particularly taking in consideration future technology and advances in design.</w:t>
      </w:r>
    </w:p>
    <w:p w:rsidR="007E2945" w:rsidRPr="00585CE2" w:rsidRDefault="007E2945" w:rsidP="007E2945">
      <w:pPr>
        <w:autoSpaceDE w:val="0"/>
        <w:autoSpaceDN w:val="0"/>
        <w:adjustRightInd w:val="0"/>
        <w:spacing w:after="0" w:line="240" w:lineRule="auto"/>
        <w:ind w:firstLine="720"/>
        <w:rPr>
          <w:rFonts w:ascii="TimesNewRoman,Italic" w:hAnsi="TimesNewRoman,Italic" w:cs="TimesNewRoman,Italic"/>
          <w:i/>
          <w:iCs/>
          <w:sz w:val="16"/>
          <w:szCs w:val="16"/>
        </w:rPr>
      </w:pPr>
      <w:r w:rsidRPr="00585CE2">
        <w:rPr>
          <w:rFonts w:ascii="TimesNewRoman" w:hAnsi="TimesNewRoman" w:cs="TimesNewRoman"/>
          <w:sz w:val="16"/>
          <w:szCs w:val="16"/>
        </w:rPr>
        <w:t>Stringent changes to the requirements in the ANSI 117.1 standards make private residential communities more handicap accessible than public, institutional and commercial buildings and sites including USPS postal centers, hospitals, schools, retail, office, recreational and cultural establishments. A substantial disparity and financial burden is placed on residential communities, homeowners and builders by requiring residential buildings to comply with stricter standards. In addition, any change to these basic building blocks may also set a precedent for a re-evaluation of all other clearances and requirements not currently included in these proposed changes, particularly dwelling unit bathroom and kitchens</w:t>
      </w:r>
      <w:r w:rsidRPr="00585CE2">
        <w:rPr>
          <w:rFonts w:ascii="TimesNewRoman,Italic" w:hAnsi="TimesNewRoman,Italic" w:cs="TimesNewRoman,Italic"/>
          <w:i/>
          <w:iCs/>
          <w:sz w:val="16"/>
          <w:szCs w:val="16"/>
        </w:rPr>
        <w:t>.</w:t>
      </w:r>
    </w:p>
    <w:p w:rsidR="007E2945" w:rsidRDefault="007E2945" w:rsidP="007E2945">
      <w:pPr>
        <w:autoSpaceDE w:val="0"/>
        <w:autoSpaceDN w:val="0"/>
        <w:adjustRightInd w:val="0"/>
        <w:spacing w:after="0" w:line="240" w:lineRule="auto"/>
        <w:ind w:firstLine="720"/>
        <w:rPr>
          <w:rFonts w:ascii="TimesNewRoman" w:hAnsi="TimesNewRoman" w:cs="TimesNewRoman"/>
          <w:sz w:val="16"/>
          <w:szCs w:val="16"/>
        </w:rPr>
      </w:pPr>
      <w:smartTag w:uri="urn:schemas-microsoft-com:office:smarttags" w:element="State">
        <w:smartTag w:uri="urn:schemas-microsoft-com:office:smarttags" w:element="place">
          <w:r w:rsidRPr="00585CE2">
            <w:rPr>
              <w:rFonts w:ascii="TimesNewRoman" w:hAnsi="TimesNewRoman" w:cs="TimesNewRoman"/>
              <w:sz w:val="16"/>
              <w:szCs w:val="16"/>
            </w:rPr>
            <w:t>Pennsylvania</w:t>
          </w:r>
        </w:smartTag>
      </w:smartTag>
      <w:r w:rsidRPr="00585CE2">
        <w:rPr>
          <w:rFonts w:ascii="TimesNewRoman" w:hAnsi="TimesNewRoman" w:cs="TimesNewRoman"/>
          <w:sz w:val="16"/>
          <w:szCs w:val="16"/>
        </w:rPr>
        <w:t xml:space="preserve"> adopts the accessibility provisions of the newest triennial revisions to the ICC Family of Codes that have been adopted in PA, which includes the IBC, IRC, IMC, IPC and IEBC. without modification. This includes the references to ICC/ANSI A117.1. Mandatory adoption in </w:t>
      </w:r>
      <w:smartTag w:uri="urn:schemas-microsoft-com:office:smarttags" w:element="State">
        <w:smartTag w:uri="urn:schemas-microsoft-com:office:smarttags" w:element="place">
          <w:r w:rsidRPr="00585CE2">
            <w:rPr>
              <w:rFonts w:ascii="TimesNewRoman" w:hAnsi="TimesNewRoman" w:cs="TimesNewRoman"/>
              <w:sz w:val="16"/>
              <w:szCs w:val="16"/>
            </w:rPr>
            <w:t>Pennsylvania</w:t>
          </w:r>
        </w:smartTag>
      </w:smartTag>
      <w:r w:rsidRPr="00585CE2">
        <w:rPr>
          <w:rFonts w:ascii="TimesNewRoman" w:hAnsi="TimesNewRoman" w:cs="TimesNewRoman"/>
          <w:sz w:val="16"/>
          <w:szCs w:val="16"/>
        </w:rPr>
        <w:t>, without modification, has unforeseen consequences to the building industry, both commercial and residential communities.</w:t>
      </w:r>
    </w:p>
    <w:p w:rsidR="00970942" w:rsidRDefault="00970942" w:rsidP="007E2945">
      <w:pPr>
        <w:autoSpaceDE w:val="0"/>
        <w:autoSpaceDN w:val="0"/>
        <w:adjustRightInd w:val="0"/>
        <w:spacing w:after="0" w:line="240" w:lineRule="auto"/>
        <w:ind w:firstLine="720"/>
        <w:rPr>
          <w:rFonts w:ascii="TimesNewRoman" w:hAnsi="TimesNewRoman" w:cs="TimesNewRoman"/>
          <w:sz w:val="16"/>
          <w:szCs w:val="16"/>
        </w:rPr>
      </w:pPr>
    </w:p>
    <w:p w:rsidR="00970942" w:rsidRPr="00585CE2" w:rsidRDefault="00970942" w:rsidP="007E2945">
      <w:pPr>
        <w:autoSpaceDE w:val="0"/>
        <w:autoSpaceDN w:val="0"/>
        <w:adjustRightInd w:val="0"/>
        <w:spacing w:after="0" w:line="240" w:lineRule="auto"/>
        <w:ind w:firstLine="720"/>
        <w:rPr>
          <w:rFonts w:ascii="TimesNewRoman" w:hAnsi="TimesNewRoman" w:cs="TimesNewRoman"/>
          <w:sz w:val="16"/>
          <w:szCs w:val="16"/>
        </w:rPr>
      </w:pPr>
    </w:p>
    <w:p w:rsidR="001E3835" w:rsidRDefault="001E3835" w:rsidP="00970942">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4"/>
          <w:szCs w:val="24"/>
        </w:rPr>
      </w:pPr>
      <w:r>
        <w:rPr>
          <w:rFonts w:ascii="Arial" w:hAnsi="Arial" w:cs="Arial"/>
          <w:b/>
          <w:bCs/>
          <w:i/>
          <w:iCs/>
          <w:sz w:val="24"/>
          <w:szCs w:val="24"/>
        </w:rPr>
        <w:t>Committee action on 4-15-12 PC2 through PC4</w:t>
      </w:r>
    </w:p>
    <w:p w:rsidR="00970942" w:rsidRDefault="001E3835" w:rsidP="00970942">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r>
        <w:rPr>
          <w:rFonts w:ascii="Arial" w:hAnsi="Arial" w:cs="Arial"/>
          <w:b/>
          <w:bCs/>
          <w:i/>
          <w:iCs/>
          <w:sz w:val="20"/>
          <w:szCs w:val="20"/>
        </w:rPr>
        <w:t>These three public comments all requested disapproval of the 4-15-12 change.  The committee took one action which addressed all three comments</w:t>
      </w:r>
      <w:r w:rsidR="00970942" w:rsidRPr="00970942">
        <w:rPr>
          <w:rFonts w:ascii="Arial" w:hAnsi="Arial" w:cs="Arial"/>
          <w:b/>
          <w:bCs/>
          <w:i/>
          <w:iCs/>
          <w:sz w:val="24"/>
          <w:szCs w:val="24"/>
        </w:rPr>
        <w:t xml:space="preserve"> </w:t>
      </w:r>
      <w:r w:rsidR="00970942" w:rsidRPr="00970942">
        <w:rPr>
          <w:rFonts w:ascii="Arial" w:eastAsia="Times New Roman" w:hAnsi="Arial" w:cs="Arial"/>
          <w:b/>
          <w:i/>
          <w:sz w:val="24"/>
          <w:szCs w:val="24"/>
        </w:rPr>
        <w:t xml:space="preserve"> </w:t>
      </w:r>
    </w:p>
    <w:p w:rsidR="00970942" w:rsidRPr="006D7FA1" w:rsidRDefault="00970942" w:rsidP="00970942">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18"/>
          <w:szCs w:val="18"/>
        </w:rPr>
      </w:pPr>
    </w:p>
    <w:p w:rsidR="00970942" w:rsidRDefault="00970942" w:rsidP="0097094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Comments 4-15-12 PC2 through PC46.</w:t>
      </w:r>
    </w:p>
    <w:p w:rsidR="00970942" w:rsidRDefault="00970942" w:rsidP="0097094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970942" w:rsidRPr="009815CE" w:rsidRDefault="00970942" w:rsidP="00970942">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 xml:space="preserve">The Committee has considered the options regarding proposals related to the Wheeled Mobility Study </w:t>
      </w:r>
      <w:r w:rsidR="004064BA">
        <w:rPr>
          <w:rFonts w:ascii="Arial" w:eastAsia="Times New Roman" w:hAnsi="Arial" w:cs="Arial"/>
          <w:sz w:val="20"/>
          <w:szCs w:val="20"/>
        </w:rPr>
        <w:t>and</w:t>
      </w:r>
      <w:r>
        <w:rPr>
          <w:rFonts w:ascii="Arial" w:eastAsia="Times New Roman" w:hAnsi="Arial" w:cs="Arial"/>
          <w:sz w:val="20"/>
          <w:szCs w:val="20"/>
        </w:rPr>
        <w:t xml:space="preserve"> concluded that vast majority of those changes should remain approved.  </w:t>
      </w:r>
    </w:p>
    <w:p w:rsidR="00970942" w:rsidRPr="00D94C51" w:rsidRDefault="00970942" w:rsidP="007E2945">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4-15</w:t>
      </w:r>
      <w:r w:rsidRPr="004F194B">
        <w:rPr>
          <w:rFonts w:ascii="Arial" w:eastAsia="Times New Roman" w:hAnsi="Arial" w:cs="Arial"/>
          <w:b/>
          <w:sz w:val="32"/>
          <w:szCs w:val="32"/>
        </w:rPr>
        <w:t>-12 PC</w:t>
      </w:r>
      <w:r>
        <w:rPr>
          <w:rFonts w:ascii="Arial" w:eastAsia="Times New Roman" w:hAnsi="Arial" w:cs="Arial"/>
          <w:b/>
          <w:sz w:val="32"/>
          <w:szCs w:val="32"/>
        </w:rPr>
        <w:t>3</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Robin Roberts, Chair, Technical Standards Committee, rep</w:t>
      </w:r>
      <w:r w:rsidRPr="004F194B">
        <w:rPr>
          <w:rFonts w:ascii="Arial" w:eastAsia="Times New Roman" w:hAnsi="Arial" w:cs="Arial"/>
          <w:b/>
          <w:sz w:val="20"/>
          <w:szCs w:val="20"/>
        </w:rPr>
        <w:t xml:space="preserve">resenting </w:t>
      </w:r>
      <w:r>
        <w:rPr>
          <w:rFonts w:ascii="Arial" w:eastAsia="Times New Roman" w:hAnsi="Arial" w:cs="Arial"/>
          <w:b/>
          <w:sz w:val="20"/>
          <w:szCs w:val="20"/>
        </w:rPr>
        <w:t>Accessibility Professionals Association</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spacing w:after="0" w:line="240" w:lineRule="auto"/>
        <w:rPr>
          <w:rFonts w:ascii="Arial" w:eastAsia="Times New Roman" w:hAnsi="Arial" w:cs="Arial"/>
          <w:b/>
          <w:bCs/>
          <w:sz w:val="20"/>
          <w:szCs w:val="24"/>
        </w:rPr>
      </w:pPr>
    </w:p>
    <w:p w:rsidR="007E2945" w:rsidRDefault="007E2945" w:rsidP="007E2945">
      <w:pPr>
        <w:autoSpaceDE w:val="0"/>
        <w:autoSpaceDN w:val="0"/>
        <w:adjustRightInd w:val="0"/>
        <w:spacing w:after="0" w:line="240" w:lineRule="auto"/>
        <w:rPr>
          <w:rFonts w:ascii="Arial" w:hAnsi="Arial" w:cs="Arial"/>
          <w:sz w:val="16"/>
          <w:szCs w:val="16"/>
        </w:rPr>
      </w:pPr>
      <w:r w:rsidRPr="008F1B24">
        <w:rPr>
          <w:rFonts w:ascii="Arial" w:hAnsi="Arial" w:cs="Arial"/>
          <w:b/>
          <w:sz w:val="16"/>
          <w:szCs w:val="16"/>
        </w:rPr>
        <w:t xml:space="preserve">Reason:  </w:t>
      </w:r>
      <w:r w:rsidRPr="008F1B24">
        <w:rPr>
          <w:rFonts w:ascii="Arial" w:hAnsi="Arial" w:cs="Arial"/>
          <w:sz w:val="16"/>
          <w:szCs w:val="16"/>
        </w:rPr>
        <w:t>Many of the comments provided in the background reports expressed reservations regarding the study upon which the proposals are based. Because the proposed changes would have an enormous impact on the design and construction community, further investigation seems necessary.</w:t>
      </w:r>
    </w:p>
    <w:p w:rsidR="007E2945" w:rsidRDefault="007E2945" w:rsidP="007E2945">
      <w:pPr>
        <w:spacing w:after="0" w:line="240" w:lineRule="auto"/>
        <w:rPr>
          <w:rFonts w:ascii="Arial" w:eastAsia="Times New Roman" w:hAnsi="Arial" w:cs="Arial"/>
          <w:b/>
          <w:sz w:val="24"/>
          <w:szCs w:val="24"/>
        </w:rPr>
      </w:pPr>
    </w:p>
    <w:p w:rsidR="001E3835" w:rsidRDefault="001E3835" w:rsidP="001E3835">
      <w:pPr>
        <w:spacing w:after="0" w:line="240" w:lineRule="auto"/>
        <w:jc w:val="center"/>
        <w:rPr>
          <w:rFonts w:ascii="Arial" w:hAnsi="Arial" w:cs="Arial"/>
          <w:b/>
          <w:bCs/>
          <w:i/>
          <w:iCs/>
          <w:sz w:val="24"/>
          <w:szCs w:val="24"/>
        </w:rPr>
      </w:pPr>
      <w:r>
        <w:rPr>
          <w:rFonts w:ascii="Arial" w:hAnsi="Arial" w:cs="Arial"/>
          <w:b/>
          <w:bCs/>
          <w:i/>
          <w:iCs/>
          <w:sz w:val="24"/>
          <w:szCs w:val="24"/>
        </w:rPr>
        <w:t>See Committee action on 4-15-12 PC2</w:t>
      </w:r>
    </w:p>
    <w:p w:rsidR="001E3835" w:rsidRPr="000D6E39" w:rsidRDefault="001E3835" w:rsidP="007E2945">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4-15</w:t>
      </w:r>
      <w:r w:rsidRPr="004F194B">
        <w:rPr>
          <w:rFonts w:ascii="Arial" w:eastAsia="Times New Roman" w:hAnsi="Arial" w:cs="Arial"/>
          <w:b/>
          <w:sz w:val="32"/>
          <w:szCs w:val="32"/>
        </w:rPr>
        <w:t>-12 PC</w:t>
      </w:r>
      <w:r>
        <w:rPr>
          <w:rFonts w:ascii="Arial" w:eastAsia="Times New Roman" w:hAnsi="Arial" w:cs="Arial"/>
          <w:b/>
          <w:sz w:val="32"/>
          <w:szCs w:val="32"/>
        </w:rPr>
        <w:t>4</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20"/>
          <w:szCs w:val="20"/>
        </w:rPr>
        <w:t xml:space="preserve">Minh N. Vu; </w:t>
      </w:r>
      <w:r w:rsidRPr="004F194B">
        <w:rPr>
          <w:rFonts w:ascii="Arial" w:eastAsia="Times New Roman" w:hAnsi="Arial" w:cs="Arial"/>
          <w:b/>
          <w:sz w:val="20"/>
          <w:szCs w:val="20"/>
        </w:rPr>
        <w:t xml:space="preserve">representing </w:t>
      </w:r>
      <w:r>
        <w:rPr>
          <w:rFonts w:ascii="Arial" w:eastAsia="Times New Roman" w:hAnsi="Arial" w:cs="Arial"/>
          <w:b/>
          <w:sz w:val="20"/>
          <w:szCs w:val="20"/>
        </w:rPr>
        <w:t>American Hotel and Lodging Association.</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spacing w:after="0" w:line="240" w:lineRule="auto"/>
        <w:rPr>
          <w:rFonts w:ascii="Arial" w:eastAsia="Times New Roman" w:hAnsi="Arial" w:cs="Arial"/>
          <w:b/>
          <w:bCs/>
          <w:sz w:val="20"/>
          <w:szCs w:val="24"/>
        </w:rPr>
      </w:pPr>
    </w:p>
    <w:p w:rsidR="007E2945" w:rsidRDefault="007E2945" w:rsidP="007E2945">
      <w:pPr>
        <w:spacing w:after="0" w:line="240" w:lineRule="auto"/>
        <w:rPr>
          <w:rFonts w:ascii="Arial" w:hAnsi="Arial" w:cs="Arial"/>
          <w:sz w:val="16"/>
          <w:szCs w:val="16"/>
        </w:rPr>
      </w:pPr>
      <w:r w:rsidRPr="008F1B24">
        <w:rPr>
          <w:rFonts w:ascii="Arial" w:hAnsi="Arial" w:cs="Arial"/>
          <w:b/>
          <w:sz w:val="16"/>
          <w:szCs w:val="16"/>
        </w:rPr>
        <w:t>Reason:</w:t>
      </w:r>
      <w:r>
        <w:rPr>
          <w:rFonts w:ascii="Arial" w:hAnsi="Arial" w:cs="Arial"/>
          <w:b/>
          <w:sz w:val="16"/>
          <w:szCs w:val="16"/>
        </w:rPr>
        <w:t xml:space="preserve">  </w:t>
      </w:r>
      <w:r>
        <w:rPr>
          <w:rFonts w:ascii="Arial" w:hAnsi="Arial" w:cs="Arial"/>
          <w:sz w:val="16"/>
          <w:szCs w:val="16"/>
        </w:rPr>
        <w:t xml:space="preserve">See reason statement from Minh Vu found under proposal 3-6-12. </w:t>
      </w:r>
    </w:p>
    <w:p w:rsidR="001E3835" w:rsidRDefault="001E3835" w:rsidP="007E2945">
      <w:pPr>
        <w:spacing w:after="0" w:line="240" w:lineRule="auto"/>
        <w:rPr>
          <w:rFonts w:ascii="Arial" w:hAnsi="Arial" w:cs="Arial"/>
          <w:sz w:val="16"/>
          <w:szCs w:val="16"/>
        </w:rPr>
      </w:pPr>
    </w:p>
    <w:p w:rsidR="001E3835" w:rsidRDefault="001E3835" w:rsidP="001E3835">
      <w:pPr>
        <w:spacing w:after="0" w:line="240" w:lineRule="auto"/>
        <w:jc w:val="center"/>
        <w:rPr>
          <w:rFonts w:ascii="Arial" w:hAnsi="Arial" w:cs="Arial"/>
          <w:b/>
          <w:bCs/>
          <w:i/>
          <w:iCs/>
          <w:sz w:val="24"/>
          <w:szCs w:val="24"/>
        </w:rPr>
      </w:pPr>
      <w:r>
        <w:rPr>
          <w:rFonts w:ascii="Arial" w:hAnsi="Arial" w:cs="Arial"/>
          <w:b/>
          <w:bCs/>
          <w:i/>
          <w:iCs/>
          <w:sz w:val="24"/>
          <w:szCs w:val="24"/>
        </w:rPr>
        <w:t>See Committee action on 4-15-12 PC2</w:t>
      </w:r>
    </w:p>
    <w:p w:rsidR="001E3835" w:rsidRPr="00970942" w:rsidRDefault="001E3835" w:rsidP="007E2945">
      <w:pPr>
        <w:spacing w:after="0" w:line="240" w:lineRule="auto"/>
        <w:rPr>
          <w:rFonts w:ascii="Arial" w:hAnsi="Arial" w:cs="Arial"/>
        </w:rPr>
      </w:pPr>
    </w:p>
    <w:p w:rsidR="007E2945" w:rsidRPr="000D6E39" w:rsidRDefault="007E2945" w:rsidP="007E2945">
      <w:pPr>
        <w:keepNext/>
        <w:pBdr>
          <w:top w:val="single" w:sz="4" w:space="1" w:color="auto"/>
        </w:pBdr>
        <w:spacing w:after="0" w:line="240" w:lineRule="auto"/>
        <w:outlineLvl w:val="0"/>
        <w:rPr>
          <w:rFonts w:ascii="Arial" w:eastAsia="Times New Roman" w:hAnsi="Arial" w:cs="Arial"/>
          <w:b/>
          <w:sz w:val="24"/>
          <w:szCs w:val="24"/>
        </w:rPr>
      </w:pPr>
    </w:p>
    <w:p w:rsidR="007E2945" w:rsidRPr="004F194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t>4-23 – 12</w:t>
      </w:r>
    </w:p>
    <w:p w:rsidR="007E2945" w:rsidRPr="004F194B" w:rsidRDefault="007E2945" w:rsidP="007E2945">
      <w:pPr>
        <w:spacing w:after="0" w:line="240" w:lineRule="auto"/>
        <w:rPr>
          <w:rFonts w:ascii="Arial" w:eastAsia="Times New Roman" w:hAnsi="Arial" w:cs="Arial"/>
          <w:i/>
          <w:sz w:val="20"/>
          <w:szCs w:val="20"/>
        </w:rPr>
      </w:pPr>
    </w:p>
    <w:p w:rsidR="007E2945" w:rsidRPr="008D50E8" w:rsidRDefault="007E2945" w:rsidP="007E2945">
      <w:pPr>
        <w:spacing w:after="0" w:line="240" w:lineRule="auto"/>
        <w:rPr>
          <w:rFonts w:ascii="Arial" w:eastAsia="Times New Roman" w:hAnsi="Arial" w:cs="Arial"/>
          <w:b/>
          <w:bCs/>
          <w:color w:val="FF0000"/>
          <w:sz w:val="20"/>
          <w:szCs w:val="24"/>
        </w:rPr>
      </w:pPr>
      <w:r w:rsidRPr="008D50E8">
        <w:rPr>
          <w:rFonts w:ascii="Arial" w:eastAsia="Times New Roman" w:hAnsi="Arial" w:cs="Arial"/>
          <w:b/>
          <w:bCs/>
          <w:color w:val="FF0000"/>
          <w:sz w:val="20"/>
          <w:szCs w:val="24"/>
        </w:rPr>
        <w:t>Please Note:  The version of 4-23-12 included in the public review draft was not the final versio</w:t>
      </w:r>
      <w:r>
        <w:rPr>
          <w:rFonts w:ascii="Arial" w:eastAsia="Times New Roman" w:hAnsi="Arial" w:cs="Arial"/>
          <w:b/>
          <w:bCs/>
          <w:color w:val="FF0000"/>
          <w:sz w:val="20"/>
          <w:szCs w:val="24"/>
        </w:rPr>
        <w:t>n</w:t>
      </w:r>
      <w:r w:rsidRPr="008D50E8">
        <w:rPr>
          <w:rFonts w:ascii="Arial" w:eastAsia="Times New Roman" w:hAnsi="Arial" w:cs="Arial"/>
          <w:b/>
          <w:bCs/>
          <w:color w:val="FF0000"/>
          <w:sz w:val="20"/>
          <w:szCs w:val="24"/>
        </w:rPr>
        <w:t xml:space="preserve"> of 4-23-12 as approved by the committee.   The version approved by the committee is as shown in 4-23-12 PC1</w:t>
      </w:r>
    </w:p>
    <w:p w:rsidR="007E2945" w:rsidRPr="008D50E8" w:rsidRDefault="007E2945" w:rsidP="007E2945">
      <w:pPr>
        <w:spacing w:after="0" w:line="240" w:lineRule="auto"/>
        <w:rPr>
          <w:rFonts w:ascii="Arial" w:eastAsia="Times New Roman" w:hAnsi="Arial" w:cs="Arial"/>
          <w:b/>
          <w:bCs/>
          <w:color w:val="FF0000"/>
          <w:sz w:val="20"/>
          <w:szCs w:val="24"/>
        </w:rPr>
      </w:pPr>
    </w:p>
    <w:p w:rsidR="007E2945" w:rsidRPr="008D50E8" w:rsidRDefault="007E2945" w:rsidP="007E2945">
      <w:pPr>
        <w:spacing w:after="0" w:line="240" w:lineRule="auto"/>
        <w:rPr>
          <w:rFonts w:ascii="Arial" w:eastAsia="Times New Roman" w:hAnsi="Arial" w:cs="Arial"/>
          <w:b/>
          <w:bCs/>
          <w:color w:val="FF0000"/>
          <w:sz w:val="20"/>
          <w:szCs w:val="24"/>
        </w:rPr>
      </w:pPr>
      <w:r w:rsidRPr="008D50E8">
        <w:rPr>
          <w:rFonts w:ascii="Arial" w:eastAsia="Times New Roman" w:hAnsi="Arial" w:cs="Arial"/>
          <w:b/>
          <w:bCs/>
          <w:color w:val="FF0000"/>
          <w:sz w:val="20"/>
          <w:szCs w:val="24"/>
        </w:rPr>
        <w:t>4-23-12 as shown in the public review draft</w:t>
      </w:r>
    </w:p>
    <w:p w:rsidR="007E2945" w:rsidRPr="004F194B" w:rsidRDefault="007E2945" w:rsidP="007E2945">
      <w:pPr>
        <w:pBdr>
          <w:top w:val="single" w:sz="4" w:space="1" w:color="auto"/>
          <w:left w:val="single" w:sz="4" w:space="4" w:color="auto"/>
          <w:right w:val="single" w:sz="4" w:space="4" w:color="auto"/>
        </w:pBdr>
        <w:spacing w:after="0" w:line="240" w:lineRule="auto"/>
        <w:rPr>
          <w:rFonts w:ascii="Arial" w:eastAsia="Times New Roman" w:hAnsi="Arial" w:cs="Arial"/>
          <w:sz w:val="20"/>
          <w:szCs w:val="24"/>
        </w:rPr>
      </w:pPr>
      <w:r w:rsidRPr="004F194B">
        <w:rPr>
          <w:rFonts w:ascii="Arial" w:eastAsia="Times New Roman" w:hAnsi="Arial" w:cs="Arial"/>
          <w:b/>
          <w:bCs/>
          <w:sz w:val="20"/>
          <w:szCs w:val="24"/>
        </w:rPr>
        <w:t>Revise as follows:</w:t>
      </w:r>
      <w:r w:rsidRPr="004F194B">
        <w:rPr>
          <w:rFonts w:ascii="Arial" w:eastAsia="Times New Roman" w:hAnsi="Arial" w:cs="Arial"/>
          <w:sz w:val="20"/>
          <w:szCs w:val="24"/>
        </w:rPr>
        <w:t xml:space="preserve"> </w:t>
      </w:r>
    </w:p>
    <w:p w:rsidR="007E2945" w:rsidRPr="004F194B" w:rsidRDefault="007E2945" w:rsidP="007E2945">
      <w:pPr>
        <w:pBdr>
          <w:left w:val="single" w:sz="4" w:space="4" w:color="auto"/>
          <w:right w:val="single" w:sz="4" w:space="4" w:color="auto"/>
        </w:pBdr>
        <w:spacing w:after="0" w:line="240" w:lineRule="auto"/>
        <w:rPr>
          <w:rFonts w:ascii="Arial" w:eastAsia="Times New Roman" w:hAnsi="Arial" w:cs="Arial"/>
          <w:sz w:val="20"/>
          <w:szCs w:val="20"/>
        </w:rPr>
      </w:pPr>
    </w:p>
    <w:p w:rsidR="007E2945" w:rsidRPr="004F194B" w:rsidRDefault="007E2945" w:rsidP="007E2945">
      <w:pPr>
        <w:pBdr>
          <w:left w:val="single" w:sz="4" w:space="4" w:color="auto"/>
          <w:right w:val="single" w:sz="4" w:space="4" w:color="auto"/>
        </w:pBdr>
        <w:spacing w:before="108" w:after="0" w:line="228" w:lineRule="auto"/>
        <w:jc w:val="both"/>
        <w:rPr>
          <w:rFonts w:ascii="Arial" w:eastAsia="Times New Roman" w:hAnsi="Arial" w:cs="Arial"/>
          <w:sz w:val="20"/>
          <w:szCs w:val="20"/>
        </w:rPr>
      </w:pPr>
      <w:r w:rsidRPr="004F194B">
        <w:rPr>
          <w:rFonts w:ascii="Arial" w:eastAsia="Times New Roman" w:hAnsi="Arial" w:cs="Arial"/>
          <w:b/>
          <w:bCs/>
          <w:sz w:val="20"/>
          <w:szCs w:val="20"/>
        </w:rPr>
        <w:t xml:space="preserve">404.2.8 Door-Opening Force. </w:t>
      </w:r>
      <w:r w:rsidRPr="004F194B">
        <w:rPr>
          <w:rFonts w:ascii="Arial" w:eastAsia="Times New Roman" w:hAnsi="Arial" w:cs="Arial"/>
          <w:sz w:val="20"/>
          <w:szCs w:val="20"/>
        </w:rPr>
        <w:t>Fire doors shall have the minimum opening force allowable by the appropriate administrative authority. The force for pushing or pulling open doors other than fire doors shall be as follows:</w:t>
      </w:r>
    </w:p>
    <w:p w:rsidR="007E2945" w:rsidRPr="004F194B" w:rsidRDefault="007E2945" w:rsidP="007E2945">
      <w:pPr>
        <w:pBdr>
          <w:left w:val="single" w:sz="4" w:space="4" w:color="auto"/>
          <w:right w:val="single" w:sz="4" w:space="4" w:color="auto"/>
        </w:pBdr>
        <w:tabs>
          <w:tab w:val="left" w:pos="1080"/>
        </w:tabs>
        <w:spacing w:after="0" w:line="240" w:lineRule="auto"/>
        <w:contextualSpacing/>
        <w:rPr>
          <w:rFonts w:ascii="Arial" w:eastAsia="Times New Roman" w:hAnsi="Arial" w:cs="Arial"/>
          <w:sz w:val="20"/>
          <w:szCs w:val="20"/>
        </w:rPr>
      </w:pPr>
      <w:r>
        <w:rPr>
          <w:rFonts w:ascii="Arial" w:eastAsia="Times New Roman" w:hAnsi="Arial" w:cs="Arial"/>
          <w:sz w:val="20"/>
          <w:szCs w:val="20"/>
        </w:rPr>
        <w:t xml:space="preserve">         </w:t>
      </w:r>
      <w:r w:rsidRPr="004F194B">
        <w:rPr>
          <w:rFonts w:ascii="Arial" w:eastAsia="Times New Roman" w:hAnsi="Arial" w:cs="Arial"/>
          <w:sz w:val="20"/>
          <w:szCs w:val="20"/>
        </w:rPr>
        <w:t>1.</w:t>
      </w:r>
      <w:r w:rsidRPr="004F194B">
        <w:rPr>
          <w:rFonts w:ascii="Arial" w:eastAsia="Times New Roman" w:hAnsi="Arial" w:cs="Arial"/>
          <w:sz w:val="20"/>
          <w:szCs w:val="20"/>
        </w:rPr>
        <w:tab/>
        <w:t>Interior hinged door: 5.0 pounds (22.2 N) maximum</w:t>
      </w:r>
    </w:p>
    <w:p w:rsidR="007E2945" w:rsidRPr="004F194B" w:rsidRDefault="007E2945" w:rsidP="007E2945">
      <w:pPr>
        <w:pBdr>
          <w:left w:val="single" w:sz="4" w:space="4" w:color="auto"/>
          <w:right w:val="single" w:sz="4" w:space="4" w:color="auto"/>
        </w:pBdr>
        <w:tabs>
          <w:tab w:val="left" w:pos="1080"/>
        </w:tabs>
        <w:spacing w:after="0" w:line="240" w:lineRule="auto"/>
        <w:contextualSpacing/>
        <w:rPr>
          <w:rFonts w:ascii="Arial" w:eastAsia="Times New Roman" w:hAnsi="Arial" w:cs="Arial"/>
          <w:sz w:val="20"/>
          <w:szCs w:val="20"/>
        </w:rPr>
      </w:pPr>
      <w:r>
        <w:rPr>
          <w:rFonts w:ascii="Arial" w:eastAsia="Times New Roman" w:hAnsi="Arial" w:cs="Arial"/>
          <w:sz w:val="20"/>
          <w:szCs w:val="20"/>
        </w:rPr>
        <w:t xml:space="preserve">         </w:t>
      </w:r>
      <w:r w:rsidRPr="004F194B">
        <w:rPr>
          <w:rFonts w:ascii="Arial" w:eastAsia="Times New Roman" w:hAnsi="Arial" w:cs="Arial"/>
          <w:sz w:val="20"/>
          <w:szCs w:val="20"/>
        </w:rPr>
        <w:t>2.</w:t>
      </w:r>
      <w:r w:rsidRPr="004F194B">
        <w:rPr>
          <w:rFonts w:ascii="Arial" w:eastAsia="Times New Roman" w:hAnsi="Arial" w:cs="Arial"/>
          <w:sz w:val="20"/>
          <w:szCs w:val="20"/>
        </w:rPr>
        <w:tab/>
        <w:t>Sliding or folding door: 5.0 pounds (22.2 N) maximum</w:t>
      </w:r>
    </w:p>
    <w:p w:rsidR="007E2945" w:rsidRPr="004F194B" w:rsidRDefault="007E2945" w:rsidP="007E2945">
      <w:pPr>
        <w:pBdr>
          <w:left w:val="single" w:sz="4" w:space="4" w:color="auto"/>
          <w:right w:val="single" w:sz="4" w:space="4" w:color="auto"/>
        </w:pBdr>
        <w:spacing w:after="0" w:line="240" w:lineRule="auto"/>
        <w:rPr>
          <w:rFonts w:ascii="Arial" w:eastAsia="Times New Roman" w:hAnsi="Arial" w:cs="Arial"/>
          <w:sz w:val="20"/>
          <w:szCs w:val="20"/>
        </w:rPr>
      </w:pPr>
      <w:r w:rsidRPr="004F194B">
        <w:rPr>
          <w:rFonts w:ascii="Arial" w:eastAsia="Times New Roman" w:hAnsi="Arial" w:cs="Arial"/>
          <w:sz w:val="20"/>
          <w:szCs w:val="20"/>
        </w:rPr>
        <w:t xml:space="preserve">These forces </w:t>
      </w:r>
      <w:r w:rsidRPr="004F194B">
        <w:rPr>
          <w:rFonts w:ascii="Arial" w:eastAsia="Times New Roman" w:hAnsi="Arial" w:cs="Arial"/>
          <w:strike/>
          <w:sz w:val="20"/>
          <w:szCs w:val="20"/>
        </w:rPr>
        <w:t>do not</w:t>
      </w:r>
      <w:r w:rsidRPr="004F194B">
        <w:rPr>
          <w:rFonts w:ascii="Arial" w:eastAsia="Times New Roman" w:hAnsi="Arial" w:cs="Arial"/>
          <w:sz w:val="20"/>
          <w:szCs w:val="20"/>
        </w:rPr>
        <w:t xml:space="preserve"> </w:t>
      </w:r>
      <w:r w:rsidRPr="004F194B">
        <w:rPr>
          <w:rFonts w:ascii="Arial" w:eastAsia="Times New Roman" w:hAnsi="Arial" w:cs="Arial"/>
          <w:sz w:val="20"/>
          <w:szCs w:val="20"/>
          <w:u w:val="single"/>
        </w:rPr>
        <w:t>shall also</w:t>
      </w:r>
      <w:r w:rsidRPr="004F194B">
        <w:rPr>
          <w:rFonts w:ascii="Arial" w:eastAsia="Times New Roman" w:hAnsi="Arial" w:cs="Arial"/>
          <w:sz w:val="20"/>
          <w:szCs w:val="20"/>
        </w:rPr>
        <w:t xml:space="preserve"> apply to the force required to retract latch bolts or disengage other devices that hold the door in a closed position.</w:t>
      </w:r>
    </w:p>
    <w:p w:rsidR="007E2945" w:rsidRPr="004F194B" w:rsidRDefault="007E2945" w:rsidP="007E2945">
      <w:pPr>
        <w:pBdr>
          <w:left w:val="single" w:sz="4" w:space="4" w:color="auto"/>
          <w:right w:val="single" w:sz="4" w:space="4" w:color="auto"/>
        </w:pBdr>
        <w:spacing w:after="0" w:line="240" w:lineRule="auto"/>
        <w:ind w:firstLine="720"/>
        <w:rPr>
          <w:rFonts w:ascii="Arial" w:eastAsia="Times New Roman" w:hAnsi="Arial" w:cs="Arial"/>
          <w:bCs/>
          <w:sz w:val="20"/>
          <w:szCs w:val="20"/>
          <w:u w:val="single"/>
        </w:rPr>
      </w:pPr>
      <w:r w:rsidRPr="004F194B">
        <w:rPr>
          <w:rFonts w:ascii="Arial" w:eastAsia="Times New Roman" w:hAnsi="Arial" w:cs="Arial"/>
          <w:b/>
          <w:bCs/>
          <w:sz w:val="20"/>
          <w:szCs w:val="20"/>
          <w:u w:val="single"/>
        </w:rPr>
        <w:t xml:space="preserve">EXCEPTION: </w:t>
      </w:r>
      <w:r w:rsidRPr="004F194B">
        <w:rPr>
          <w:rFonts w:ascii="Arial" w:eastAsia="Times New Roman" w:hAnsi="Arial" w:cs="Arial"/>
          <w:bCs/>
          <w:sz w:val="20"/>
          <w:szCs w:val="20"/>
          <w:u w:val="single"/>
        </w:rPr>
        <w:t>The 5.0 pounds force to retract latch bolts or disengage other devices that hold the door in a closed position shall not apply to panic hardware, delayed egress devices or fire-rated hardware.</w:t>
      </w:r>
    </w:p>
    <w:p w:rsidR="007E2945" w:rsidRPr="004F194B" w:rsidRDefault="007E2945" w:rsidP="007E2945">
      <w:pPr>
        <w:pBdr>
          <w:left w:val="single" w:sz="4" w:space="4" w:color="auto"/>
          <w:bottom w:val="single" w:sz="4" w:space="1" w:color="auto"/>
          <w:right w:val="single" w:sz="4" w:space="4" w:color="auto"/>
        </w:pBdr>
        <w:spacing w:after="0" w:line="240" w:lineRule="auto"/>
        <w:rPr>
          <w:rFonts w:ascii="Arial" w:eastAsia="Times New Roman" w:hAnsi="Arial" w:cs="Arial"/>
          <w:sz w:val="20"/>
          <w:szCs w:val="20"/>
        </w:rPr>
      </w:pPr>
    </w:p>
    <w:p w:rsidR="007E2945" w:rsidRDefault="007E2945" w:rsidP="007E2945">
      <w:pPr>
        <w:spacing w:after="0" w:line="240" w:lineRule="auto"/>
        <w:rPr>
          <w:rFonts w:ascii="Arial" w:eastAsia="Times New Roman" w:hAnsi="Arial" w:cs="Arial"/>
          <w:sz w:val="20"/>
          <w:szCs w:val="20"/>
        </w:rPr>
      </w:pP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4-23</w:t>
      </w:r>
      <w:r w:rsidRPr="004F194B">
        <w:rPr>
          <w:rFonts w:ascii="Arial" w:eastAsia="Times New Roman" w:hAnsi="Arial" w:cs="Arial"/>
          <w:b/>
          <w:sz w:val="32"/>
          <w:szCs w:val="32"/>
        </w:rPr>
        <w:t xml:space="preserve">-12 PC1 </w:t>
      </w: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Michael Tierney, </w:t>
      </w:r>
      <w:r w:rsidRPr="004F194B">
        <w:rPr>
          <w:rFonts w:ascii="Arial" w:eastAsia="Times New Roman" w:hAnsi="Arial" w:cs="Arial"/>
          <w:b/>
          <w:sz w:val="20"/>
          <w:szCs w:val="20"/>
        </w:rPr>
        <w:t xml:space="preserve">representing </w:t>
      </w:r>
      <w:r>
        <w:rPr>
          <w:rFonts w:ascii="Arial" w:eastAsia="Times New Roman" w:hAnsi="Arial" w:cs="Arial"/>
          <w:b/>
          <w:sz w:val="20"/>
          <w:szCs w:val="20"/>
        </w:rPr>
        <w:t>The Builders Hardware Manufacturers Association</w:t>
      </w:r>
    </w:p>
    <w:p w:rsidR="007E2945" w:rsidRPr="008D50E8" w:rsidRDefault="007E2945" w:rsidP="007E2945">
      <w:pPr>
        <w:spacing w:after="0" w:line="240" w:lineRule="auto"/>
        <w:rPr>
          <w:rFonts w:ascii="Arial" w:eastAsia="Times New Roman" w:hAnsi="Arial" w:cs="Arial"/>
          <w:b/>
          <w:sz w:val="20"/>
          <w:szCs w:val="20"/>
        </w:rPr>
      </w:pPr>
    </w:p>
    <w:p w:rsidR="007E2945" w:rsidRPr="008D50E8" w:rsidRDefault="007E2945" w:rsidP="007E2945">
      <w:pPr>
        <w:spacing w:after="0" w:line="240" w:lineRule="auto"/>
        <w:rPr>
          <w:rFonts w:ascii="Arial" w:hAnsi="Arial" w:cs="Arial"/>
          <w:b/>
          <w:bCs/>
          <w:color w:val="FF0000"/>
          <w:sz w:val="20"/>
          <w:szCs w:val="20"/>
        </w:rPr>
      </w:pPr>
      <w:r w:rsidRPr="008D50E8">
        <w:rPr>
          <w:rFonts w:ascii="Arial" w:hAnsi="Arial" w:cs="Arial"/>
          <w:b/>
          <w:bCs/>
          <w:color w:val="FF0000"/>
          <w:sz w:val="20"/>
          <w:szCs w:val="20"/>
        </w:rPr>
        <w:t>Please note: The following reflects the version of 4-23-12 approved by the Committee.</w:t>
      </w:r>
    </w:p>
    <w:p w:rsidR="007E2945" w:rsidRPr="008D50E8" w:rsidRDefault="007E2945" w:rsidP="007E2945">
      <w:pPr>
        <w:spacing w:after="0" w:line="240" w:lineRule="auto"/>
        <w:rPr>
          <w:rFonts w:ascii="Arial" w:hAnsi="Arial" w:cs="Arial"/>
          <w:b/>
          <w:bCs/>
          <w:color w:val="FF0000"/>
          <w:sz w:val="20"/>
          <w:szCs w:val="20"/>
        </w:rPr>
      </w:pPr>
    </w:p>
    <w:p w:rsidR="007E2945" w:rsidRPr="008D50E8" w:rsidRDefault="007E2945" w:rsidP="007E2945">
      <w:pPr>
        <w:spacing w:after="0" w:line="240" w:lineRule="auto"/>
        <w:rPr>
          <w:rFonts w:ascii="Arial" w:hAnsi="Arial" w:cs="Arial"/>
          <w:sz w:val="20"/>
          <w:szCs w:val="20"/>
        </w:rPr>
      </w:pPr>
      <w:r w:rsidRPr="008D50E8">
        <w:rPr>
          <w:rFonts w:ascii="Arial" w:hAnsi="Arial" w:cs="Arial"/>
          <w:b/>
          <w:bCs/>
          <w:sz w:val="20"/>
          <w:szCs w:val="20"/>
        </w:rPr>
        <w:t>404.2.6 Door Hardware.</w:t>
      </w:r>
      <w:r w:rsidRPr="008D50E8">
        <w:rPr>
          <w:rFonts w:ascii="Arial" w:hAnsi="Arial" w:cs="Arial"/>
          <w:sz w:val="20"/>
          <w:szCs w:val="20"/>
        </w:rPr>
        <w:t xml:space="preserve"> Handles, pulls, latches, locks, and other operable parts on accessible doors shall have a shape that is easy to grasp with one hand and does not require tight grasping, pinching, or twisting of the wrist to operate. </w:t>
      </w:r>
      <w:r w:rsidRPr="008D50E8">
        <w:rPr>
          <w:rFonts w:ascii="Arial" w:hAnsi="Arial" w:cs="Arial"/>
          <w:sz w:val="20"/>
          <w:szCs w:val="20"/>
          <w:u w:val="single"/>
        </w:rPr>
        <w:t>The operational force to retract latches or disengage devices that hold the door in a closed position shall be as follows:</w:t>
      </w:r>
    </w:p>
    <w:p w:rsidR="007E2945" w:rsidRPr="008D50E8" w:rsidRDefault="007E2945" w:rsidP="007E2945">
      <w:pPr>
        <w:spacing w:after="0" w:line="240" w:lineRule="auto"/>
        <w:rPr>
          <w:rFonts w:ascii="Arial" w:hAnsi="Arial" w:cs="Arial"/>
          <w:sz w:val="20"/>
          <w:szCs w:val="20"/>
        </w:rPr>
      </w:pPr>
      <w:r w:rsidRPr="008D50E8">
        <w:rPr>
          <w:rFonts w:ascii="Arial" w:hAnsi="Arial" w:cs="Arial"/>
          <w:sz w:val="20"/>
          <w:szCs w:val="20"/>
        </w:rPr>
        <w:t> </w:t>
      </w:r>
    </w:p>
    <w:p w:rsidR="007E2945" w:rsidRPr="008D50E8" w:rsidRDefault="007E2945" w:rsidP="007E2945">
      <w:pPr>
        <w:pStyle w:val="ListParagraph"/>
        <w:ind w:left="1440" w:hanging="720"/>
        <w:rPr>
          <w:rFonts w:ascii="Arial" w:hAnsi="Arial" w:cs="Arial"/>
          <w:sz w:val="20"/>
          <w:szCs w:val="20"/>
        </w:rPr>
      </w:pPr>
      <w:r w:rsidRPr="008D50E8">
        <w:rPr>
          <w:rFonts w:ascii="Arial" w:hAnsi="Arial" w:cs="Arial"/>
          <w:sz w:val="20"/>
          <w:szCs w:val="20"/>
        </w:rPr>
        <w:t>1.</w:t>
      </w:r>
      <w:r w:rsidRPr="008D50E8">
        <w:rPr>
          <w:rFonts w:ascii="Arial" w:hAnsi="Arial" w:cs="Arial"/>
          <w:sz w:val="20"/>
          <w:szCs w:val="20"/>
        </w:rPr>
        <w:tab/>
      </w:r>
      <w:r w:rsidRPr="008D50E8">
        <w:rPr>
          <w:rFonts w:ascii="Arial" w:hAnsi="Arial" w:cs="Arial"/>
          <w:sz w:val="20"/>
          <w:szCs w:val="20"/>
          <w:u w:val="single"/>
        </w:rPr>
        <w:t>Hardware operation by a forward, pushing or pulling motion: 15 pounds (66.7 N) maximum</w:t>
      </w:r>
    </w:p>
    <w:p w:rsidR="007E2945" w:rsidRPr="008D50E8" w:rsidRDefault="007E2945" w:rsidP="007E2945">
      <w:pPr>
        <w:pStyle w:val="ListParagraph"/>
        <w:rPr>
          <w:rFonts w:ascii="Arial" w:hAnsi="Arial" w:cs="Arial"/>
          <w:sz w:val="20"/>
          <w:szCs w:val="20"/>
        </w:rPr>
      </w:pPr>
      <w:r w:rsidRPr="008D50E8">
        <w:rPr>
          <w:rFonts w:ascii="Arial" w:hAnsi="Arial" w:cs="Arial"/>
          <w:sz w:val="20"/>
          <w:szCs w:val="20"/>
        </w:rPr>
        <w:t>2.</w:t>
      </w:r>
      <w:r w:rsidRPr="008D50E8">
        <w:rPr>
          <w:rFonts w:ascii="Arial" w:hAnsi="Arial" w:cs="Arial"/>
          <w:sz w:val="20"/>
          <w:szCs w:val="20"/>
        </w:rPr>
        <w:tab/>
      </w:r>
      <w:r w:rsidRPr="008D50E8">
        <w:rPr>
          <w:rFonts w:ascii="Arial" w:hAnsi="Arial" w:cs="Arial"/>
          <w:sz w:val="20"/>
          <w:szCs w:val="20"/>
          <w:u w:val="single"/>
        </w:rPr>
        <w:t xml:space="preserve">Hardware operation by a rotational motion: 28 inch-pounds (315 </w:t>
      </w:r>
      <w:proofErr w:type="spellStart"/>
      <w:r w:rsidRPr="008D50E8">
        <w:rPr>
          <w:rFonts w:ascii="Arial" w:hAnsi="Arial" w:cs="Arial"/>
          <w:sz w:val="20"/>
          <w:szCs w:val="20"/>
          <w:u w:val="single"/>
        </w:rPr>
        <w:t>N·cm</w:t>
      </w:r>
      <w:proofErr w:type="spellEnd"/>
      <w:r w:rsidRPr="008D50E8">
        <w:rPr>
          <w:rFonts w:ascii="Arial" w:hAnsi="Arial" w:cs="Arial"/>
          <w:sz w:val="20"/>
          <w:szCs w:val="20"/>
          <w:u w:val="single"/>
        </w:rPr>
        <w:t>) maximum</w:t>
      </w:r>
    </w:p>
    <w:p w:rsidR="007E2945" w:rsidRPr="008D50E8" w:rsidRDefault="007E2945" w:rsidP="007E2945">
      <w:pPr>
        <w:spacing w:after="0" w:line="240" w:lineRule="auto"/>
        <w:rPr>
          <w:rFonts w:ascii="Arial" w:hAnsi="Arial" w:cs="Arial"/>
          <w:sz w:val="20"/>
          <w:szCs w:val="20"/>
        </w:rPr>
      </w:pPr>
      <w:r w:rsidRPr="008D50E8">
        <w:rPr>
          <w:rFonts w:ascii="Arial" w:hAnsi="Arial" w:cs="Arial"/>
          <w:sz w:val="20"/>
          <w:szCs w:val="20"/>
        </w:rPr>
        <w:lastRenderedPageBreak/>
        <w:t> </w:t>
      </w:r>
    </w:p>
    <w:p w:rsidR="007E2945" w:rsidRPr="008D50E8" w:rsidRDefault="007E2945" w:rsidP="007E2945">
      <w:pPr>
        <w:spacing w:after="0" w:line="240" w:lineRule="auto"/>
        <w:rPr>
          <w:rFonts w:ascii="Arial" w:hAnsi="Arial" w:cs="Arial"/>
          <w:sz w:val="20"/>
          <w:szCs w:val="20"/>
        </w:rPr>
      </w:pPr>
      <w:r w:rsidRPr="008D50E8">
        <w:rPr>
          <w:rFonts w:ascii="Arial" w:hAnsi="Arial" w:cs="Arial"/>
          <w:sz w:val="20"/>
          <w:szCs w:val="20"/>
        </w:rPr>
        <w:t xml:space="preserve">Operable parts of such hardware shall be 34 inches (865 mm) minimum and 48 inches (1220 mm) maximum above the floor.  Where sliding doors are in the fully open position, operating hardware shall be exposed and usable from both sides.  </w:t>
      </w:r>
    </w:p>
    <w:p w:rsidR="007E2945" w:rsidRPr="008D50E8" w:rsidRDefault="007E2945" w:rsidP="007E2945">
      <w:pPr>
        <w:spacing w:after="0" w:line="240" w:lineRule="auto"/>
        <w:rPr>
          <w:rFonts w:ascii="Arial" w:hAnsi="Arial" w:cs="Arial"/>
          <w:sz w:val="20"/>
          <w:szCs w:val="20"/>
        </w:rPr>
      </w:pPr>
      <w:r w:rsidRPr="008D50E8">
        <w:rPr>
          <w:rFonts w:ascii="Arial" w:hAnsi="Arial" w:cs="Arial"/>
          <w:sz w:val="20"/>
          <w:szCs w:val="20"/>
        </w:rPr>
        <w:t> </w:t>
      </w:r>
    </w:p>
    <w:p w:rsidR="007E2945" w:rsidRPr="008D50E8" w:rsidRDefault="007E2945" w:rsidP="007E2945">
      <w:pPr>
        <w:spacing w:after="0" w:line="240" w:lineRule="auto"/>
        <w:ind w:left="720"/>
        <w:rPr>
          <w:rFonts w:ascii="Arial" w:hAnsi="Arial" w:cs="Arial"/>
          <w:sz w:val="20"/>
          <w:szCs w:val="20"/>
        </w:rPr>
      </w:pPr>
      <w:r w:rsidRPr="008D50E8">
        <w:rPr>
          <w:rFonts w:ascii="Arial" w:hAnsi="Arial" w:cs="Arial"/>
          <w:b/>
          <w:bCs/>
          <w:sz w:val="20"/>
          <w:szCs w:val="20"/>
        </w:rPr>
        <w:t xml:space="preserve">EXCEPTION: </w:t>
      </w:r>
      <w:r w:rsidRPr="008D50E8">
        <w:rPr>
          <w:rFonts w:ascii="Arial" w:hAnsi="Arial" w:cs="Arial"/>
          <w:sz w:val="20"/>
          <w:szCs w:val="20"/>
        </w:rPr>
        <w:t>Locks used only for security purposes and not used for normal operation are permitted in any location.</w:t>
      </w:r>
    </w:p>
    <w:p w:rsidR="007E2945" w:rsidRPr="008D50E8" w:rsidRDefault="007E2945" w:rsidP="007E2945">
      <w:pPr>
        <w:spacing w:after="0" w:line="240" w:lineRule="auto"/>
        <w:rPr>
          <w:rFonts w:ascii="Arial" w:hAnsi="Arial" w:cs="Arial"/>
          <w:sz w:val="20"/>
          <w:szCs w:val="20"/>
        </w:rPr>
      </w:pPr>
      <w:r w:rsidRPr="008D50E8">
        <w:rPr>
          <w:rFonts w:ascii="Arial" w:hAnsi="Arial" w:cs="Arial"/>
          <w:b/>
          <w:bCs/>
          <w:sz w:val="20"/>
          <w:szCs w:val="20"/>
        </w:rPr>
        <w:t> </w:t>
      </w:r>
    </w:p>
    <w:p w:rsidR="007E2945" w:rsidRPr="008D50E8" w:rsidRDefault="007E2945" w:rsidP="007E2945">
      <w:pPr>
        <w:spacing w:after="0" w:line="240" w:lineRule="auto"/>
        <w:rPr>
          <w:rFonts w:ascii="Arial" w:hAnsi="Arial" w:cs="Arial"/>
          <w:sz w:val="20"/>
          <w:szCs w:val="20"/>
        </w:rPr>
      </w:pPr>
      <w:r w:rsidRPr="008D50E8">
        <w:rPr>
          <w:rFonts w:ascii="Arial" w:hAnsi="Arial" w:cs="Arial"/>
          <w:b/>
          <w:bCs/>
          <w:sz w:val="20"/>
          <w:szCs w:val="20"/>
        </w:rPr>
        <w:t xml:space="preserve">404.2.8 Door-Opening Force. </w:t>
      </w:r>
      <w:r w:rsidRPr="008D50E8">
        <w:rPr>
          <w:rFonts w:ascii="Arial" w:hAnsi="Arial" w:cs="Arial"/>
          <w:sz w:val="20"/>
          <w:szCs w:val="20"/>
        </w:rPr>
        <w:t xml:space="preserve">Fire doors shall have the minimum opening force allowable </w:t>
      </w:r>
      <w:r w:rsidRPr="008D50E8">
        <w:rPr>
          <w:rFonts w:ascii="Arial" w:hAnsi="Arial" w:cs="Arial"/>
          <w:sz w:val="20"/>
          <w:szCs w:val="20"/>
          <w:u w:val="single"/>
        </w:rPr>
        <w:t xml:space="preserve">in scoping provisions adopted </w:t>
      </w:r>
      <w:r w:rsidRPr="008D50E8">
        <w:rPr>
          <w:rFonts w:ascii="Arial" w:hAnsi="Arial" w:cs="Arial"/>
          <w:sz w:val="20"/>
          <w:szCs w:val="20"/>
        </w:rPr>
        <w:t xml:space="preserve">by the appropriate administrative authority. </w:t>
      </w:r>
      <w:r w:rsidRPr="008D50E8">
        <w:rPr>
          <w:rFonts w:ascii="Arial" w:hAnsi="Arial" w:cs="Arial"/>
          <w:sz w:val="20"/>
          <w:szCs w:val="20"/>
          <w:u w:val="single"/>
        </w:rPr>
        <w:t>For other doors, the</w:t>
      </w:r>
      <w:r w:rsidRPr="008D50E8">
        <w:rPr>
          <w:rFonts w:ascii="Arial" w:hAnsi="Arial" w:cs="Arial"/>
          <w:sz w:val="20"/>
          <w:szCs w:val="20"/>
        </w:rPr>
        <w:t xml:space="preserve"> </w:t>
      </w:r>
      <w:proofErr w:type="spellStart"/>
      <w:r w:rsidRPr="008D50E8">
        <w:rPr>
          <w:rFonts w:ascii="Arial" w:hAnsi="Arial" w:cs="Arial"/>
          <w:strike/>
          <w:sz w:val="20"/>
          <w:szCs w:val="20"/>
        </w:rPr>
        <w:t>The</w:t>
      </w:r>
      <w:proofErr w:type="spellEnd"/>
      <w:r w:rsidRPr="008D50E8">
        <w:rPr>
          <w:rFonts w:ascii="Arial" w:hAnsi="Arial" w:cs="Arial"/>
          <w:sz w:val="20"/>
          <w:szCs w:val="20"/>
        </w:rPr>
        <w:t xml:space="preserve"> force for pushing or pulling open doors </w:t>
      </w:r>
      <w:r w:rsidRPr="008D50E8">
        <w:rPr>
          <w:rFonts w:ascii="Arial" w:hAnsi="Arial" w:cs="Arial"/>
          <w:strike/>
          <w:sz w:val="20"/>
          <w:szCs w:val="20"/>
        </w:rPr>
        <w:t>other than fire doors</w:t>
      </w:r>
      <w:r w:rsidRPr="008D50E8">
        <w:rPr>
          <w:rFonts w:ascii="Arial" w:hAnsi="Arial" w:cs="Arial"/>
          <w:sz w:val="20"/>
          <w:szCs w:val="20"/>
        </w:rPr>
        <w:t xml:space="preserve"> shall be as follows:</w:t>
      </w:r>
    </w:p>
    <w:p w:rsidR="007E2945" w:rsidRPr="008D50E8" w:rsidRDefault="007E2945" w:rsidP="007E2945">
      <w:pPr>
        <w:spacing w:after="0" w:line="240" w:lineRule="auto"/>
        <w:rPr>
          <w:rFonts w:ascii="Arial" w:hAnsi="Arial" w:cs="Arial"/>
          <w:sz w:val="20"/>
          <w:szCs w:val="20"/>
        </w:rPr>
      </w:pPr>
      <w:r w:rsidRPr="008D50E8">
        <w:rPr>
          <w:rFonts w:ascii="Arial" w:hAnsi="Arial" w:cs="Arial"/>
          <w:sz w:val="20"/>
          <w:szCs w:val="20"/>
        </w:rPr>
        <w:t> </w:t>
      </w:r>
    </w:p>
    <w:p w:rsidR="007E2945" w:rsidRPr="008D50E8" w:rsidRDefault="007E2945" w:rsidP="007E2945">
      <w:pPr>
        <w:pStyle w:val="ListParagraph"/>
        <w:rPr>
          <w:rFonts w:ascii="Arial" w:hAnsi="Arial" w:cs="Arial"/>
          <w:sz w:val="20"/>
          <w:szCs w:val="20"/>
        </w:rPr>
      </w:pPr>
      <w:r w:rsidRPr="008D50E8">
        <w:rPr>
          <w:rFonts w:ascii="Arial" w:hAnsi="Arial" w:cs="Arial"/>
          <w:sz w:val="20"/>
          <w:szCs w:val="20"/>
        </w:rPr>
        <w:t>1.</w:t>
      </w:r>
      <w:r w:rsidRPr="008D50E8">
        <w:rPr>
          <w:rFonts w:ascii="Arial" w:hAnsi="Arial" w:cs="Arial"/>
          <w:sz w:val="20"/>
          <w:szCs w:val="20"/>
        </w:rPr>
        <w:tab/>
        <w:t>Interior hinged door: 5.0 pounds (22.2 N) maximum</w:t>
      </w:r>
    </w:p>
    <w:p w:rsidR="007E2945" w:rsidRPr="008D50E8" w:rsidRDefault="007E2945" w:rsidP="007E2945">
      <w:pPr>
        <w:pStyle w:val="ListParagraph"/>
        <w:rPr>
          <w:rFonts w:ascii="Arial" w:hAnsi="Arial" w:cs="Arial"/>
          <w:sz w:val="20"/>
          <w:szCs w:val="20"/>
        </w:rPr>
      </w:pPr>
      <w:r w:rsidRPr="008D50E8">
        <w:rPr>
          <w:rFonts w:ascii="Arial" w:hAnsi="Arial" w:cs="Arial"/>
          <w:sz w:val="20"/>
          <w:szCs w:val="20"/>
        </w:rPr>
        <w:t>2.</w:t>
      </w:r>
      <w:r w:rsidRPr="008D50E8">
        <w:rPr>
          <w:rFonts w:ascii="Arial" w:hAnsi="Arial" w:cs="Arial"/>
          <w:sz w:val="20"/>
          <w:szCs w:val="20"/>
        </w:rPr>
        <w:tab/>
        <w:t>Sliding or folding door: 5.0 pounds (22.2 N) maximum</w:t>
      </w:r>
    </w:p>
    <w:p w:rsidR="007E2945" w:rsidRPr="008D50E8" w:rsidRDefault="007E2945" w:rsidP="007E2945">
      <w:pPr>
        <w:spacing w:after="0" w:line="240" w:lineRule="auto"/>
        <w:rPr>
          <w:rFonts w:ascii="Arial" w:hAnsi="Arial" w:cs="Arial"/>
          <w:sz w:val="20"/>
          <w:szCs w:val="20"/>
        </w:rPr>
      </w:pPr>
      <w:r w:rsidRPr="008D50E8">
        <w:rPr>
          <w:rFonts w:ascii="Arial" w:hAnsi="Arial" w:cs="Arial"/>
          <w:sz w:val="20"/>
          <w:szCs w:val="20"/>
        </w:rPr>
        <w:t> </w:t>
      </w:r>
    </w:p>
    <w:p w:rsidR="007E2945" w:rsidRPr="008D50E8" w:rsidRDefault="007E2945" w:rsidP="007E2945">
      <w:pPr>
        <w:spacing w:after="0" w:line="240" w:lineRule="auto"/>
        <w:rPr>
          <w:rFonts w:ascii="Arial" w:hAnsi="Arial" w:cs="Arial"/>
          <w:sz w:val="20"/>
          <w:szCs w:val="20"/>
        </w:rPr>
      </w:pPr>
      <w:r w:rsidRPr="008D50E8">
        <w:rPr>
          <w:rFonts w:ascii="Arial" w:hAnsi="Arial" w:cs="Arial"/>
          <w:strike/>
          <w:sz w:val="20"/>
          <w:szCs w:val="20"/>
        </w:rPr>
        <w:t>These forces do not apply to the force required to retract latch bolts or disengage other devices that hold the door in a closed position.</w:t>
      </w:r>
    </w:p>
    <w:p w:rsidR="007E2945" w:rsidRDefault="007E2945" w:rsidP="007E2945">
      <w:pPr>
        <w:spacing w:after="0" w:line="240" w:lineRule="auto"/>
      </w:pPr>
    </w:p>
    <w:p w:rsidR="007275E8" w:rsidRDefault="00204842" w:rsidP="007275E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23</w:t>
      </w:r>
      <w:r w:rsidRPr="009815CE">
        <w:rPr>
          <w:rFonts w:ascii="Arial" w:eastAsia="Times New Roman" w:hAnsi="Arial" w:cs="Arial"/>
          <w:b/>
          <w:i/>
          <w:sz w:val="24"/>
          <w:szCs w:val="24"/>
        </w:rPr>
        <w:t>-12 PC</w:t>
      </w:r>
      <w:r>
        <w:rPr>
          <w:rFonts w:ascii="Arial" w:eastAsia="Times New Roman" w:hAnsi="Arial" w:cs="Arial"/>
          <w:b/>
          <w:i/>
          <w:sz w:val="24"/>
          <w:szCs w:val="24"/>
        </w:rPr>
        <w:t>1</w:t>
      </w:r>
      <w:r w:rsidR="007275E8" w:rsidRPr="007275E8">
        <w:rPr>
          <w:rFonts w:ascii="Arial" w:eastAsia="Times New Roman" w:hAnsi="Arial" w:cs="Arial"/>
          <w:b/>
          <w:i/>
          <w:sz w:val="24"/>
          <w:szCs w:val="24"/>
        </w:rPr>
        <w:t xml:space="preserve"> </w:t>
      </w:r>
    </w:p>
    <w:p w:rsidR="007275E8" w:rsidRDefault="007275E8" w:rsidP="007275E8">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7275E8" w:rsidRDefault="007275E8" w:rsidP="007275E8">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4-23-</w:t>
      </w:r>
      <w:r w:rsidRPr="00F9729E">
        <w:rPr>
          <w:rFonts w:ascii="Arial" w:eastAsia="Times New Roman" w:hAnsi="Arial" w:cs="Arial"/>
          <w:b/>
          <w:sz w:val="20"/>
          <w:szCs w:val="20"/>
        </w:rPr>
        <w:t>12 PC1</w:t>
      </w:r>
      <w:r>
        <w:rPr>
          <w:rFonts w:ascii="Arial" w:eastAsia="Times New Roman" w:hAnsi="Arial" w:cs="Arial"/>
          <w:b/>
          <w:sz w:val="20"/>
          <w:szCs w:val="20"/>
        </w:rPr>
        <w:t>.</w:t>
      </w:r>
    </w:p>
    <w:p w:rsidR="007275E8" w:rsidRDefault="007275E8" w:rsidP="007275E8">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7275E8" w:rsidRPr="007275E8" w:rsidRDefault="007275E8" w:rsidP="007275E8">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approved PC1 which reconfirms their previous approval of 4-23-12 as modified.</w:t>
      </w:r>
    </w:p>
    <w:p w:rsidR="00204842" w:rsidRPr="009815CE" w:rsidRDefault="00204842" w:rsidP="00204842">
      <w:pPr>
        <w:spacing w:after="0" w:line="240" w:lineRule="auto"/>
        <w:jc w:val="center"/>
        <w:rPr>
          <w:rFonts w:ascii="Arial" w:eastAsia="Times New Roman" w:hAnsi="Arial" w:cs="Arial"/>
          <w:b/>
          <w:i/>
          <w:sz w:val="24"/>
          <w:szCs w:val="24"/>
        </w:rPr>
      </w:pP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4-23-12 PC2</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Julie Ruth, </w:t>
      </w:r>
      <w:proofErr w:type="spellStart"/>
      <w:r>
        <w:rPr>
          <w:rFonts w:ascii="Arial" w:eastAsia="Times New Roman" w:hAnsi="Arial" w:cs="Arial"/>
          <w:b/>
          <w:sz w:val="20"/>
          <w:szCs w:val="20"/>
        </w:rPr>
        <w:t>JRuth</w:t>
      </w:r>
      <w:proofErr w:type="spellEnd"/>
      <w:r>
        <w:rPr>
          <w:rFonts w:ascii="Arial" w:eastAsia="Times New Roman" w:hAnsi="Arial" w:cs="Arial"/>
          <w:b/>
          <w:sz w:val="20"/>
          <w:szCs w:val="20"/>
        </w:rPr>
        <w:t xml:space="preserve"> Code Consulting, </w:t>
      </w:r>
      <w:r w:rsidRPr="004F194B">
        <w:rPr>
          <w:rFonts w:ascii="Arial" w:eastAsia="Times New Roman" w:hAnsi="Arial" w:cs="Arial"/>
          <w:b/>
          <w:sz w:val="20"/>
          <w:szCs w:val="20"/>
        </w:rPr>
        <w:t xml:space="preserve">representing </w:t>
      </w:r>
      <w:r>
        <w:rPr>
          <w:rFonts w:ascii="Arial" w:eastAsia="Times New Roman" w:hAnsi="Arial" w:cs="Arial"/>
          <w:b/>
          <w:sz w:val="20"/>
          <w:szCs w:val="20"/>
        </w:rPr>
        <w:t>American Architectural Manufacturers Association</w:t>
      </w:r>
    </w:p>
    <w:p w:rsidR="007E2945" w:rsidRPr="00401F9A" w:rsidRDefault="007E2945" w:rsidP="007E2945">
      <w:pPr>
        <w:spacing w:after="0" w:line="240" w:lineRule="auto"/>
      </w:pPr>
    </w:p>
    <w:p w:rsidR="007E2945" w:rsidRPr="00A01C6B" w:rsidRDefault="007E2945" w:rsidP="007E2945">
      <w:pPr>
        <w:spacing w:after="0" w:line="240" w:lineRule="auto"/>
        <w:rPr>
          <w:rFonts w:ascii="Arial" w:hAnsi="Arial" w:cs="Arial"/>
          <w:b/>
          <w:bCs/>
          <w:sz w:val="20"/>
          <w:szCs w:val="20"/>
        </w:rPr>
      </w:pPr>
      <w:r>
        <w:rPr>
          <w:rFonts w:ascii="Arial" w:hAnsi="Arial" w:cs="Arial"/>
          <w:b/>
          <w:bCs/>
          <w:sz w:val="20"/>
          <w:szCs w:val="20"/>
        </w:rPr>
        <w:t>Further r</w:t>
      </w:r>
      <w:r w:rsidRPr="00A01C6B">
        <w:rPr>
          <w:rFonts w:ascii="Arial" w:hAnsi="Arial" w:cs="Arial"/>
          <w:b/>
          <w:bCs/>
          <w:sz w:val="20"/>
          <w:szCs w:val="20"/>
        </w:rPr>
        <w:t>evise as follows:</w:t>
      </w:r>
    </w:p>
    <w:p w:rsidR="007E2945" w:rsidRPr="00A01C6B" w:rsidRDefault="007E2945" w:rsidP="007E2945">
      <w:pPr>
        <w:spacing w:after="0" w:line="240" w:lineRule="auto"/>
        <w:rPr>
          <w:rFonts w:ascii="Arial" w:hAnsi="Arial" w:cs="Arial"/>
          <w:sz w:val="20"/>
          <w:szCs w:val="20"/>
        </w:rPr>
      </w:pPr>
    </w:p>
    <w:p w:rsidR="007E2945" w:rsidRPr="00A01C6B" w:rsidRDefault="007E2945" w:rsidP="007E2945">
      <w:pPr>
        <w:spacing w:after="0" w:line="240" w:lineRule="auto"/>
        <w:jc w:val="both"/>
        <w:rPr>
          <w:rFonts w:ascii="Arial" w:hAnsi="Arial" w:cs="Arial"/>
          <w:sz w:val="20"/>
          <w:szCs w:val="20"/>
        </w:rPr>
      </w:pPr>
      <w:r w:rsidRPr="00A01C6B">
        <w:rPr>
          <w:rFonts w:ascii="Arial" w:hAnsi="Arial" w:cs="Arial"/>
          <w:b/>
          <w:bCs/>
          <w:sz w:val="20"/>
          <w:szCs w:val="20"/>
        </w:rPr>
        <w:t xml:space="preserve">404.2.8 Door-Opening Force. </w:t>
      </w:r>
      <w:r w:rsidRPr="00A01C6B">
        <w:rPr>
          <w:rFonts w:ascii="Arial" w:hAnsi="Arial" w:cs="Arial"/>
          <w:sz w:val="20"/>
          <w:szCs w:val="20"/>
        </w:rPr>
        <w:t>Fire doors shall have the minimum opening force allowable in scoping provisions adopted by the appropriate administrative authority. For other doors the force for pushing or pulling open doors shall be as follows:</w:t>
      </w:r>
    </w:p>
    <w:p w:rsidR="007E2945" w:rsidRPr="00A01C6B" w:rsidRDefault="007E2945" w:rsidP="007E2945">
      <w:pPr>
        <w:spacing w:after="0" w:line="240" w:lineRule="auto"/>
        <w:ind w:left="360"/>
        <w:jc w:val="both"/>
        <w:rPr>
          <w:rFonts w:ascii="Arial" w:hAnsi="Arial" w:cs="Arial"/>
          <w:sz w:val="20"/>
          <w:szCs w:val="20"/>
        </w:rPr>
      </w:pPr>
    </w:p>
    <w:p w:rsidR="007E2945" w:rsidRPr="00A01C6B" w:rsidRDefault="007E2945" w:rsidP="007E2945">
      <w:pPr>
        <w:tabs>
          <w:tab w:val="left" w:pos="1080"/>
        </w:tabs>
        <w:spacing w:after="0" w:line="240" w:lineRule="auto"/>
        <w:ind w:left="360"/>
        <w:contextualSpacing/>
        <w:rPr>
          <w:rFonts w:ascii="Arial" w:hAnsi="Arial" w:cs="Arial"/>
          <w:sz w:val="20"/>
          <w:szCs w:val="20"/>
        </w:rPr>
      </w:pPr>
      <w:r w:rsidRPr="00A01C6B">
        <w:rPr>
          <w:rFonts w:ascii="Arial" w:hAnsi="Arial" w:cs="Arial"/>
          <w:sz w:val="20"/>
          <w:szCs w:val="20"/>
        </w:rPr>
        <w:t>1.</w:t>
      </w:r>
      <w:r w:rsidRPr="00A01C6B">
        <w:rPr>
          <w:rFonts w:ascii="Arial" w:hAnsi="Arial" w:cs="Arial"/>
          <w:sz w:val="20"/>
          <w:szCs w:val="20"/>
        </w:rPr>
        <w:tab/>
        <w:t>Interior hinged door: 5.0 pounds (22.2 N) maximum</w:t>
      </w:r>
    </w:p>
    <w:p w:rsidR="007E2945" w:rsidRPr="00A01C6B" w:rsidRDefault="007E2945" w:rsidP="007E2945">
      <w:pPr>
        <w:tabs>
          <w:tab w:val="left" w:pos="1080"/>
          <w:tab w:val="left" w:pos="8676"/>
        </w:tabs>
        <w:spacing w:after="0" w:line="240" w:lineRule="auto"/>
        <w:ind w:left="360"/>
        <w:contextualSpacing/>
        <w:rPr>
          <w:rFonts w:ascii="Arial" w:hAnsi="Arial" w:cs="Arial"/>
          <w:sz w:val="20"/>
          <w:szCs w:val="20"/>
        </w:rPr>
      </w:pPr>
      <w:r w:rsidRPr="00A01C6B">
        <w:rPr>
          <w:rFonts w:ascii="Arial" w:hAnsi="Arial" w:cs="Arial"/>
          <w:sz w:val="20"/>
          <w:szCs w:val="20"/>
        </w:rPr>
        <w:t>2.</w:t>
      </w:r>
      <w:r w:rsidRPr="00A01C6B">
        <w:rPr>
          <w:rFonts w:ascii="Arial" w:hAnsi="Arial" w:cs="Arial"/>
          <w:sz w:val="20"/>
          <w:szCs w:val="20"/>
        </w:rPr>
        <w:tab/>
      </w:r>
      <w:r w:rsidRPr="00A01C6B">
        <w:rPr>
          <w:rFonts w:ascii="Arial" w:hAnsi="Arial" w:cs="Arial"/>
          <w:sz w:val="20"/>
          <w:szCs w:val="20"/>
          <w:u w:val="single"/>
        </w:rPr>
        <w:t>Interior</w:t>
      </w:r>
      <w:r w:rsidRPr="00A01C6B">
        <w:rPr>
          <w:rFonts w:ascii="Arial" w:hAnsi="Arial" w:cs="Arial"/>
          <w:sz w:val="20"/>
          <w:szCs w:val="20"/>
        </w:rPr>
        <w:t xml:space="preserve"> </w:t>
      </w:r>
      <w:proofErr w:type="spellStart"/>
      <w:r w:rsidRPr="00A01C6B">
        <w:rPr>
          <w:rFonts w:ascii="Arial" w:hAnsi="Arial" w:cs="Arial"/>
          <w:strike/>
          <w:sz w:val="20"/>
          <w:szCs w:val="20"/>
        </w:rPr>
        <w:t>S</w:t>
      </w:r>
      <w:r w:rsidRPr="00A01C6B">
        <w:rPr>
          <w:rFonts w:ascii="Arial" w:hAnsi="Arial" w:cs="Arial"/>
          <w:sz w:val="20"/>
          <w:szCs w:val="20"/>
          <w:u w:val="single"/>
        </w:rPr>
        <w:t>s</w:t>
      </w:r>
      <w:r w:rsidRPr="00A01C6B">
        <w:rPr>
          <w:rFonts w:ascii="Arial" w:hAnsi="Arial" w:cs="Arial"/>
          <w:sz w:val="20"/>
          <w:szCs w:val="20"/>
        </w:rPr>
        <w:t>liding</w:t>
      </w:r>
      <w:proofErr w:type="spellEnd"/>
      <w:r w:rsidRPr="00A01C6B">
        <w:rPr>
          <w:rFonts w:ascii="Arial" w:hAnsi="Arial" w:cs="Arial"/>
          <w:sz w:val="20"/>
          <w:szCs w:val="20"/>
        </w:rPr>
        <w:t xml:space="preserve"> or folding door: 5.0 pounds (22.2 N) maximum</w:t>
      </w:r>
      <w:r w:rsidRPr="00A01C6B">
        <w:rPr>
          <w:rFonts w:ascii="Arial" w:hAnsi="Arial" w:cs="Arial"/>
          <w:sz w:val="20"/>
          <w:szCs w:val="20"/>
        </w:rPr>
        <w:tab/>
      </w:r>
    </w:p>
    <w:p w:rsidR="007E2945" w:rsidRPr="00A01C6B" w:rsidRDefault="007E2945" w:rsidP="007E2945">
      <w:pPr>
        <w:tabs>
          <w:tab w:val="left" w:pos="1080"/>
        </w:tabs>
        <w:spacing w:after="0" w:line="240" w:lineRule="auto"/>
        <w:ind w:left="360"/>
        <w:contextualSpacing/>
        <w:rPr>
          <w:rFonts w:ascii="Arial" w:hAnsi="Arial" w:cs="Arial"/>
          <w:sz w:val="20"/>
          <w:szCs w:val="20"/>
          <w:u w:val="single"/>
        </w:rPr>
      </w:pPr>
      <w:r w:rsidRPr="00A01C6B">
        <w:rPr>
          <w:rFonts w:ascii="Arial" w:hAnsi="Arial" w:cs="Arial"/>
          <w:sz w:val="20"/>
          <w:szCs w:val="20"/>
          <w:u w:val="single"/>
        </w:rPr>
        <w:t>3.          Exterior sliding door: 10.0 pounds (45 N) maximum</w:t>
      </w:r>
    </w:p>
    <w:p w:rsidR="007E2945" w:rsidRDefault="007E2945" w:rsidP="007E2945">
      <w:pPr>
        <w:spacing w:after="0" w:line="240" w:lineRule="auto"/>
        <w:rPr>
          <w:rFonts w:ascii="Arial" w:hAnsi="Arial" w:cs="Arial"/>
          <w:sz w:val="20"/>
          <w:szCs w:val="20"/>
          <w:u w:val="single"/>
        </w:rPr>
      </w:pPr>
    </w:p>
    <w:p w:rsidR="007E2945" w:rsidRPr="00A01C6B" w:rsidRDefault="007E2945" w:rsidP="007E2945">
      <w:pPr>
        <w:spacing w:after="0" w:line="240" w:lineRule="auto"/>
        <w:rPr>
          <w:rFonts w:ascii="Arial" w:hAnsi="Arial" w:cs="Arial"/>
          <w:sz w:val="20"/>
          <w:szCs w:val="20"/>
          <w:u w:val="single"/>
        </w:rPr>
      </w:pPr>
      <w:r w:rsidRPr="00A01C6B">
        <w:rPr>
          <w:rFonts w:ascii="Arial" w:hAnsi="Arial" w:cs="Arial"/>
          <w:sz w:val="20"/>
          <w:szCs w:val="20"/>
          <w:u w:val="single"/>
        </w:rPr>
        <w:t>Opening forces for exterior sliding doors shall be determined in accordance with AAMA 513.</w:t>
      </w:r>
    </w:p>
    <w:p w:rsidR="007E2945" w:rsidRDefault="007E2945" w:rsidP="007E2945">
      <w:pPr>
        <w:spacing w:after="0" w:line="240" w:lineRule="auto"/>
        <w:rPr>
          <w:rFonts w:ascii="Arial" w:hAnsi="Arial" w:cs="Arial"/>
        </w:rPr>
      </w:pPr>
    </w:p>
    <w:p w:rsidR="007E2945" w:rsidRPr="00A01C6B" w:rsidRDefault="007E2945" w:rsidP="007E2945">
      <w:pPr>
        <w:spacing w:after="0" w:line="240" w:lineRule="auto"/>
        <w:rPr>
          <w:rFonts w:ascii="Arial" w:hAnsi="Arial" w:cs="Arial"/>
          <w:b/>
          <w:sz w:val="20"/>
          <w:szCs w:val="20"/>
        </w:rPr>
      </w:pPr>
      <w:r w:rsidRPr="00A01C6B">
        <w:rPr>
          <w:rFonts w:ascii="Arial" w:hAnsi="Arial" w:cs="Arial"/>
          <w:b/>
          <w:sz w:val="20"/>
          <w:szCs w:val="20"/>
        </w:rPr>
        <w:t>Add new reference standard as follows:</w:t>
      </w:r>
    </w:p>
    <w:p w:rsidR="007E2945" w:rsidRDefault="007E2945" w:rsidP="007E2945">
      <w:pPr>
        <w:spacing w:after="0" w:line="240" w:lineRule="auto"/>
        <w:rPr>
          <w:rFonts w:ascii="Arial" w:hAnsi="Arial" w:cs="Arial"/>
          <w:b/>
        </w:rPr>
      </w:pPr>
    </w:p>
    <w:p w:rsidR="007E2945" w:rsidRPr="00A01C6B" w:rsidRDefault="007E2945" w:rsidP="007E2945">
      <w:pPr>
        <w:spacing w:after="0" w:line="240" w:lineRule="auto"/>
        <w:rPr>
          <w:rFonts w:ascii="Arial" w:hAnsi="Arial" w:cs="Arial"/>
          <w:sz w:val="44"/>
          <w:szCs w:val="44"/>
        </w:rPr>
      </w:pPr>
      <w:r w:rsidRPr="00A01C6B">
        <w:rPr>
          <w:rFonts w:ascii="Arial" w:hAnsi="Arial" w:cs="Arial"/>
          <w:b/>
          <w:sz w:val="20"/>
          <w:szCs w:val="20"/>
          <w:u w:val="single"/>
        </w:rPr>
        <w:t>106.2.12</w:t>
      </w:r>
      <w:r w:rsidRPr="00A01C6B">
        <w:rPr>
          <w:rFonts w:ascii="Arial" w:hAnsi="Arial" w:cs="Arial"/>
          <w:sz w:val="44"/>
          <w:szCs w:val="44"/>
        </w:rPr>
        <w:t xml:space="preserve"> </w:t>
      </w:r>
      <w:r w:rsidRPr="00A01C6B">
        <w:rPr>
          <w:rFonts w:ascii="Arial" w:hAnsi="Arial" w:cs="Arial"/>
          <w:sz w:val="20"/>
          <w:szCs w:val="20"/>
          <w:u w:val="single"/>
        </w:rPr>
        <w:t>Standard Laboratory Test Method for Determination of Forces and Motions Required to Activate Operable Parts of CW and AW Class Operable Windows, Sliding Glass Doors and Terrace Doors in Accessible Spaces, AAMA 513 - 12 (AAMA, 1827 Walden Office Square, Suite 550, Schaumburg, IL 60173-4268 )</w:t>
      </w:r>
    </w:p>
    <w:p w:rsidR="007E2945" w:rsidRPr="00A01C6B" w:rsidRDefault="007E2945" w:rsidP="007E2945">
      <w:pPr>
        <w:spacing w:after="0" w:line="240" w:lineRule="auto"/>
        <w:rPr>
          <w:rFonts w:ascii="Arial" w:hAnsi="Arial" w:cs="Arial"/>
          <w:b/>
        </w:rPr>
      </w:pPr>
    </w:p>
    <w:p w:rsidR="007E2945" w:rsidRPr="004D4E30" w:rsidRDefault="007E2945" w:rsidP="007E2945">
      <w:pPr>
        <w:spacing w:after="0" w:line="240" w:lineRule="auto"/>
        <w:rPr>
          <w:rFonts w:ascii="Arial" w:hAnsi="Arial" w:cs="Arial"/>
          <w:sz w:val="16"/>
          <w:szCs w:val="16"/>
        </w:rPr>
      </w:pPr>
      <w:r w:rsidRPr="004D4E30">
        <w:rPr>
          <w:rFonts w:ascii="Arial" w:hAnsi="Arial" w:cs="Arial"/>
          <w:b/>
          <w:sz w:val="16"/>
          <w:szCs w:val="16"/>
        </w:rPr>
        <w:t xml:space="preserve">Reason:  </w:t>
      </w:r>
      <w:r w:rsidRPr="004D4E30">
        <w:rPr>
          <w:rFonts w:ascii="Arial" w:hAnsi="Arial" w:cs="Arial"/>
          <w:sz w:val="16"/>
          <w:szCs w:val="16"/>
        </w:rPr>
        <w:t xml:space="preserve">This comment specifies the standard to be used to measure the opening force of accessible exterior sliding doors and it provides a more achievable maximum opening force of 10 pounds for these doors. </w:t>
      </w:r>
    </w:p>
    <w:p w:rsidR="007E2945" w:rsidRPr="004D4E30" w:rsidRDefault="007E2945" w:rsidP="007E2945">
      <w:pPr>
        <w:spacing w:after="0" w:line="240" w:lineRule="auto"/>
        <w:rPr>
          <w:rFonts w:ascii="Arial" w:hAnsi="Arial" w:cs="Arial"/>
          <w:sz w:val="16"/>
          <w:szCs w:val="16"/>
        </w:rPr>
      </w:pPr>
      <w:r w:rsidRPr="004D4E30">
        <w:rPr>
          <w:rFonts w:ascii="Arial" w:hAnsi="Arial" w:cs="Arial"/>
          <w:sz w:val="16"/>
          <w:szCs w:val="16"/>
        </w:rPr>
        <w:lastRenderedPageBreak/>
        <w:tab/>
        <w:t xml:space="preserve">An informal survey of AAMA members whose product met the requirements of the International Building Code for resistance to structural load and water penetration, and the International Energy Conservation Code for air leakage, indicate that at the present time there are no commercial class, manually operated exterior sliding doors that can be opened with no more than 5 pounds force. The survey results did indicate, however, that some residential class horizontal sliding windows of up to 6 feet in height can be opened manually with no more than 10 </w:t>
      </w:r>
      <w:proofErr w:type="spellStart"/>
      <w:r w:rsidRPr="004D4E30">
        <w:rPr>
          <w:rFonts w:ascii="Arial" w:hAnsi="Arial" w:cs="Arial"/>
          <w:sz w:val="16"/>
          <w:szCs w:val="16"/>
        </w:rPr>
        <w:t>lbs</w:t>
      </w:r>
      <w:proofErr w:type="spellEnd"/>
      <w:r w:rsidRPr="004D4E30">
        <w:rPr>
          <w:rFonts w:ascii="Arial" w:hAnsi="Arial" w:cs="Arial"/>
          <w:sz w:val="16"/>
          <w:szCs w:val="16"/>
        </w:rPr>
        <w:t xml:space="preserve"> force. This information indicates that although achieving a manually operated, exterior sliding door that can be opened with no more than 10 pounds force would be a challenge, it may be achievable. </w:t>
      </w:r>
    </w:p>
    <w:p w:rsidR="007E2945" w:rsidRPr="004D4E30" w:rsidRDefault="007E2945" w:rsidP="007E2945">
      <w:pPr>
        <w:spacing w:after="0" w:line="240" w:lineRule="auto"/>
        <w:rPr>
          <w:rFonts w:ascii="Arial" w:hAnsi="Arial" w:cs="Arial"/>
          <w:sz w:val="16"/>
          <w:szCs w:val="16"/>
        </w:rPr>
      </w:pPr>
      <w:r w:rsidRPr="004D4E30">
        <w:rPr>
          <w:rFonts w:ascii="Arial" w:hAnsi="Arial" w:cs="Arial"/>
          <w:sz w:val="16"/>
          <w:szCs w:val="16"/>
        </w:rPr>
        <w:tab/>
        <w:t>This comment separates the requirement for interior sliding doors from that for exterior sliding doors. Exterior sliding doors are subjected to concerns that do not apply to interior products. These include the code required resistance to wind, water penetration, air leakage and forced entry that is mentioned above. For interior products that are not subject to these concerns a 5 pound opening force may be reasonable.</w:t>
      </w:r>
    </w:p>
    <w:p w:rsidR="007E2945" w:rsidRPr="004D4E30" w:rsidRDefault="007E2945" w:rsidP="007E2945">
      <w:pPr>
        <w:spacing w:after="0" w:line="240" w:lineRule="auto"/>
        <w:rPr>
          <w:rFonts w:ascii="Arial" w:hAnsi="Arial" w:cs="Arial"/>
          <w:sz w:val="16"/>
          <w:szCs w:val="16"/>
        </w:rPr>
      </w:pPr>
      <w:r w:rsidRPr="004D4E30">
        <w:rPr>
          <w:rFonts w:ascii="Arial" w:hAnsi="Arial" w:cs="Arial"/>
          <w:sz w:val="16"/>
          <w:szCs w:val="16"/>
        </w:rPr>
        <w:tab/>
        <w:t>The comment also adds reference to AAMA 513 for measuring the opening force of these doors. AAMA 513 was developed specifically to clarify the methodology that is to be used to measure the force required to open, close, lock and unlock, latch and unlatch commercial grade (Class CW and AW) operable windows, exterior sliding glass doors and exterior side hinged doors. Section 404.2.8 only addresses the force to open accessible doors. Therefore, the reference to AAMA 513 in this section only pertains to its use to determine opening force.</w:t>
      </w:r>
    </w:p>
    <w:p w:rsidR="007E2945" w:rsidRDefault="007E2945" w:rsidP="00204842">
      <w:pPr>
        <w:spacing w:after="0" w:line="240" w:lineRule="auto"/>
        <w:rPr>
          <w:rFonts w:ascii="Arial" w:hAnsi="Arial" w:cs="Arial"/>
        </w:rPr>
      </w:pPr>
    </w:p>
    <w:p w:rsidR="007275E8" w:rsidRDefault="00204842" w:rsidP="007275E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23</w:t>
      </w:r>
      <w:r w:rsidRPr="009815CE">
        <w:rPr>
          <w:rFonts w:ascii="Arial" w:eastAsia="Times New Roman" w:hAnsi="Arial" w:cs="Arial"/>
          <w:b/>
          <w:i/>
          <w:sz w:val="24"/>
          <w:szCs w:val="24"/>
        </w:rPr>
        <w:t>-12 PC</w:t>
      </w:r>
      <w:r>
        <w:rPr>
          <w:rFonts w:ascii="Arial" w:eastAsia="Times New Roman" w:hAnsi="Arial" w:cs="Arial"/>
          <w:b/>
          <w:i/>
          <w:sz w:val="24"/>
          <w:szCs w:val="24"/>
        </w:rPr>
        <w:t>2</w:t>
      </w:r>
      <w:r w:rsidR="007275E8" w:rsidRPr="007275E8">
        <w:rPr>
          <w:rFonts w:ascii="Arial" w:eastAsia="Times New Roman" w:hAnsi="Arial" w:cs="Arial"/>
          <w:b/>
          <w:i/>
          <w:sz w:val="24"/>
          <w:szCs w:val="24"/>
        </w:rPr>
        <w:t xml:space="preserve"> </w:t>
      </w:r>
    </w:p>
    <w:p w:rsidR="007275E8" w:rsidRDefault="007275E8" w:rsidP="007275E8">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7275E8" w:rsidRDefault="007275E8" w:rsidP="007275E8">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4</w:t>
      </w:r>
      <w:r w:rsidRPr="00F9729E">
        <w:rPr>
          <w:rFonts w:ascii="Arial" w:eastAsia="Times New Roman" w:hAnsi="Arial" w:cs="Arial"/>
          <w:b/>
          <w:sz w:val="20"/>
          <w:szCs w:val="20"/>
        </w:rPr>
        <w:t>-</w:t>
      </w:r>
      <w:r>
        <w:rPr>
          <w:rFonts w:ascii="Arial" w:eastAsia="Times New Roman" w:hAnsi="Arial" w:cs="Arial"/>
          <w:b/>
          <w:sz w:val="20"/>
          <w:szCs w:val="20"/>
        </w:rPr>
        <w:t>23-</w:t>
      </w:r>
      <w:r w:rsidRPr="00F9729E">
        <w:rPr>
          <w:rFonts w:ascii="Arial" w:eastAsia="Times New Roman" w:hAnsi="Arial" w:cs="Arial"/>
          <w:b/>
          <w:sz w:val="20"/>
          <w:szCs w:val="20"/>
        </w:rPr>
        <w:t>12 PC</w:t>
      </w:r>
      <w:r>
        <w:rPr>
          <w:rFonts w:ascii="Arial" w:eastAsia="Times New Roman" w:hAnsi="Arial" w:cs="Arial"/>
          <w:b/>
          <w:sz w:val="20"/>
          <w:szCs w:val="20"/>
        </w:rPr>
        <w:t>2.</w:t>
      </w:r>
    </w:p>
    <w:p w:rsidR="006E53F3" w:rsidRDefault="006E53F3" w:rsidP="007275E8">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6E53F3" w:rsidRPr="006E53F3" w:rsidRDefault="006E53F3" w:rsidP="007275E8">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Opening force for doors remains an ongoing issue.  AAMA has developed a standard to, among other things, measure the force needed.  The Committee has approved this change to allow consideration of the AAMA 513 standard during the next Public Review Draft.</w:t>
      </w:r>
    </w:p>
    <w:p w:rsidR="007E2945" w:rsidRDefault="007E2945" w:rsidP="007E2945">
      <w:pPr>
        <w:keepNext/>
        <w:spacing w:after="0" w:line="240" w:lineRule="auto"/>
        <w:outlineLvl w:val="0"/>
        <w:rPr>
          <w:rFonts w:ascii="Arial" w:eastAsia="Times New Roman" w:hAnsi="Arial" w:cs="Arial"/>
          <w:b/>
          <w:sz w:val="24"/>
          <w:szCs w:val="24"/>
        </w:rPr>
      </w:pPr>
    </w:p>
    <w:p w:rsidR="007E2945" w:rsidRPr="000D6E39" w:rsidRDefault="007E2945" w:rsidP="007E2945">
      <w:pPr>
        <w:keepNext/>
        <w:pBdr>
          <w:top w:val="single" w:sz="4" w:space="1" w:color="auto"/>
        </w:pBdr>
        <w:spacing w:after="0" w:line="240" w:lineRule="auto"/>
        <w:outlineLvl w:val="0"/>
        <w:rPr>
          <w:rFonts w:ascii="Arial" w:eastAsia="Times New Roman" w:hAnsi="Arial" w:cs="Arial"/>
          <w:b/>
          <w:sz w:val="24"/>
          <w:szCs w:val="24"/>
        </w:rPr>
      </w:pPr>
    </w:p>
    <w:p w:rsidR="007E2945" w:rsidRPr="004F194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t>4-27–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b/>
          <w:bCs/>
          <w:sz w:val="20"/>
          <w:szCs w:val="20"/>
        </w:rPr>
      </w:pPr>
    </w:p>
    <w:p w:rsidR="007E2945" w:rsidRPr="004F194B" w:rsidRDefault="007E2945" w:rsidP="007E2945">
      <w:pPr>
        <w:spacing w:after="0" w:line="240" w:lineRule="auto"/>
        <w:rPr>
          <w:rFonts w:ascii="Arial" w:eastAsia="Times New Roman" w:hAnsi="Arial" w:cs="Arial"/>
          <w:b/>
          <w:bCs/>
          <w:sz w:val="20"/>
          <w:szCs w:val="20"/>
        </w:rPr>
      </w:pPr>
      <w:r w:rsidRPr="004F194B">
        <w:rPr>
          <w:rFonts w:ascii="Arial" w:eastAsia="Times New Roman" w:hAnsi="Arial" w:cs="Arial"/>
          <w:b/>
          <w:bCs/>
          <w:sz w:val="20"/>
          <w:szCs w:val="20"/>
        </w:rPr>
        <w:t>Revise as follows:</w:t>
      </w:r>
    </w:p>
    <w:p w:rsidR="007E2945" w:rsidRPr="004F194B" w:rsidRDefault="007E2945" w:rsidP="007E2945">
      <w:pPr>
        <w:spacing w:after="0" w:line="240" w:lineRule="auto"/>
        <w:rPr>
          <w:rFonts w:ascii="Arial" w:eastAsia="Times New Roman" w:hAnsi="Arial" w:cs="Arial"/>
          <w:b/>
          <w:bCs/>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pacing w:val="4"/>
          <w:w w:val="105"/>
          <w:sz w:val="20"/>
          <w:szCs w:val="20"/>
        </w:rPr>
        <w:t>404.2.9 Door Surface.</w:t>
      </w:r>
      <w:r w:rsidRPr="004F194B">
        <w:rPr>
          <w:rFonts w:ascii="Arial" w:eastAsia="Times New Roman" w:hAnsi="Arial" w:cs="Arial"/>
          <w:spacing w:val="4"/>
          <w:sz w:val="20"/>
          <w:szCs w:val="20"/>
        </w:rPr>
        <w:t xml:space="preserve"> Door surfaces within 10 </w:t>
      </w:r>
      <w:r w:rsidRPr="004F194B">
        <w:rPr>
          <w:rFonts w:ascii="Arial" w:eastAsia="Times New Roman" w:hAnsi="Arial" w:cs="Arial"/>
          <w:spacing w:val="2"/>
          <w:sz w:val="20"/>
          <w:szCs w:val="20"/>
        </w:rPr>
        <w:t xml:space="preserve">inches (255 mm) of the floor, measured vertically, </w:t>
      </w:r>
      <w:r w:rsidRPr="004F194B">
        <w:rPr>
          <w:rFonts w:ascii="Arial" w:eastAsia="Times New Roman" w:hAnsi="Arial" w:cs="Arial"/>
          <w:spacing w:val="-3"/>
          <w:sz w:val="20"/>
          <w:szCs w:val="20"/>
        </w:rPr>
        <w:t xml:space="preserve">shall be a smooth surface on the push side extending </w:t>
      </w:r>
      <w:r w:rsidRPr="004F194B">
        <w:rPr>
          <w:rFonts w:ascii="Arial" w:eastAsia="Times New Roman" w:hAnsi="Arial" w:cs="Arial"/>
          <w:sz w:val="20"/>
          <w:szCs w:val="20"/>
        </w:rPr>
        <w:t xml:space="preserve">the full width of the door. </w:t>
      </w:r>
      <w:r w:rsidRPr="004F194B">
        <w:rPr>
          <w:rFonts w:ascii="Arial" w:eastAsia="Times New Roman" w:hAnsi="Arial" w:cs="Arial"/>
          <w:sz w:val="20"/>
          <w:szCs w:val="20"/>
          <w:u w:val="single"/>
        </w:rPr>
        <w:t xml:space="preserve">Door hardware, or any other obstruction or protrusion shall not be mounted in nor extend into the area within 10 inches (255 mm) of the floor.  </w:t>
      </w:r>
      <w:r w:rsidRPr="004F194B">
        <w:rPr>
          <w:rFonts w:ascii="Arial" w:eastAsia="Times New Roman" w:hAnsi="Arial" w:cs="Arial"/>
          <w:sz w:val="20"/>
          <w:szCs w:val="20"/>
        </w:rPr>
        <w:t xml:space="preserve">Parts creating horizontal or </w:t>
      </w:r>
      <w:r w:rsidRPr="004F194B">
        <w:rPr>
          <w:rFonts w:ascii="Arial" w:eastAsia="Times New Roman" w:hAnsi="Arial" w:cs="Arial"/>
          <w:spacing w:val="-4"/>
          <w:sz w:val="20"/>
          <w:szCs w:val="20"/>
        </w:rPr>
        <w:t xml:space="preserve">vertical joints in </w:t>
      </w:r>
      <w:r w:rsidRPr="004F194B">
        <w:rPr>
          <w:rFonts w:ascii="Arial" w:eastAsia="Times New Roman" w:hAnsi="Arial" w:cs="Arial"/>
          <w:strike/>
          <w:spacing w:val="-4"/>
          <w:sz w:val="20"/>
          <w:szCs w:val="20"/>
        </w:rPr>
        <w:t>such</w:t>
      </w:r>
      <w:r w:rsidRPr="004F194B">
        <w:rPr>
          <w:rFonts w:ascii="Arial" w:eastAsia="Times New Roman" w:hAnsi="Arial" w:cs="Arial"/>
          <w:spacing w:val="-4"/>
          <w:sz w:val="20"/>
          <w:szCs w:val="20"/>
        </w:rPr>
        <w:t xml:space="preserve"> </w:t>
      </w:r>
      <w:r w:rsidRPr="004F194B">
        <w:rPr>
          <w:rFonts w:ascii="Arial" w:eastAsia="Times New Roman" w:hAnsi="Arial" w:cs="Arial"/>
          <w:spacing w:val="-4"/>
          <w:sz w:val="20"/>
          <w:szCs w:val="20"/>
          <w:u w:val="single"/>
        </w:rPr>
        <w:t xml:space="preserve">the smooth </w:t>
      </w:r>
      <w:r w:rsidRPr="004F194B">
        <w:rPr>
          <w:rFonts w:ascii="Arial" w:eastAsia="Times New Roman" w:hAnsi="Arial" w:cs="Arial"/>
          <w:spacing w:val="-4"/>
          <w:sz w:val="20"/>
          <w:szCs w:val="20"/>
        </w:rPr>
        <w:t xml:space="preserve">surface shall be within </w:t>
      </w:r>
      <w:r w:rsidRPr="004F194B">
        <w:rPr>
          <w:rFonts w:ascii="Arial" w:eastAsia="Times New Roman" w:hAnsi="Arial" w:cs="Arial"/>
          <w:spacing w:val="-4"/>
          <w:w w:val="120"/>
          <w:sz w:val="20"/>
          <w:szCs w:val="20"/>
        </w:rPr>
        <w:t>1/16</w:t>
      </w:r>
      <w:r w:rsidRPr="004F194B">
        <w:rPr>
          <w:rFonts w:ascii="Arial" w:eastAsia="Times New Roman" w:hAnsi="Arial" w:cs="Arial"/>
          <w:spacing w:val="-4"/>
          <w:sz w:val="20"/>
          <w:szCs w:val="20"/>
        </w:rPr>
        <w:t xml:space="preserve"> inch </w:t>
      </w:r>
      <w:r w:rsidRPr="004F194B">
        <w:rPr>
          <w:rFonts w:ascii="Arial" w:eastAsia="Times New Roman" w:hAnsi="Arial" w:cs="Arial"/>
          <w:spacing w:val="1"/>
          <w:sz w:val="20"/>
          <w:szCs w:val="20"/>
        </w:rPr>
        <w:t xml:space="preserve">(1.6 mm) of the same plane as the other. Cavities </w:t>
      </w:r>
      <w:r w:rsidRPr="004F194B">
        <w:rPr>
          <w:rFonts w:ascii="Arial" w:eastAsia="Times New Roman" w:hAnsi="Arial" w:cs="Arial"/>
          <w:sz w:val="20"/>
          <w:szCs w:val="20"/>
        </w:rPr>
        <w:t>created by added kick plates shall be capped.</w:t>
      </w:r>
    </w:p>
    <w:p w:rsidR="007E2945" w:rsidRPr="004F194B" w:rsidRDefault="007E2945" w:rsidP="007E2945">
      <w:pPr>
        <w:spacing w:after="0" w:line="240" w:lineRule="auto"/>
        <w:ind w:left="216"/>
        <w:rPr>
          <w:rFonts w:ascii="Arial" w:eastAsia="Times New Roman" w:hAnsi="Arial" w:cs="Arial"/>
          <w:b/>
          <w:bCs/>
          <w:w w:val="105"/>
          <w:sz w:val="20"/>
          <w:szCs w:val="20"/>
        </w:rPr>
      </w:pPr>
    </w:p>
    <w:p w:rsidR="007E2945" w:rsidRPr="004F194B" w:rsidRDefault="007E2945" w:rsidP="007E2945">
      <w:pPr>
        <w:spacing w:after="0" w:line="240" w:lineRule="auto"/>
        <w:ind w:left="216"/>
        <w:rPr>
          <w:rFonts w:ascii="Arial" w:eastAsia="Times New Roman" w:hAnsi="Arial" w:cs="Arial"/>
          <w:b/>
          <w:bCs/>
          <w:w w:val="105"/>
          <w:sz w:val="20"/>
          <w:szCs w:val="20"/>
        </w:rPr>
      </w:pPr>
      <w:r w:rsidRPr="004F194B">
        <w:rPr>
          <w:rFonts w:ascii="Arial" w:eastAsia="Times New Roman" w:hAnsi="Arial" w:cs="Arial"/>
          <w:b/>
          <w:bCs/>
          <w:w w:val="105"/>
          <w:sz w:val="20"/>
          <w:szCs w:val="20"/>
        </w:rPr>
        <w:t>EXCEPTIONS:</w:t>
      </w:r>
    </w:p>
    <w:p w:rsidR="007E2945" w:rsidRPr="004F194B" w:rsidRDefault="007E2945" w:rsidP="007E2945">
      <w:pPr>
        <w:spacing w:after="0" w:line="240" w:lineRule="auto"/>
        <w:ind w:left="216"/>
        <w:rPr>
          <w:rFonts w:ascii="Arial" w:eastAsia="Times New Roman" w:hAnsi="Arial" w:cs="Arial"/>
          <w:b/>
          <w:bCs/>
          <w:w w:val="105"/>
          <w:sz w:val="20"/>
          <w:szCs w:val="20"/>
        </w:rPr>
      </w:pPr>
    </w:p>
    <w:p w:rsidR="007E2945" w:rsidRPr="004F194B" w:rsidRDefault="007E2945" w:rsidP="007E2945">
      <w:pPr>
        <w:widowControl w:val="0"/>
        <w:numPr>
          <w:ilvl w:val="0"/>
          <w:numId w:val="1"/>
        </w:numPr>
        <w:tabs>
          <w:tab w:val="clear" w:pos="360"/>
          <w:tab w:val="num" w:pos="864"/>
        </w:tabs>
        <w:kinsoku w:val="0"/>
        <w:spacing w:after="0" w:line="240" w:lineRule="auto"/>
        <w:rPr>
          <w:rFonts w:ascii="Arial" w:eastAsia="Times New Roman" w:hAnsi="Arial" w:cs="Arial"/>
          <w:sz w:val="20"/>
          <w:szCs w:val="20"/>
        </w:rPr>
      </w:pPr>
      <w:r w:rsidRPr="004F194B">
        <w:rPr>
          <w:rFonts w:ascii="Arial" w:eastAsia="Times New Roman" w:hAnsi="Arial" w:cs="Arial"/>
          <w:spacing w:val="-6"/>
          <w:sz w:val="20"/>
          <w:szCs w:val="20"/>
        </w:rPr>
        <w:t xml:space="preserve">Sliding doors shall not be required to comply </w:t>
      </w:r>
      <w:r w:rsidRPr="004F194B">
        <w:rPr>
          <w:rFonts w:ascii="Arial" w:eastAsia="Times New Roman" w:hAnsi="Arial" w:cs="Arial"/>
          <w:sz w:val="20"/>
          <w:szCs w:val="20"/>
        </w:rPr>
        <w:t>with Section 404.2.9.</w:t>
      </w:r>
    </w:p>
    <w:p w:rsidR="007E2945" w:rsidRPr="004F194B" w:rsidRDefault="007E2945" w:rsidP="007E2945">
      <w:pPr>
        <w:widowControl w:val="0"/>
        <w:numPr>
          <w:ilvl w:val="0"/>
          <w:numId w:val="1"/>
        </w:numPr>
        <w:tabs>
          <w:tab w:val="clear" w:pos="360"/>
          <w:tab w:val="num" w:pos="864"/>
        </w:tabs>
        <w:kinsoku w:val="0"/>
        <w:spacing w:after="0" w:line="240" w:lineRule="auto"/>
        <w:rPr>
          <w:rFonts w:ascii="Arial" w:eastAsia="Times New Roman" w:hAnsi="Arial" w:cs="Arial"/>
          <w:sz w:val="20"/>
          <w:szCs w:val="20"/>
        </w:rPr>
      </w:pPr>
      <w:r w:rsidRPr="004F194B">
        <w:rPr>
          <w:rFonts w:ascii="Arial" w:eastAsia="Times New Roman" w:hAnsi="Arial" w:cs="Arial"/>
          <w:spacing w:val="1"/>
          <w:sz w:val="20"/>
          <w:szCs w:val="20"/>
        </w:rPr>
        <w:t xml:space="preserve">Tempered glass doors without stiles and having a bottom rail or shoe with the top </w:t>
      </w:r>
      <w:r w:rsidRPr="004F194B">
        <w:rPr>
          <w:rFonts w:ascii="Arial" w:eastAsia="Times New Roman" w:hAnsi="Arial" w:cs="Arial"/>
          <w:spacing w:val="2"/>
          <w:sz w:val="20"/>
          <w:szCs w:val="20"/>
        </w:rPr>
        <w:t xml:space="preserve">leading edge tapered at no less than 60 degrees from the horizontal shall not be </w:t>
      </w:r>
      <w:r w:rsidRPr="004F194B">
        <w:rPr>
          <w:rFonts w:ascii="Arial" w:eastAsia="Times New Roman" w:hAnsi="Arial" w:cs="Arial"/>
          <w:spacing w:val="1"/>
          <w:sz w:val="20"/>
          <w:szCs w:val="20"/>
        </w:rPr>
        <w:t xml:space="preserve">required to comply with the 10-inch (255 </w:t>
      </w:r>
      <w:r w:rsidRPr="004F194B">
        <w:rPr>
          <w:rFonts w:ascii="Arial" w:eastAsia="Times New Roman" w:hAnsi="Arial" w:cs="Arial"/>
          <w:sz w:val="20"/>
          <w:szCs w:val="20"/>
        </w:rPr>
        <w:t>mm) bottom rail height requirement.</w:t>
      </w:r>
    </w:p>
    <w:p w:rsidR="007E2945" w:rsidRPr="004F194B" w:rsidRDefault="007E2945" w:rsidP="007E2945">
      <w:pPr>
        <w:spacing w:after="0" w:line="240" w:lineRule="auto"/>
        <w:rPr>
          <w:rFonts w:ascii="Arial" w:eastAsia="Times New Roman" w:hAnsi="Arial" w:cs="Arial"/>
          <w:spacing w:val="-5"/>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sz w:val="20"/>
          <w:szCs w:val="20"/>
        </w:rPr>
        <w:t>Doors that do not extend to within 10 inches (255 mm) of the floor shall not be required to comply with Section 404.2.9.</w:t>
      </w:r>
    </w:p>
    <w:p w:rsidR="007E2945" w:rsidRPr="004F194B" w:rsidRDefault="007E2945" w:rsidP="007E2945">
      <w:pPr>
        <w:spacing w:after="0" w:line="240" w:lineRule="auto"/>
        <w:rPr>
          <w:rFonts w:ascii="Arial" w:eastAsia="Times New Roman" w:hAnsi="Arial" w:cs="Arial"/>
          <w:sz w:val="20"/>
          <w:szCs w:val="20"/>
        </w:rPr>
      </w:pPr>
    </w:p>
    <w:p w:rsidR="00D94C51" w:rsidRDefault="00D94C51">
      <w:pPr>
        <w:rPr>
          <w:rFonts w:ascii="Arial" w:eastAsia="Times New Roman" w:hAnsi="Arial" w:cs="Arial"/>
          <w:b/>
          <w:sz w:val="32"/>
          <w:szCs w:val="32"/>
        </w:rPr>
      </w:pPr>
      <w:r>
        <w:rPr>
          <w:rFonts w:ascii="Arial" w:eastAsia="Times New Roman" w:hAnsi="Arial" w:cs="Arial"/>
          <w:b/>
          <w:sz w:val="32"/>
          <w:szCs w:val="32"/>
        </w:rPr>
        <w:br w:type="page"/>
      </w: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lastRenderedPageBreak/>
        <w:t xml:space="preserve">4-27-12 PC1 </w:t>
      </w:r>
    </w:p>
    <w:p w:rsidR="007E2945" w:rsidRPr="004F194B" w:rsidRDefault="007E2945" w:rsidP="007E2945">
      <w:pPr>
        <w:spacing w:after="0" w:line="240" w:lineRule="auto"/>
        <w:rPr>
          <w:rFonts w:ascii="Arial" w:eastAsia="Times New Roman" w:hAnsi="Arial" w:cs="Arial"/>
          <w:b/>
          <w:sz w:val="20"/>
          <w:szCs w:val="20"/>
        </w:rPr>
      </w:pPr>
      <w:r w:rsidRPr="004F194B">
        <w:rPr>
          <w:rFonts w:ascii="Arial" w:eastAsia="Times New Roman" w:hAnsi="Arial" w:cs="Arial"/>
          <w:b/>
          <w:sz w:val="20"/>
          <w:szCs w:val="20"/>
        </w:rPr>
        <w:t>Harold Kiewel, representing self</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4F194B">
        <w:rPr>
          <w:rFonts w:ascii="Arial" w:eastAsia="Times New Roman" w:hAnsi="Arial" w:cs="Arial"/>
          <w:b/>
          <w:sz w:val="20"/>
          <w:szCs w:val="20"/>
        </w:rPr>
        <w:t>evise as follows:</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pacing w:val="4"/>
          <w:w w:val="105"/>
          <w:sz w:val="20"/>
          <w:szCs w:val="20"/>
        </w:rPr>
        <w:t>404.2.9 Door Surface.</w:t>
      </w:r>
      <w:r w:rsidRPr="004F194B">
        <w:rPr>
          <w:rFonts w:ascii="Arial" w:eastAsia="Times New Roman" w:hAnsi="Arial" w:cs="Arial"/>
          <w:spacing w:val="4"/>
          <w:sz w:val="20"/>
          <w:szCs w:val="20"/>
        </w:rPr>
        <w:t xml:space="preserve"> Door surfaces within 10 </w:t>
      </w:r>
      <w:r w:rsidRPr="004F194B">
        <w:rPr>
          <w:rFonts w:ascii="Arial" w:eastAsia="Times New Roman" w:hAnsi="Arial" w:cs="Arial"/>
          <w:spacing w:val="2"/>
          <w:sz w:val="20"/>
          <w:szCs w:val="20"/>
        </w:rPr>
        <w:t xml:space="preserve">inches (255 mm) of the floor, measured vertically, </w:t>
      </w:r>
      <w:r w:rsidRPr="004F194B">
        <w:rPr>
          <w:rFonts w:ascii="Arial" w:eastAsia="Times New Roman" w:hAnsi="Arial" w:cs="Arial"/>
          <w:spacing w:val="-3"/>
          <w:sz w:val="20"/>
          <w:szCs w:val="20"/>
        </w:rPr>
        <w:t xml:space="preserve">shall be a smooth surface on the push side extending </w:t>
      </w:r>
      <w:r w:rsidRPr="004F194B">
        <w:rPr>
          <w:rFonts w:ascii="Arial" w:eastAsia="Times New Roman" w:hAnsi="Arial" w:cs="Arial"/>
          <w:sz w:val="20"/>
          <w:szCs w:val="20"/>
        </w:rPr>
        <w:t xml:space="preserve">the full width of the door. Door hardware, or any other obstruction or protrusion shall not be mounted in nor extend into the area within 10 inches (255 mm) of the floor.  Parts creating horizontal or </w:t>
      </w:r>
      <w:r w:rsidRPr="004F194B">
        <w:rPr>
          <w:rFonts w:ascii="Arial" w:eastAsia="Times New Roman" w:hAnsi="Arial" w:cs="Arial"/>
          <w:spacing w:val="-4"/>
          <w:sz w:val="20"/>
          <w:szCs w:val="20"/>
        </w:rPr>
        <w:t xml:space="preserve">vertical joints in </w:t>
      </w:r>
      <w:r w:rsidRPr="004F194B">
        <w:rPr>
          <w:rFonts w:ascii="Arial" w:eastAsia="Times New Roman" w:hAnsi="Arial" w:cs="Arial"/>
          <w:strike/>
          <w:spacing w:val="-4"/>
          <w:sz w:val="20"/>
          <w:szCs w:val="20"/>
        </w:rPr>
        <w:t>the</w:t>
      </w:r>
      <w:r w:rsidRPr="004F194B">
        <w:rPr>
          <w:rFonts w:ascii="Arial" w:eastAsia="Times New Roman" w:hAnsi="Arial" w:cs="Arial"/>
          <w:spacing w:val="-4"/>
          <w:sz w:val="20"/>
          <w:szCs w:val="20"/>
        </w:rPr>
        <w:t xml:space="preserve"> </w:t>
      </w:r>
      <w:r w:rsidRPr="004F194B">
        <w:rPr>
          <w:rFonts w:ascii="Arial" w:eastAsia="Times New Roman" w:hAnsi="Arial" w:cs="Arial"/>
          <w:spacing w:val="-4"/>
          <w:sz w:val="20"/>
          <w:szCs w:val="20"/>
          <w:u w:val="single"/>
        </w:rPr>
        <w:t>such</w:t>
      </w:r>
      <w:r w:rsidRPr="004F194B">
        <w:rPr>
          <w:rFonts w:ascii="Arial" w:eastAsia="Times New Roman" w:hAnsi="Arial" w:cs="Arial"/>
          <w:spacing w:val="-4"/>
          <w:sz w:val="20"/>
          <w:szCs w:val="20"/>
        </w:rPr>
        <w:t xml:space="preserve"> smooth </w:t>
      </w:r>
      <w:r w:rsidRPr="004F194B">
        <w:rPr>
          <w:rFonts w:ascii="Arial" w:eastAsia="Times New Roman" w:hAnsi="Arial" w:cs="Arial"/>
          <w:strike/>
          <w:spacing w:val="-4"/>
          <w:sz w:val="20"/>
          <w:szCs w:val="20"/>
        </w:rPr>
        <w:t>surface</w:t>
      </w:r>
      <w:r w:rsidRPr="004F194B">
        <w:rPr>
          <w:rFonts w:ascii="Arial" w:eastAsia="Times New Roman" w:hAnsi="Arial" w:cs="Arial"/>
          <w:spacing w:val="-4"/>
          <w:sz w:val="20"/>
          <w:szCs w:val="20"/>
        </w:rPr>
        <w:t xml:space="preserve"> </w:t>
      </w:r>
      <w:r w:rsidRPr="004F194B">
        <w:rPr>
          <w:rFonts w:ascii="Arial" w:eastAsia="Times New Roman" w:hAnsi="Arial" w:cs="Arial"/>
          <w:spacing w:val="-4"/>
          <w:sz w:val="20"/>
          <w:szCs w:val="20"/>
          <w:u w:val="single"/>
        </w:rPr>
        <w:t>surfaces</w:t>
      </w:r>
      <w:r w:rsidRPr="004F194B">
        <w:rPr>
          <w:rFonts w:ascii="Arial" w:eastAsia="Times New Roman" w:hAnsi="Arial" w:cs="Arial"/>
          <w:spacing w:val="-4"/>
          <w:sz w:val="20"/>
          <w:szCs w:val="20"/>
        </w:rPr>
        <w:t xml:space="preserve"> shall be </w:t>
      </w:r>
      <w:r w:rsidRPr="004F194B">
        <w:rPr>
          <w:rFonts w:ascii="Arial" w:eastAsia="Times New Roman" w:hAnsi="Arial" w:cs="Arial"/>
          <w:spacing w:val="-4"/>
          <w:sz w:val="20"/>
          <w:szCs w:val="20"/>
          <w:u w:val="single"/>
        </w:rPr>
        <w:t>flush</w:t>
      </w:r>
      <w:r w:rsidRPr="004F194B">
        <w:rPr>
          <w:rFonts w:ascii="Arial" w:eastAsia="Times New Roman" w:hAnsi="Arial" w:cs="Arial"/>
          <w:spacing w:val="-4"/>
          <w:sz w:val="20"/>
          <w:szCs w:val="20"/>
        </w:rPr>
        <w:t xml:space="preserve"> within </w:t>
      </w:r>
      <w:r w:rsidRPr="004F194B">
        <w:rPr>
          <w:rFonts w:ascii="Arial" w:eastAsia="Times New Roman" w:hAnsi="Arial" w:cs="Arial"/>
          <w:spacing w:val="-4"/>
          <w:w w:val="120"/>
          <w:sz w:val="20"/>
          <w:szCs w:val="20"/>
        </w:rPr>
        <w:t>1/16</w:t>
      </w:r>
      <w:r w:rsidRPr="004F194B">
        <w:rPr>
          <w:rFonts w:ascii="Arial" w:eastAsia="Times New Roman" w:hAnsi="Arial" w:cs="Arial"/>
          <w:spacing w:val="-4"/>
          <w:sz w:val="20"/>
          <w:szCs w:val="20"/>
        </w:rPr>
        <w:t xml:space="preserve"> inch </w:t>
      </w:r>
      <w:r w:rsidRPr="004F194B">
        <w:rPr>
          <w:rFonts w:ascii="Arial" w:eastAsia="Times New Roman" w:hAnsi="Arial" w:cs="Arial"/>
          <w:spacing w:val="1"/>
          <w:sz w:val="20"/>
          <w:szCs w:val="20"/>
        </w:rPr>
        <w:t xml:space="preserve">(1.6 mm) of the same plane as the other. Cavities </w:t>
      </w:r>
      <w:r w:rsidRPr="004F194B">
        <w:rPr>
          <w:rFonts w:ascii="Arial" w:eastAsia="Times New Roman" w:hAnsi="Arial" w:cs="Arial"/>
          <w:sz w:val="20"/>
          <w:szCs w:val="20"/>
        </w:rPr>
        <w:t>created by added kick plates shall be capped.</w:t>
      </w:r>
    </w:p>
    <w:p w:rsidR="007E2945" w:rsidRPr="004F194B" w:rsidRDefault="007E2945" w:rsidP="007E2945">
      <w:pPr>
        <w:spacing w:after="0" w:line="240" w:lineRule="auto"/>
        <w:ind w:left="216"/>
        <w:rPr>
          <w:rFonts w:ascii="Arial" w:eastAsia="Times New Roman" w:hAnsi="Arial" w:cs="Arial"/>
          <w:b/>
          <w:bCs/>
          <w:w w:val="105"/>
          <w:sz w:val="20"/>
          <w:szCs w:val="20"/>
        </w:rPr>
      </w:pPr>
    </w:p>
    <w:p w:rsidR="007E2945" w:rsidRPr="004F194B" w:rsidRDefault="007E2945" w:rsidP="007E2945">
      <w:pPr>
        <w:spacing w:after="0" w:line="240" w:lineRule="auto"/>
        <w:ind w:left="216"/>
        <w:rPr>
          <w:rFonts w:ascii="Arial" w:eastAsia="Times New Roman" w:hAnsi="Arial" w:cs="Arial"/>
          <w:b/>
          <w:bCs/>
          <w:w w:val="105"/>
          <w:sz w:val="20"/>
          <w:szCs w:val="20"/>
        </w:rPr>
      </w:pPr>
      <w:r w:rsidRPr="004F194B">
        <w:rPr>
          <w:rFonts w:ascii="Arial" w:eastAsia="Times New Roman" w:hAnsi="Arial" w:cs="Arial"/>
          <w:b/>
          <w:bCs/>
          <w:w w:val="105"/>
          <w:sz w:val="20"/>
          <w:szCs w:val="20"/>
        </w:rPr>
        <w:t>EXCEPTIONS:</w:t>
      </w:r>
    </w:p>
    <w:p w:rsidR="007E2945" w:rsidRPr="004F194B" w:rsidRDefault="007E2945" w:rsidP="007E2945">
      <w:pPr>
        <w:spacing w:after="0" w:line="240" w:lineRule="auto"/>
        <w:ind w:left="216"/>
        <w:rPr>
          <w:rFonts w:ascii="Arial" w:eastAsia="Times New Roman" w:hAnsi="Arial" w:cs="Arial"/>
          <w:b/>
          <w:bCs/>
          <w:w w:val="105"/>
          <w:sz w:val="20"/>
          <w:szCs w:val="20"/>
        </w:rPr>
      </w:pPr>
    </w:p>
    <w:p w:rsidR="007E2945" w:rsidRPr="004F194B" w:rsidRDefault="007E2945" w:rsidP="007E2945">
      <w:pPr>
        <w:widowControl w:val="0"/>
        <w:numPr>
          <w:ilvl w:val="0"/>
          <w:numId w:val="5"/>
        </w:numPr>
        <w:kinsoku w:val="0"/>
        <w:spacing w:after="0" w:line="240" w:lineRule="auto"/>
        <w:rPr>
          <w:rFonts w:ascii="Arial" w:eastAsia="Times New Roman" w:hAnsi="Arial" w:cs="Arial"/>
          <w:sz w:val="20"/>
          <w:szCs w:val="20"/>
        </w:rPr>
      </w:pPr>
      <w:r w:rsidRPr="004F194B">
        <w:rPr>
          <w:rFonts w:ascii="Arial" w:eastAsia="Times New Roman" w:hAnsi="Arial" w:cs="Arial"/>
          <w:spacing w:val="-6"/>
          <w:sz w:val="20"/>
          <w:szCs w:val="20"/>
        </w:rPr>
        <w:t xml:space="preserve">Sliding doors shall not be required to comply </w:t>
      </w:r>
      <w:r w:rsidRPr="004F194B">
        <w:rPr>
          <w:rFonts w:ascii="Arial" w:eastAsia="Times New Roman" w:hAnsi="Arial" w:cs="Arial"/>
          <w:sz w:val="20"/>
          <w:szCs w:val="20"/>
        </w:rPr>
        <w:t>with Section 404.2.9.</w:t>
      </w:r>
    </w:p>
    <w:p w:rsidR="007E2945" w:rsidRPr="004F194B" w:rsidRDefault="007E2945" w:rsidP="007E2945">
      <w:pPr>
        <w:widowControl w:val="0"/>
        <w:numPr>
          <w:ilvl w:val="0"/>
          <w:numId w:val="5"/>
        </w:numPr>
        <w:kinsoku w:val="0"/>
        <w:spacing w:after="0" w:line="240" w:lineRule="auto"/>
        <w:rPr>
          <w:rFonts w:ascii="Arial" w:eastAsia="Times New Roman" w:hAnsi="Arial" w:cs="Arial"/>
          <w:sz w:val="20"/>
          <w:szCs w:val="20"/>
        </w:rPr>
      </w:pPr>
      <w:r w:rsidRPr="004F194B">
        <w:rPr>
          <w:rFonts w:ascii="Arial" w:eastAsia="Times New Roman" w:hAnsi="Arial" w:cs="Arial"/>
          <w:spacing w:val="1"/>
          <w:sz w:val="20"/>
          <w:szCs w:val="20"/>
        </w:rPr>
        <w:t xml:space="preserve">Tempered glass doors without stiles and having a bottom rail or shoe with the top </w:t>
      </w:r>
      <w:r w:rsidRPr="004F194B">
        <w:rPr>
          <w:rFonts w:ascii="Arial" w:eastAsia="Times New Roman" w:hAnsi="Arial" w:cs="Arial"/>
          <w:spacing w:val="2"/>
          <w:sz w:val="20"/>
          <w:szCs w:val="20"/>
        </w:rPr>
        <w:t xml:space="preserve">leading edge tapered at no less than 60 degrees from the horizontal shall not be </w:t>
      </w:r>
      <w:r w:rsidRPr="004F194B">
        <w:rPr>
          <w:rFonts w:ascii="Arial" w:eastAsia="Times New Roman" w:hAnsi="Arial" w:cs="Arial"/>
          <w:spacing w:val="1"/>
          <w:sz w:val="20"/>
          <w:szCs w:val="20"/>
        </w:rPr>
        <w:t xml:space="preserve">required to comply with the 10-inch (255 </w:t>
      </w:r>
      <w:r w:rsidRPr="004F194B">
        <w:rPr>
          <w:rFonts w:ascii="Arial" w:eastAsia="Times New Roman" w:hAnsi="Arial" w:cs="Arial"/>
          <w:sz w:val="20"/>
          <w:szCs w:val="20"/>
        </w:rPr>
        <w:t>mm) bottom rail height requirement.</w:t>
      </w:r>
    </w:p>
    <w:p w:rsidR="007E2945" w:rsidRPr="004F194B" w:rsidRDefault="007E2945" w:rsidP="007E2945">
      <w:pPr>
        <w:spacing w:after="0" w:line="240" w:lineRule="auto"/>
        <w:rPr>
          <w:rFonts w:ascii="Arial" w:eastAsia="Times New Roman" w:hAnsi="Arial" w:cs="Arial"/>
          <w:spacing w:val="-5"/>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sz w:val="20"/>
          <w:szCs w:val="20"/>
        </w:rPr>
        <w:t>Doors that do not extend to within 10 inches (255 mm) of the floor shall not be required to comply with Section 404.2.9.</w:t>
      </w:r>
    </w:p>
    <w:p w:rsidR="007E2945" w:rsidRPr="004F194B" w:rsidRDefault="007E2945" w:rsidP="007E2945">
      <w:pPr>
        <w:spacing w:after="0" w:line="240" w:lineRule="auto"/>
        <w:rPr>
          <w:rFonts w:ascii="Arial" w:eastAsia="Times New Roman" w:hAnsi="Arial" w:cs="Arial"/>
          <w:sz w:val="20"/>
          <w:szCs w:val="20"/>
        </w:rPr>
      </w:pPr>
    </w:p>
    <w:p w:rsidR="007E2945" w:rsidRDefault="007E2945" w:rsidP="007E2945">
      <w:pPr>
        <w:spacing w:after="0" w:line="240" w:lineRule="auto"/>
        <w:rPr>
          <w:rFonts w:ascii="Arial" w:eastAsia="Times New Roman" w:hAnsi="Arial" w:cs="Arial"/>
          <w:sz w:val="16"/>
          <w:szCs w:val="16"/>
        </w:rPr>
      </w:pPr>
      <w:r w:rsidRPr="000D6E39">
        <w:rPr>
          <w:rFonts w:ascii="Arial" w:eastAsia="Times New Roman" w:hAnsi="Arial" w:cs="Arial"/>
          <w:b/>
          <w:sz w:val="16"/>
          <w:szCs w:val="16"/>
        </w:rPr>
        <w:t>Reason:</w:t>
      </w:r>
      <w:r>
        <w:rPr>
          <w:rFonts w:ascii="Arial" w:eastAsia="Times New Roman" w:hAnsi="Arial" w:cs="Arial"/>
          <w:b/>
          <w:sz w:val="16"/>
          <w:szCs w:val="16"/>
        </w:rPr>
        <w:t xml:space="preserve">  </w:t>
      </w:r>
      <w:r w:rsidRPr="00015208">
        <w:rPr>
          <w:rFonts w:ascii="Arial" w:eastAsia="Times New Roman" w:hAnsi="Arial" w:cs="Arial"/>
          <w:sz w:val="16"/>
          <w:szCs w:val="16"/>
        </w:rPr>
        <w:t>See the general comments of Mr. Kiewel at 1-1-12.</w:t>
      </w:r>
    </w:p>
    <w:p w:rsidR="00204842" w:rsidRDefault="00204842" w:rsidP="007E2945">
      <w:pPr>
        <w:spacing w:after="0" w:line="240" w:lineRule="auto"/>
        <w:rPr>
          <w:rFonts w:ascii="Arial" w:eastAsia="Times New Roman" w:hAnsi="Arial" w:cs="Arial"/>
          <w:sz w:val="16"/>
          <w:szCs w:val="16"/>
        </w:rPr>
      </w:pPr>
    </w:p>
    <w:p w:rsidR="00300117" w:rsidRDefault="00204842" w:rsidP="00300117">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27</w:t>
      </w:r>
      <w:r w:rsidRPr="009815CE">
        <w:rPr>
          <w:rFonts w:ascii="Arial" w:eastAsia="Times New Roman" w:hAnsi="Arial" w:cs="Arial"/>
          <w:b/>
          <w:i/>
          <w:sz w:val="24"/>
          <w:szCs w:val="24"/>
        </w:rPr>
        <w:t>-12 PC</w:t>
      </w:r>
      <w:r>
        <w:rPr>
          <w:rFonts w:ascii="Arial" w:eastAsia="Times New Roman" w:hAnsi="Arial" w:cs="Arial"/>
          <w:b/>
          <w:i/>
          <w:sz w:val="24"/>
          <w:szCs w:val="24"/>
        </w:rPr>
        <w:t>1</w:t>
      </w:r>
      <w:r w:rsidR="00300117" w:rsidRPr="00300117">
        <w:rPr>
          <w:rFonts w:ascii="Arial" w:eastAsia="Times New Roman" w:hAnsi="Arial" w:cs="Arial"/>
          <w:b/>
          <w:i/>
          <w:sz w:val="24"/>
          <w:szCs w:val="24"/>
        </w:rPr>
        <w:t xml:space="preserve"> </w:t>
      </w:r>
    </w:p>
    <w:p w:rsidR="00300117" w:rsidRDefault="00300117" w:rsidP="0030011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300117" w:rsidRDefault="00300117" w:rsidP="0030011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w:t>
      </w:r>
      <w:r w:rsidRPr="00F9729E">
        <w:rPr>
          <w:rFonts w:ascii="Arial" w:eastAsia="Times New Roman" w:hAnsi="Arial" w:cs="Arial"/>
          <w:b/>
          <w:sz w:val="20"/>
          <w:szCs w:val="20"/>
        </w:rPr>
        <w:t>-</w:t>
      </w:r>
      <w:r>
        <w:rPr>
          <w:rFonts w:ascii="Arial" w:eastAsia="Times New Roman" w:hAnsi="Arial" w:cs="Arial"/>
          <w:b/>
          <w:sz w:val="20"/>
          <w:szCs w:val="20"/>
        </w:rPr>
        <w:t>27-</w:t>
      </w:r>
      <w:r w:rsidRPr="00F9729E">
        <w:rPr>
          <w:rFonts w:ascii="Arial" w:eastAsia="Times New Roman" w:hAnsi="Arial" w:cs="Arial"/>
          <w:b/>
          <w:sz w:val="20"/>
          <w:szCs w:val="20"/>
        </w:rPr>
        <w:t>12 PC1</w:t>
      </w:r>
      <w:r>
        <w:rPr>
          <w:rFonts w:ascii="Arial" w:eastAsia="Times New Roman" w:hAnsi="Arial" w:cs="Arial"/>
          <w:b/>
          <w:sz w:val="20"/>
          <w:szCs w:val="20"/>
        </w:rPr>
        <w:t>.</w:t>
      </w:r>
    </w:p>
    <w:p w:rsidR="00300117" w:rsidRDefault="00300117" w:rsidP="0030011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300117" w:rsidRDefault="00300117" w:rsidP="0030011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public comment is essentially editorial and would have no impact on the substantive provisions of the standard.</w:t>
      </w:r>
    </w:p>
    <w:p w:rsidR="00300117" w:rsidRDefault="00300117" w:rsidP="0030011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p>
    <w:p w:rsidR="00300117" w:rsidRPr="00300117" w:rsidRDefault="00300117" w:rsidP="0030011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Staff Note:  </w:t>
      </w:r>
      <w:r>
        <w:rPr>
          <w:rFonts w:ascii="Arial" w:eastAsia="Times New Roman" w:hAnsi="Arial" w:cs="Arial"/>
          <w:sz w:val="20"/>
          <w:szCs w:val="20"/>
        </w:rPr>
        <w:t>The comment will be referred to the Editorial Task Group for its consideration.</w:t>
      </w:r>
    </w:p>
    <w:p w:rsidR="007E2945" w:rsidRPr="00300117" w:rsidRDefault="007E2945" w:rsidP="007E2945">
      <w:pPr>
        <w:pBdr>
          <w:bottom w:val="single" w:sz="4" w:space="1" w:color="auto"/>
        </w:pBdr>
        <w:spacing w:after="0" w:line="240" w:lineRule="auto"/>
        <w:rPr>
          <w:rFonts w:ascii="Arial" w:eastAsia="Times New Roman" w:hAnsi="Arial" w:cs="Arial"/>
          <w:b/>
          <w:sz w:val="24"/>
          <w:szCs w:val="24"/>
        </w:rPr>
      </w:pPr>
    </w:p>
    <w:p w:rsidR="007E2945" w:rsidRPr="000D6E39" w:rsidRDefault="007E2945" w:rsidP="007E2945">
      <w:pPr>
        <w:keepNext/>
        <w:pBdr>
          <w:top w:val="single" w:sz="4" w:space="1" w:color="auto"/>
        </w:pBdr>
        <w:spacing w:after="0" w:line="240" w:lineRule="auto"/>
        <w:outlineLvl w:val="0"/>
        <w:rPr>
          <w:rFonts w:ascii="Arial" w:eastAsia="Times New Roman" w:hAnsi="Arial" w:cs="Arial"/>
          <w:b/>
          <w:sz w:val="24"/>
          <w:szCs w:val="24"/>
        </w:rPr>
      </w:pPr>
    </w:p>
    <w:p w:rsidR="007E2945" w:rsidRPr="004F194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t>4-29 –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i/>
          <w:sz w:val="20"/>
          <w:szCs w:val="20"/>
        </w:rPr>
      </w:pPr>
    </w:p>
    <w:p w:rsidR="007E2945" w:rsidRPr="004F194B" w:rsidRDefault="007E2945" w:rsidP="007E2945">
      <w:pPr>
        <w:spacing w:after="0" w:line="240" w:lineRule="auto"/>
        <w:rPr>
          <w:rFonts w:ascii="Arial" w:eastAsia="Times New Roman" w:hAnsi="Arial" w:cs="Arial"/>
          <w:sz w:val="20"/>
          <w:szCs w:val="24"/>
        </w:rPr>
      </w:pPr>
      <w:r w:rsidRPr="004F194B">
        <w:rPr>
          <w:rFonts w:ascii="Arial" w:eastAsia="Times New Roman" w:hAnsi="Arial" w:cs="Arial"/>
          <w:b/>
          <w:bCs/>
          <w:sz w:val="20"/>
          <w:szCs w:val="24"/>
        </w:rPr>
        <w:t>Add text as follows:</w:t>
      </w:r>
      <w:r w:rsidRPr="004F194B">
        <w:rPr>
          <w:rFonts w:ascii="Arial" w:eastAsia="Times New Roman" w:hAnsi="Arial" w:cs="Arial"/>
          <w:sz w:val="20"/>
          <w:szCs w:val="24"/>
        </w:rPr>
        <w:t xml:space="preserve"> </w:t>
      </w:r>
    </w:p>
    <w:p w:rsidR="007E2945" w:rsidRPr="004F194B" w:rsidRDefault="007E2945" w:rsidP="007E2945">
      <w:pPr>
        <w:spacing w:after="0" w:line="240" w:lineRule="auto"/>
        <w:rPr>
          <w:rFonts w:ascii="Arial" w:eastAsia="Times New Roman" w:hAnsi="Arial" w:cs="Arial"/>
          <w:b/>
          <w:bCs/>
          <w:sz w:val="16"/>
          <w:szCs w:val="24"/>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z w:val="20"/>
          <w:szCs w:val="20"/>
        </w:rPr>
        <w:t>404.2.9 Door Surface</w:t>
      </w:r>
      <w:r w:rsidRPr="004F194B">
        <w:rPr>
          <w:rFonts w:ascii="Arial" w:eastAsia="Times New Roman" w:hAnsi="Arial" w:cs="Arial"/>
          <w:bCs/>
          <w:sz w:val="20"/>
          <w:szCs w:val="20"/>
        </w:rPr>
        <w:t>. D</w:t>
      </w:r>
      <w:r w:rsidRPr="004F194B">
        <w:rPr>
          <w:rFonts w:ascii="Arial" w:eastAsia="Times New Roman" w:hAnsi="Arial" w:cs="Arial"/>
          <w:sz w:val="20"/>
          <w:szCs w:val="20"/>
        </w:rPr>
        <w:t xml:space="preserve">oor surfaces within 10 inches (255 mm) of the floor, measured vertically, shall be a smooth surface on the push side extending the full width of the door. Parts creating horizontal or vertical joints in such surface shall be within </w:t>
      </w:r>
      <w:r w:rsidRPr="004F194B">
        <w:rPr>
          <w:rFonts w:ascii="Arial" w:eastAsia="Times New Roman" w:hAnsi="Arial" w:cs="Arial"/>
          <w:sz w:val="20"/>
          <w:szCs w:val="20"/>
          <w:vertAlign w:val="superscript"/>
        </w:rPr>
        <w:t>1</w:t>
      </w:r>
      <w:r w:rsidRPr="004F194B">
        <w:rPr>
          <w:rFonts w:ascii="Arial" w:eastAsia="Times New Roman" w:hAnsi="Arial" w:cs="Arial"/>
          <w:sz w:val="20"/>
          <w:szCs w:val="20"/>
        </w:rPr>
        <w:t>/</w:t>
      </w:r>
      <w:r w:rsidRPr="004F194B">
        <w:rPr>
          <w:rFonts w:ascii="Arial" w:eastAsia="Times New Roman" w:hAnsi="Arial" w:cs="Arial"/>
          <w:sz w:val="20"/>
          <w:szCs w:val="20"/>
          <w:vertAlign w:val="subscript"/>
        </w:rPr>
        <w:t>16</w:t>
      </w:r>
      <w:r w:rsidRPr="004F194B">
        <w:rPr>
          <w:rFonts w:ascii="Arial" w:eastAsia="Times New Roman" w:hAnsi="Arial" w:cs="Arial"/>
          <w:sz w:val="20"/>
          <w:szCs w:val="20"/>
        </w:rPr>
        <w:t xml:space="preserve"> inch (1.6 mm) of the same plane as the other. Cavities created by added kick plates shall be capped.</w:t>
      </w:r>
    </w:p>
    <w:p w:rsidR="007E2945" w:rsidRPr="004F194B" w:rsidRDefault="007E2945" w:rsidP="007E2945">
      <w:pPr>
        <w:kinsoku w:val="0"/>
        <w:spacing w:after="0" w:line="240" w:lineRule="auto"/>
        <w:rPr>
          <w:rFonts w:ascii="Arial" w:eastAsia="Times New Roman" w:hAnsi="Arial" w:cs="Arial"/>
          <w:bCs/>
          <w:sz w:val="20"/>
          <w:szCs w:val="20"/>
        </w:rPr>
      </w:pPr>
    </w:p>
    <w:p w:rsidR="007E2945" w:rsidRPr="004F194B" w:rsidRDefault="007E2945" w:rsidP="007E2945">
      <w:pPr>
        <w:kinsoku w:val="0"/>
        <w:spacing w:after="0" w:line="240" w:lineRule="auto"/>
        <w:ind w:left="360"/>
        <w:rPr>
          <w:rFonts w:ascii="Arial" w:eastAsia="Times New Roman" w:hAnsi="Arial" w:cs="Arial"/>
          <w:b/>
          <w:bCs/>
          <w:sz w:val="20"/>
          <w:szCs w:val="20"/>
        </w:rPr>
      </w:pPr>
      <w:r w:rsidRPr="004F194B">
        <w:rPr>
          <w:rFonts w:ascii="Arial" w:eastAsia="Times New Roman" w:hAnsi="Arial" w:cs="Arial"/>
          <w:b/>
          <w:bCs/>
          <w:sz w:val="20"/>
          <w:szCs w:val="20"/>
        </w:rPr>
        <w:t>EXCEPTIONS:</w:t>
      </w:r>
    </w:p>
    <w:p w:rsidR="007E2945" w:rsidRPr="004F194B" w:rsidRDefault="007E2945" w:rsidP="007E2945">
      <w:pPr>
        <w:kinsoku w:val="0"/>
        <w:spacing w:after="0" w:line="240" w:lineRule="auto"/>
        <w:rPr>
          <w:rFonts w:ascii="Arial" w:eastAsia="Times New Roman" w:hAnsi="Arial" w:cs="Arial"/>
          <w:bCs/>
          <w:sz w:val="20"/>
          <w:szCs w:val="20"/>
        </w:rPr>
      </w:pPr>
    </w:p>
    <w:p w:rsidR="007E2945" w:rsidRPr="004F194B" w:rsidRDefault="007E2945" w:rsidP="007E2945">
      <w:pPr>
        <w:kinsoku w:val="0"/>
        <w:spacing w:after="0" w:line="240" w:lineRule="auto"/>
        <w:ind w:left="360"/>
        <w:rPr>
          <w:rFonts w:ascii="Arial" w:eastAsia="Times New Roman" w:hAnsi="Arial" w:cs="Arial"/>
          <w:bCs/>
          <w:i/>
          <w:sz w:val="20"/>
          <w:szCs w:val="20"/>
        </w:rPr>
      </w:pPr>
      <w:r w:rsidRPr="004F194B">
        <w:rPr>
          <w:rFonts w:ascii="Arial" w:eastAsia="Times New Roman" w:hAnsi="Arial" w:cs="Arial"/>
          <w:bCs/>
          <w:i/>
          <w:sz w:val="20"/>
          <w:szCs w:val="20"/>
        </w:rPr>
        <w:t>(Exceptions 1 through 3 are not changed)</w:t>
      </w:r>
    </w:p>
    <w:p w:rsidR="007E2945" w:rsidRPr="004F194B" w:rsidRDefault="007E2945" w:rsidP="007E2945">
      <w:pPr>
        <w:spacing w:after="0" w:line="240" w:lineRule="auto"/>
        <w:ind w:left="720"/>
        <w:rPr>
          <w:rFonts w:ascii="Arial" w:eastAsia="Times New Roman" w:hAnsi="Arial" w:cs="Arial"/>
          <w:bCs/>
          <w:sz w:val="20"/>
          <w:szCs w:val="20"/>
          <w:u w:val="single"/>
        </w:rPr>
      </w:pPr>
    </w:p>
    <w:p w:rsidR="007E2945" w:rsidRDefault="007E2945" w:rsidP="007E2945">
      <w:pPr>
        <w:spacing w:after="0" w:line="240" w:lineRule="auto"/>
        <w:ind w:left="1170" w:hanging="540"/>
        <w:rPr>
          <w:rFonts w:ascii="Arial" w:eastAsia="Times New Roman" w:hAnsi="Arial" w:cs="Arial"/>
          <w:sz w:val="20"/>
          <w:szCs w:val="20"/>
          <w:u w:val="single"/>
        </w:rPr>
      </w:pPr>
      <w:r w:rsidRPr="004F194B">
        <w:rPr>
          <w:rFonts w:ascii="Arial" w:eastAsia="Times New Roman" w:hAnsi="Arial" w:cs="Arial"/>
          <w:bCs/>
          <w:sz w:val="20"/>
          <w:szCs w:val="20"/>
          <w:u w:val="single"/>
        </w:rPr>
        <w:lastRenderedPageBreak/>
        <w:t>4.</w:t>
      </w:r>
      <w:r w:rsidRPr="004F194B">
        <w:rPr>
          <w:rFonts w:ascii="Arial" w:eastAsia="Times New Roman" w:hAnsi="Arial" w:cs="Arial"/>
          <w:sz w:val="20"/>
          <w:szCs w:val="20"/>
          <w:u w:val="single"/>
        </w:rPr>
        <w:t xml:space="preserve"> </w:t>
      </w:r>
      <w:r w:rsidRPr="004F194B">
        <w:rPr>
          <w:rFonts w:ascii="Arial" w:eastAsia="Times New Roman" w:hAnsi="Arial" w:cs="Arial"/>
          <w:sz w:val="20"/>
          <w:szCs w:val="20"/>
          <w:u w:val="single"/>
        </w:rPr>
        <w:tab/>
        <w:t>Existing doors and gates without smooth surfaces within 10 inches (255 mm) of the finish floor or ground shall not be required to provide smooth surfaces complying with 404.2.9 provided that if added kick plates are installed, cavities created by such kick plates are capped,</w:t>
      </w:r>
    </w:p>
    <w:p w:rsidR="007E2945" w:rsidRDefault="007E2945" w:rsidP="007E2945">
      <w:pPr>
        <w:spacing w:after="0" w:line="240" w:lineRule="auto"/>
        <w:ind w:left="1170" w:hanging="540"/>
        <w:rPr>
          <w:rFonts w:ascii="Arial" w:eastAsia="Times New Roman" w:hAnsi="Arial" w:cs="Arial"/>
          <w:sz w:val="20"/>
          <w:szCs w:val="20"/>
          <w:u w:val="single"/>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4-29-12 PC1</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Michael Tierney, </w:t>
      </w:r>
      <w:r w:rsidRPr="004F194B">
        <w:rPr>
          <w:rFonts w:ascii="Arial" w:eastAsia="Times New Roman" w:hAnsi="Arial" w:cs="Arial"/>
          <w:b/>
          <w:sz w:val="20"/>
          <w:szCs w:val="20"/>
        </w:rPr>
        <w:t xml:space="preserve">representing </w:t>
      </w:r>
      <w:r>
        <w:rPr>
          <w:rFonts w:ascii="Arial" w:eastAsia="Times New Roman" w:hAnsi="Arial" w:cs="Arial"/>
          <w:b/>
          <w:sz w:val="20"/>
          <w:szCs w:val="20"/>
        </w:rPr>
        <w:t>The Builders Hardware Manufacturers Association</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spacing w:after="0" w:line="240" w:lineRule="auto"/>
        <w:rPr>
          <w:rFonts w:ascii="Arial" w:eastAsia="Times New Roman" w:hAnsi="Arial" w:cs="Arial"/>
          <w:b/>
          <w:bCs/>
          <w:sz w:val="20"/>
          <w:szCs w:val="24"/>
        </w:rPr>
      </w:pPr>
    </w:p>
    <w:p w:rsidR="007E2945" w:rsidRDefault="007E2945" w:rsidP="007E2945">
      <w:pPr>
        <w:spacing w:after="0" w:line="240" w:lineRule="auto"/>
        <w:rPr>
          <w:rFonts w:ascii="Arial" w:hAnsi="Arial" w:cs="Arial"/>
          <w:sz w:val="16"/>
          <w:szCs w:val="16"/>
        </w:rPr>
      </w:pPr>
      <w:r w:rsidRPr="003D78B2">
        <w:rPr>
          <w:rFonts w:ascii="Arial" w:eastAsia="Times New Roman" w:hAnsi="Arial" w:cs="Arial"/>
          <w:b/>
          <w:bCs/>
          <w:sz w:val="16"/>
          <w:szCs w:val="16"/>
        </w:rPr>
        <w:t xml:space="preserve">Reason:  </w:t>
      </w:r>
      <w:r w:rsidRPr="003D78B2">
        <w:rPr>
          <w:rFonts w:ascii="Arial" w:hAnsi="Arial" w:cs="Arial"/>
          <w:sz w:val="16"/>
          <w:szCs w:val="16"/>
        </w:rPr>
        <w:t>The new Exception 4 does not adequately convey the intent to allow added plates that create a smooth surface over exit device bottom rods.</w:t>
      </w:r>
    </w:p>
    <w:p w:rsidR="00204842" w:rsidRDefault="00204842" w:rsidP="007E2945">
      <w:pPr>
        <w:spacing w:after="0" w:line="240" w:lineRule="auto"/>
        <w:rPr>
          <w:rFonts w:ascii="Arial" w:hAnsi="Arial" w:cs="Arial"/>
          <w:sz w:val="16"/>
          <w:szCs w:val="16"/>
        </w:rPr>
      </w:pPr>
    </w:p>
    <w:p w:rsidR="00300117" w:rsidRDefault="00204842" w:rsidP="00D94C51">
      <w:pPr>
        <w:pBdr>
          <w:top w:val="single" w:sz="4" w:space="1" w:color="auto"/>
          <w:left w:val="single" w:sz="4" w:space="4" w:color="auto"/>
          <w:bottom w:val="single" w:sz="4" w:space="0"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29</w:t>
      </w:r>
      <w:r w:rsidRPr="009815CE">
        <w:rPr>
          <w:rFonts w:ascii="Arial" w:eastAsia="Times New Roman" w:hAnsi="Arial" w:cs="Arial"/>
          <w:b/>
          <w:i/>
          <w:sz w:val="24"/>
          <w:szCs w:val="24"/>
        </w:rPr>
        <w:t>-12 PC</w:t>
      </w:r>
      <w:r>
        <w:rPr>
          <w:rFonts w:ascii="Arial" w:eastAsia="Times New Roman" w:hAnsi="Arial" w:cs="Arial"/>
          <w:b/>
          <w:i/>
          <w:sz w:val="24"/>
          <w:szCs w:val="24"/>
        </w:rPr>
        <w:t>1</w:t>
      </w:r>
      <w:r w:rsidR="00300117" w:rsidRPr="00300117">
        <w:rPr>
          <w:rFonts w:ascii="Arial" w:eastAsia="Times New Roman" w:hAnsi="Arial" w:cs="Arial"/>
          <w:b/>
          <w:i/>
          <w:sz w:val="24"/>
          <w:szCs w:val="24"/>
        </w:rPr>
        <w:t xml:space="preserve"> </w:t>
      </w:r>
    </w:p>
    <w:p w:rsidR="00300117" w:rsidRDefault="00300117" w:rsidP="00D94C51">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b/>
          <w:sz w:val="20"/>
          <w:szCs w:val="20"/>
        </w:rPr>
      </w:pPr>
    </w:p>
    <w:p w:rsidR="00300117" w:rsidRDefault="00300117" w:rsidP="00D94C51">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4-29</w:t>
      </w:r>
      <w:r w:rsidRPr="00F9729E">
        <w:rPr>
          <w:rFonts w:ascii="Arial" w:eastAsia="Times New Roman" w:hAnsi="Arial" w:cs="Arial"/>
          <w:b/>
          <w:sz w:val="20"/>
          <w:szCs w:val="20"/>
        </w:rPr>
        <w:t>-12 PC1</w:t>
      </w:r>
      <w:r>
        <w:rPr>
          <w:rFonts w:ascii="Arial" w:eastAsia="Times New Roman" w:hAnsi="Arial" w:cs="Arial"/>
          <w:b/>
          <w:sz w:val="20"/>
          <w:szCs w:val="20"/>
        </w:rPr>
        <w:t>.</w:t>
      </w:r>
    </w:p>
    <w:p w:rsidR="00300117" w:rsidRDefault="00300117" w:rsidP="00D94C51">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b/>
          <w:sz w:val="20"/>
          <w:szCs w:val="20"/>
        </w:rPr>
      </w:pPr>
    </w:p>
    <w:p w:rsidR="00300117" w:rsidRPr="00300117" w:rsidRDefault="00300117" w:rsidP="00D94C51">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text is needed for consistency with the 2010 ADA.</w:t>
      </w:r>
    </w:p>
    <w:p w:rsidR="00300117" w:rsidRDefault="00300117" w:rsidP="00D94C51">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b/>
          <w:sz w:val="20"/>
          <w:szCs w:val="20"/>
        </w:rPr>
      </w:pPr>
    </w:p>
    <w:p w:rsidR="00204842" w:rsidRPr="009815CE" w:rsidRDefault="00204842" w:rsidP="00204842">
      <w:pPr>
        <w:spacing w:after="0" w:line="240" w:lineRule="auto"/>
        <w:jc w:val="center"/>
        <w:rPr>
          <w:rFonts w:ascii="Arial" w:eastAsia="Times New Roman" w:hAnsi="Arial" w:cs="Arial"/>
          <w:b/>
          <w:i/>
          <w:sz w:val="24"/>
          <w:szCs w:val="24"/>
        </w:rPr>
      </w:pPr>
    </w:p>
    <w:p w:rsidR="007E2945" w:rsidRPr="000D6E39" w:rsidRDefault="007E2945" w:rsidP="007E2945">
      <w:pPr>
        <w:keepNext/>
        <w:pBdr>
          <w:top w:val="single" w:sz="4" w:space="1" w:color="auto"/>
        </w:pBdr>
        <w:spacing w:after="0" w:line="240" w:lineRule="auto"/>
        <w:outlineLvl w:val="0"/>
        <w:rPr>
          <w:rFonts w:ascii="Arial" w:eastAsia="Times New Roman" w:hAnsi="Arial" w:cs="Arial"/>
          <w:b/>
          <w:sz w:val="24"/>
          <w:szCs w:val="24"/>
        </w:rPr>
      </w:pPr>
    </w:p>
    <w:p w:rsidR="007E2945" w:rsidRPr="004F194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t>4-30–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sz w:val="20"/>
          <w:szCs w:val="24"/>
        </w:rPr>
      </w:pPr>
      <w:r w:rsidRPr="004F194B">
        <w:rPr>
          <w:rFonts w:ascii="Arial" w:eastAsia="Times New Roman" w:hAnsi="Arial" w:cs="Arial"/>
          <w:b/>
          <w:bCs/>
          <w:sz w:val="20"/>
          <w:szCs w:val="24"/>
        </w:rPr>
        <w:t>Revise as follows:</w:t>
      </w:r>
      <w:r w:rsidRPr="004F194B">
        <w:rPr>
          <w:rFonts w:ascii="Arial" w:eastAsia="Times New Roman" w:hAnsi="Arial" w:cs="Arial"/>
          <w:sz w:val="20"/>
          <w:szCs w:val="24"/>
        </w:rPr>
        <w:t xml:space="preserve"> </w:t>
      </w:r>
    </w:p>
    <w:p w:rsidR="007E2945" w:rsidRPr="004F194B" w:rsidRDefault="007E2945" w:rsidP="007E2945">
      <w:pPr>
        <w:tabs>
          <w:tab w:val="left" w:pos="0"/>
          <w:tab w:val="left" w:pos="478"/>
          <w:tab w:val="left" w:pos="2880"/>
          <w:tab w:val="left" w:pos="4320"/>
        </w:tabs>
        <w:autoSpaceDE w:val="0"/>
        <w:autoSpaceDN w:val="0"/>
        <w:adjustRightInd w:val="0"/>
        <w:spacing w:after="0" w:line="240" w:lineRule="auto"/>
        <w:rPr>
          <w:rFonts w:ascii="Arial" w:eastAsia="Times New Roman" w:hAnsi="Arial" w:cs="Arial"/>
          <w:b/>
          <w:bCs/>
          <w:sz w:val="20"/>
          <w:szCs w:val="20"/>
        </w:rPr>
      </w:pPr>
    </w:p>
    <w:p w:rsidR="007E2945" w:rsidRPr="004F194B" w:rsidRDefault="007E2945" w:rsidP="007E2945">
      <w:pPr>
        <w:tabs>
          <w:tab w:val="left" w:pos="0"/>
          <w:tab w:val="left" w:pos="478"/>
          <w:tab w:val="left" w:pos="2880"/>
          <w:tab w:val="left" w:pos="4320"/>
        </w:tabs>
        <w:autoSpaceDE w:val="0"/>
        <w:autoSpaceDN w:val="0"/>
        <w:adjustRightInd w:val="0"/>
        <w:spacing w:after="0" w:line="240" w:lineRule="auto"/>
        <w:rPr>
          <w:rFonts w:ascii="Arial" w:eastAsia="Times New Roman" w:hAnsi="Arial" w:cs="Arial"/>
          <w:sz w:val="20"/>
          <w:szCs w:val="20"/>
        </w:rPr>
      </w:pPr>
      <w:r w:rsidRPr="004F194B">
        <w:rPr>
          <w:rFonts w:ascii="Arial" w:eastAsia="Times New Roman" w:hAnsi="Arial" w:cs="Arial"/>
          <w:b/>
          <w:bCs/>
          <w:sz w:val="20"/>
          <w:szCs w:val="20"/>
        </w:rPr>
        <w:t xml:space="preserve">404.3 Automatic Doors </w:t>
      </w:r>
      <w:r w:rsidRPr="004F194B">
        <w:rPr>
          <w:rFonts w:ascii="Arial" w:eastAsia="Times New Roman" w:hAnsi="Arial" w:cs="Arial"/>
          <w:b/>
          <w:sz w:val="20"/>
          <w:szCs w:val="20"/>
          <w:u w:val="single"/>
        </w:rPr>
        <w:t>and Power-Assisted Doors and Gates</w:t>
      </w:r>
      <w:r w:rsidRPr="004F194B">
        <w:rPr>
          <w:rFonts w:ascii="Arial" w:eastAsia="Times New Roman" w:hAnsi="Arial" w:cs="Arial"/>
          <w:bCs/>
          <w:sz w:val="20"/>
          <w:szCs w:val="20"/>
        </w:rPr>
        <w:t xml:space="preserve">. </w:t>
      </w:r>
      <w:r w:rsidRPr="004F194B">
        <w:rPr>
          <w:rFonts w:ascii="Arial" w:eastAsia="Times New Roman" w:hAnsi="Arial" w:cs="Arial"/>
          <w:sz w:val="20"/>
          <w:szCs w:val="20"/>
        </w:rPr>
        <w:t>Automatic doors and automatic gates shall comply with Section 404.3. Full powered automatic doors shall comply with ANSI/BHMA A156.10 listed in Section 105.2.4. Power–assist and low–energy doors shall comply with ANSI/BHMA A156.19 listed in Section 105.2.3.</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ind w:left="720"/>
        <w:rPr>
          <w:rFonts w:ascii="Arial" w:eastAsia="Times New Roman" w:hAnsi="Arial" w:cs="Arial"/>
          <w:sz w:val="20"/>
          <w:szCs w:val="20"/>
        </w:rPr>
      </w:pPr>
      <w:r w:rsidRPr="004F194B">
        <w:rPr>
          <w:rFonts w:ascii="Arial" w:eastAsia="Times New Roman" w:hAnsi="Arial" w:cs="Arial"/>
          <w:b/>
          <w:bCs/>
          <w:sz w:val="20"/>
          <w:szCs w:val="20"/>
        </w:rPr>
        <w:t>EXCEPTION</w:t>
      </w:r>
      <w:r w:rsidRPr="004F194B">
        <w:rPr>
          <w:rFonts w:ascii="Arial" w:eastAsia="Times New Roman" w:hAnsi="Arial" w:cs="Arial"/>
          <w:bCs/>
          <w:sz w:val="20"/>
          <w:szCs w:val="20"/>
        </w:rPr>
        <w:t>:</w:t>
      </w:r>
      <w:r w:rsidRPr="004F194B">
        <w:rPr>
          <w:rFonts w:ascii="Arial" w:eastAsia="Times New Roman" w:hAnsi="Arial" w:cs="Arial"/>
          <w:sz w:val="20"/>
          <w:szCs w:val="20"/>
        </w:rPr>
        <w:t xml:space="preserve"> Doors, doorways, and gates designed to be operated only by security personnel shall not be required to comply with Sections 404.3.2, 404.3.4, and 404.3.5.</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sz w:val="20"/>
          <w:szCs w:val="20"/>
        </w:rPr>
        <w:t>404.3.2 Maneuvering Clearances</w:t>
      </w:r>
      <w:r w:rsidRPr="004F194B">
        <w:rPr>
          <w:rFonts w:ascii="Arial" w:eastAsia="Times New Roman" w:hAnsi="Arial" w:cs="Arial"/>
          <w:sz w:val="20"/>
          <w:szCs w:val="20"/>
        </w:rPr>
        <w:t xml:space="preserve">. Maneuvering clearances at power–assisted doors shall comply with Section 404.2.3. </w:t>
      </w:r>
      <w:r w:rsidRPr="004F194B">
        <w:rPr>
          <w:rFonts w:ascii="Arial" w:eastAsia="Times New Roman" w:hAnsi="Arial" w:cs="Arial"/>
          <w:sz w:val="20"/>
          <w:szCs w:val="20"/>
          <w:u w:val="single"/>
        </w:rPr>
        <w:t xml:space="preserve">Clearances at swinging automatic doors and gates without standby power and serving an </w:t>
      </w:r>
      <w:r w:rsidRPr="004F194B">
        <w:rPr>
          <w:rFonts w:ascii="Arial" w:eastAsia="Times New Roman" w:hAnsi="Arial" w:cs="Arial"/>
          <w:i/>
          <w:iCs/>
          <w:sz w:val="20"/>
          <w:szCs w:val="20"/>
          <w:u w:val="single"/>
        </w:rPr>
        <w:t>accessible means of egress</w:t>
      </w:r>
      <w:r w:rsidRPr="004F194B">
        <w:rPr>
          <w:rFonts w:ascii="Arial" w:eastAsia="Times New Roman" w:hAnsi="Arial" w:cs="Arial"/>
          <w:sz w:val="20"/>
          <w:szCs w:val="20"/>
          <w:u w:val="single"/>
        </w:rPr>
        <w:t xml:space="preserve"> shall comply with Section 404.2.3.</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ind w:left="720"/>
        <w:rPr>
          <w:rFonts w:ascii="Arial" w:eastAsia="Times New Roman" w:hAnsi="Arial" w:cs="Arial"/>
          <w:sz w:val="20"/>
          <w:szCs w:val="20"/>
          <w:u w:val="single"/>
        </w:rPr>
      </w:pPr>
      <w:r w:rsidRPr="004F194B">
        <w:rPr>
          <w:rFonts w:ascii="Arial" w:eastAsia="Times New Roman" w:hAnsi="Arial" w:cs="Arial"/>
          <w:b/>
          <w:bCs/>
          <w:sz w:val="20"/>
          <w:szCs w:val="20"/>
          <w:u w:val="single"/>
        </w:rPr>
        <w:t>EXCEPTION:</w:t>
      </w:r>
      <w:r w:rsidRPr="004F194B">
        <w:rPr>
          <w:rFonts w:ascii="Arial" w:eastAsia="Times New Roman" w:hAnsi="Arial" w:cs="Arial"/>
          <w:sz w:val="20"/>
          <w:szCs w:val="20"/>
          <w:u w:val="single"/>
        </w:rPr>
        <w:t xml:space="preserve"> Where automatic doors and gates remain open in the power-off condition, compliance with Section 404.2.3 shall not be required.</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sz w:val="20"/>
          <w:szCs w:val="20"/>
        </w:rPr>
        <w:t>404.3.5 Control</w:t>
      </w:r>
      <w:r w:rsidRPr="004F194B">
        <w:rPr>
          <w:rFonts w:ascii="Arial" w:eastAsia="Times New Roman" w:hAnsi="Arial" w:cs="Arial"/>
          <w:b/>
          <w:sz w:val="20"/>
          <w:szCs w:val="20"/>
          <w:u w:val="single"/>
        </w:rPr>
        <w:t>s</w:t>
      </w:r>
      <w:r w:rsidRPr="004F194B">
        <w:rPr>
          <w:rFonts w:ascii="Arial" w:eastAsia="Times New Roman" w:hAnsi="Arial" w:cs="Arial"/>
          <w:b/>
          <w:sz w:val="20"/>
          <w:szCs w:val="20"/>
        </w:rPr>
        <w:t xml:space="preserve"> </w:t>
      </w:r>
      <w:r w:rsidRPr="004F194B">
        <w:rPr>
          <w:rFonts w:ascii="Arial" w:eastAsia="Times New Roman" w:hAnsi="Arial" w:cs="Arial"/>
          <w:b/>
          <w:strike/>
          <w:sz w:val="20"/>
          <w:szCs w:val="20"/>
        </w:rPr>
        <w:t>Switches</w:t>
      </w:r>
      <w:r w:rsidRPr="004F194B">
        <w:rPr>
          <w:rFonts w:ascii="Arial" w:eastAsia="Times New Roman" w:hAnsi="Arial" w:cs="Arial"/>
          <w:sz w:val="20"/>
          <w:szCs w:val="20"/>
        </w:rPr>
        <w:t>. Manually operated control</w:t>
      </w:r>
      <w:r w:rsidRPr="004F194B">
        <w:rPr>
          <w:rFonts w:ascii="Arial" w:eastAsia="Times New Roman" w:hAnsi="Arial" w:cs="Arial"/>
          <w:sz w:val="20"/>
          <w:szCs w:val="20"/>
          <w:u w:val="single"/>
        </w:rPr>
        <w:t>s</w:t>
      </w:r>
      <w:r w:rsidRPr="004F194B">
        <w:rPr>
          <w:rFonts w:ascii="Arial" w:eastAsia="Times New Roman" w:hAnsi="Arial" w:cs="Arial"/>
          <w:sz w:val="20"/>
          <w:szCs w:val="20"/>
        </w:rPr>
        <w:t xml:space="preserve"> </w:t>
      </w:r>
      <w:r w:rsidRPr="004F194B">
        <w:rPr>
          <w:rFonts w:ascii="Arial" w:eastAsia="Times New Roman" w:hAnsi="Arial" w:cs="Arial"/>
          <w:strike/>
          <w:sz w:val="20"/>
          <w:szCs w:val="20"/>
        </w:rPr>
        <w:t>switches</w:t>
      </w:r>
      <w:r w:rsidRPr="004F194B">
        <w:rPr>
          <w:rFonts w:ascii="Arial" w:eastAsia="Times New Roman" w:hAnsi="Arial" w:cs="Arial"/>
          <w:sz w:val="20"/>
          <w:szCs w:val="20"/>
        </w:rPr>
        <w:t xml:space="preserve"> shall comply with Section 309. The clear floor space adjacent to the control </w:t>
      </w:r>
      <w:r w:rsidRPr="004F194B">
        <w:rPr>
          <w:rFonts w:ascii="Arial" w:eastAsia="Times New Roman" w:hAnsi="Arial" w:cs="Arial"/>
          <w:strike/>
          <w:sz w:val="20"/>
          <w:szCs w:val="20"/>
        </w:rPr>
        <w:t>switch</w:t>
      </w:r>
      <w:r w:rsidRPr="004F194B">
        <w:rPr>
          <w:rFonts w:ascii="Arial" w:eastAsia="Times New Roman" w:hAnsi="Arial" w:cs="Arial"/>
          <w:sz w:val="20"/>
          <w:szCs w:val="20"/>
        </w:rPr>
        <w:t xml:space="preserve"> shall be located beyond the arc of the door swing.</w:t>
      </w:r>
    </w:p>
    <w:p w:rsidR="007E2945" w:rsidRPr="000D6E39" w:rsidRDefault="007E2945" w:rsidP="007E2945">
      <w:pPr>
        <w:spacing w:after="0" w:line="240" w:lineRule="auto"/>
        <w:rPr>
          <w:rFonts w:ascii="Arial" w:eastAsia="Times New Roman" w:hAnsi="Arial" w:cs="Arial"/>
          <w:b/>
          <w:sz w:val="24"/>
          <w:szCs w:val="24"/>
        </w:rPr>
      </w:pPr>
    </w:p>
    <w:p w:rsidR="00D94C51" w:rsidRDefault="00D94C51">
      <w:pPr>
        <w:rPr>
          <w:rFonts w:ascii="Arial" w:eastAsia="Times New Roman" w:hAnsi="Arial" w:cs="Arial"/>
          <w:b/>
          <w:sz w:val="32"/>
          <w:szCs w:val="32"/>
        </w:rPr>
      </w:pPr>
      <w:r>
        <w:rPr>
          <w:rFonts w:ascii="Arial" w:eastAsia="Times New Roman" w:hAnsi="Arial" w:cs="Arial"/>
          <w:b/>
          <w:sz w:val="32"/>
          <w:szCs w:val="32"/>
        </w:rPr>
        <w:br w:type="page"/>
      </w: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lastRenderedPageBreak/>
        <w:t>4-30-12 PC1</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Kim Paarlberg, representing International Code Council</w:t>
      </w:r>
    </w:p>
    <w:p w:rsidR="007E2945" w:rsidRPr="005340B3" w:rsidRDefault="007E2945" w:rsidP="007E2945">
      <w:pPr>
        <w:spacing w:after="0" w:line="240" w:lineRule="auto"/>
        <w:rPr>
          <w:rFonts w:ascii="Arial" w:hAnsi="Arial" w:cs="Arial"/>
          <w:b/>
          <w:bCs/>
          <w:sz w:val="20"/>
          <w:szCs w:val="20"/>
        </w:rPr>
      </w:pPr>
    </w:p>
    <w:p w:rsidR="007E2945" w:rsidRDefault="007E2945" w:rsidP="007E2945">
      <w:pPr>
        <w:spacing w:after="0" w:line="240" w:lineRule="auto"/>
        <w:rPr>
          <w:rFonts w:ascii="Arial" w:hAnsi="Arial" w:cs="Arial"/>
          <w:b/>
          <w:bCs/>
          <w:sz w:val="20"/>
          <w:szCs w:val="20"/>
        </w:rPr>
      </w:pPr>
      <w:r>
        <w:rPr>
          <w:rFonts w:ascii="Arial" w:hAnsi="Arial" w:cs="Arial"/>
          <w:b/>
          <w:bCs/>
          <w:sz w:val="20"/>
          <w:szCs w:val="20"/>
        </w:rPr>
        <w:t>Further revise as follows:</w:t>
      </w:r>
    </w:p>
    <w:p w:rsidR="007E2945" w:rsidRPr="002208B7" w:rsidRDefault="007E2945" w:rsidP="007E2945">
      <w:pPr>
        <w:pStyle w:val="headl2"/>
        <w:spacing w:before="0" w:line="240" w:lineRule="auto"/>
        <w:jc w:val="left"/>
        <w:rPr>
          <w:rFonts w:ascii="Arial" w:hAnsi="Arial" w:cs="Arial"/>
        </w:rPr>
      </w:pPr>
    </w:p>
    <w:p w:rsidR="007E2945" w:rsidRPr="002208B7" w:rsidRDefault="007E2945" w:rsidP="007E2945">
      <w:pPr>
        <w:pStyle w:val="headl2"/>
        <w:spacing w:before="0" w:line="240" w:lineRule="auto"/>
        <w:jc w:val="left"/>
        <w:rPr>
          <w:rFonts w:ascii="Arial" w:hAnsi="Arial" w:cs="Arial"/>
          <w:b w:val="0"/>
          <w:bCs w:val="0"/>
        </w:rPr>
      </w:pPr>
      <w:r w:rsidRPr="002208B7">
        <w:rPr>
          <w:rFonts w:ascii="Arial" w:hAnsi="Arial" w:cs="Arial"/>
        </w:rPr>
        <w:t xml:space="preserve">404.3 Automatic Doors </w:t>
      </w:r>
      <w:r w:rsidRPr="002208B7">
        <w:rPr>
          <w:rFonts w:ascii="Arial" w:hAnsi="Arial" w:cs="Arial"/>
          <w:bCs w:val="0"/>
        </w:rPr>
        <w:t>and Power-Assisted Doors and Gates</w:t>
      </w:r>
      <w:r w:rsidRPr="002208B7">
        <w:rPr>
          <w:rFonts w:ascii="Arial" w:hAnsi="Arial" w:cs="Arial"/>
          <w:b w:val="0"/>
        </w:rPr>
        <w:t xml:space="preserve">. </w:t>
      </w:r>
      <w:r w:rsidRPr="002208B7">
        <w:rPr>
          <w:rFonts w:ascii="Arial" w:hAnsi="Arial" w:cs="Arial"/>
          <w:b w:val="0"/>
          <w:bCs w:val="0"/>
        </w:rPr>
        <w:t>Automatic doors and automatic gates shall comply with Section 404.3. Full powered automatic doors shall comply with ANSI/BHMA A156.10 listed in Section 105.2.4. Power–assist and low–energy doors shall comply with ANSI/BHMA A156.19 listed in Section 105.2.3.</w:t>
      </w:r>
    </w:p>
    <w:p w:rsidR="007E2945" w:rsidRPr="002208B7" w:rsidRDefault="007E2945" w:rsidP="007E2945">
      <w:pPr>
        <w:spacing w:after="0" w:line="240" w:lineRule="auto"/>
        <w:rPr>
          <w:rFonts w:ascii="Arial" w:hAnsi="Arial" w:cs="Arial"/>
          <w:sz w:val="20"/>
          <w:szCs w:val="20"/>
        </w:rPr>
      </w:pPr>
    </w:p>
    <w:p w:rsidR="007E2945" w:rsidRPr="002208B7" w:rsidRDefault="007E2945" w:rsidP="007E2945">
      <w:pPr>
        <w:spacing w:after="0" w:line="240" w:lineRule="auto"/>
        <w:ind w:left="720"/>
        <w:rPr>
          <w:rFonts w:ascii="Arial" w:hAnsi="Arial" w:cs="Arial"/>
          <w:sz w:val="20"/>
          <w:szCs w:val="20"/>
        </w:rPr>
      </w:pPr>
      <w:r w:rsidRPr="002208B7">
        <w:rPr>
          <w:rFonts w:ascii="Arial" w:hAnsi="Arial" w:cs="Arial"/>
          <w:b/>
          <w:bCs/>
          <w:sz w:val="20"/>
          <w:szCs w:val="20"/>
        </w:rPr>
        <w:t>EXCEPTION</w:t>
      </w:r>
      <w:r w:rsidRPr="002208B7">
        <w:rPr>
          <w:rFonts w:ascii="Arial" w:hAnsi="Arial" w:cs="Arial"/>
          <w:bCs/>
          <w:sz w:val="20"/>
          <w:szCs w:val="20"/>
        </w:rPr>
        <w:t>:</w:t>
      </w:r>
      <w:r w:rsidRPr="002208B7">
        <w:rPr>
          <w:rFonts w:ascii="Arial" w:hAnsi="Arial" w:cs="Arial"/>
          <w:sz w:val="20"/>
          <w:szCs w:val="20"/>
        </w:rPr>
        <w:t xml:space="preserve"> Doors, doorways, and gates designed to be operated only by security personnel shall not be required to comply with Sections 404.3.2, 404.3.4, and 404.3.5.</w:t>
      </w:r>
    </w:p>
    <w:p w:rsidR="007E2945" w:rsidRPr="002208B7" w:rsidRDefault="007E2945" w:rsidP="007E2945">
      <w:pPr>
        <w:spacing w:after="0" w:line="240" w:lineRule="auto"/>
        <w:rPr>
          <w:rFonts w:ascii="Arial" w:hAnsi="Arial" w:cs="Arial"/>
          <w:sz w:val="20"/>
          <w:szCs w:val="20"/>
        </w:rPr>
      </w:pPr>
    </w:p>
    <w:p w:rsidR="007E2945" w:rsidRPr="002208B7" w:rsidRDefault="007E2945" w:rsidP="007E2945">
      <w:pPr>
        <w:spacing w:after="0" w:line="240" w:lineRule="auto"/>
        <w:rPr>
          <w:rFonts w:ascii="Arial" w:hAnsi="Arial" w:cs="Arial"/>
          <w:strike/>
          <w:sz w:val="20"/>
          <w:szCs w:val="20"/>
        </w:rPr>
      </w:pPr>
      <w:r w:rsidRPr="002208B7">
        <w:rPr>
          <w:rFonts w:ascii="Arial" w:hAnsi="Arial" w:cs="Arial"/>
          <w:b/>
          <w:sz w:val="20"/>
          <w:szCs w:val="20"/>
        </w:rPr>
        <w:t>404.3.2 Maneuvering Clearances</w:t>
      </w:r>
      <w:r w:rsidRPr="002208B7">
        <w:rPr>
          <w:rFonts w:ascii="Arial" w:hAnsi="Arial" w:cs="Arial"/>
          <w:sz w:val="20"/>
          <w:szCs w:val="20"/>
        </w:rPr>
        <w:t xml:space="preserve">. Maneuvering clearances at power–assisted doors shall comply with Section 404.2.3. </w:t>
      </w:r>
      <w:r w:rsidRPr="002208B7">
        <w:rPr>
          <w:rFonts w:ascii="Arial" w:hAnsi="Arial" w:cs="Arial"/>
          <w:strike/>
          <w:sz w:val="20"/>
          <w:szCs w:val="20"/>
        </w:rPr>
        <w:t xml:space="preserve">Clearances at swinging automatic doors and gates without standby power and serving an </w:t>
      </w:r>
      <w:r w:rsidRPr="002208B7">
        <w:rPr>
          <w:rFonts w:ascii="Arial" w:hAnsi="Arial" w:cs="Arial"/>
          <w:i/>
          <w:iCs/>
          <w:strike/>
          <w:sz w:val="20"/>
          <w:szCs w:val="20"/>
        </w:rPr>
        <w:t>accessible means of egress</w:t>
      </w:r>
      <w:r w:rsidRPr="002208B7">
        <w:rPr>
          <w:rFonts w:ascii="Arial" w:hAnsi="Arial" w:cs="Arial"/>
          <w:strike/>
          <w:sz w:val="20"/>
          <w:szCs w:val="20"/>
        </w:rPr>
        <w:t xml:space="preserve"> shall comply with Section 404.2.3.</w:t>
      </w:r>
    </w:p>
    <w:p w:rsidR="007E2945" w:rsidRPr="002208B7" w:rsidRDefault="007E2945" w:rsidP="007E2945">
      <w:pPr>
        <w:spacing w:after="0" w:line="240" w:lineRule="auto"/>
        <w:rPr>
          <w:rFonts w:ascii="Arial" w:hAnsi="Arial" w:cs="Arial"/>
          <w:strike/>
          <w:sz w:val="20"/>
          <w:szCs w:val="20"/>
        </w:rPr>
      </w:pPr>
    </w:p>
    <w:p w:rsidR="007E2945" w:rsidRPr="002208B7" w:rsidRDefault="007E2945" w:rsidP="007E2945">
      <w:pPr>
        <w:spacing w:after="0" w:line="240" w:lineRule="auto"/>
        <w:ind w:left="720"/>
        <w:rPr>
          <w:rFonts w:ascii="Arial" w:hAnsi="Arial" w:cs="Arial"/>
          <w:strike/>
          <w:sz w:val="20"/>
          <w:szCs w:val="20"/>
        </w:rPr>
      </w:pPr>
      <w:r w:rsidRPr="002208B7">
        <w:rPr>
          <w:rFonts w:ascii="Arial" w:hAnsi="Arial" w:cs="Arial"/>
          <w:b/>
          <w:bCs/>
          <w:strike/>
          <w:sz w:val="20"/>
          <w:szCs w:val="20"/>
        </w:rPr>
        <w:t>EXCEPTION:</w:t>
      </w:r>
      <w:r w:rsidRPr="002208B7">
        <w:rPr>
          <w:rFonts w:ascii="Arial" w:hAnsi="Arial" w:cs="Arial"/>
          <w:strike/>
          <w:sz w:val="20"/>
          <w:szCs w:val="20"/>
        </w:rPr>
        <w:t xml:space="preserve"> Where automatic doors and gates remain open in the power-off condition, compliance with Section 404.2.3 shall not be required.</w:t>
      </w:r>
    </w:p>
    <w:p w:rsidR="007E2945" w:rsidRPr="002208B7" w:rsidRDefault="007E2945" w:rsidP="007E2945">
      <w:pPr>
        <w:spacing w:after="0" w:line="240" w:lineRule="auto"/>
        <w:rPr>
          <w:rFonts w:ascii="Arial" w:hAnsi="Arial" w:cs="Arial"/>
          <w:b/>
          <w:sz w:val="20"/>
          <w:szCs w:val="20"/>
        </w:rPr>
      </w:pPr>
    </w:p>
    <w:p w:rsidR="007E2945" w:rsidRPr="002208B7" w:rsidRDefault="007E2945" w:rsidP="007E2945">
      <w:pPr>
        <w:spacing w:after="0" w:line="240" w:lineRule="auto"/>
        <w:rPr>
          <w:rFonts w:ascii="Arial" w:hAnsi="Arial" w:cs="Arial"/>
          <w:sz w:val="20"/>
          <w:szCs w:val="20"/>
        </w:rPr>
      </w:pPr>
      <w:r w:rsidRPr="002208B7">
        <w:rPr>
          <w:rFonts w:ascii="Arial" w:hAnsi="Arial" w:cs="Arial"/>
          <w:b/>
          <w:sz w:val="20"/>
          <w:szCs w:val="20"/>
        </w:rPr>
        <w:t>404.3.5 Controls</w:t>
      </w:r>
      <w:r w:rsidRPr="002208B7">
        <w:rPr>
          <w:rFonts w:ascii="Arial" w:hAnsi="Arial" w:cs="Arial"/>
          <w:sz w:val="20"/>
          <w:szCs w:val="20"/>
        </w:rPr>
        <w:t>. Manually operated controls shall comply with Section 309. The clear floor space adjacent to the control shall be located beyond the arc of the door swing.</w:t>
      </w:r>
    </w:p>
    <w:p w:rsidR="007E2945" w:rsidRDefault="007E2945" w:rsidP="007E2945">
      <w:pPr>
        <w:spacing w:after="0" w:line="240" w:lineRule="auto"/>
        <w:rPr>
          <w:rFonts w:ascii="Arial" w:hAnsi="Arial" w:cs="Arial"/>
          <w:bCs/>
          <w:sz w:val="16"/>
          <w:szCs w:val="16"/>
        </w:rPr>
      </w:pPr>
    </w:p>
    <w:p w:rsidR="007E2945" w:rsidRDefault="007E2945" w:rsidP="007E2945">
      <w:pPr>
        <w:spacing w:after="0" w:line="240" w:lineRule="auto"/>
        <w:rPr>
          <w:rFonts w:ascii="Arial" w:hAnsi="Arial" w:cs="Arial"/>
          <w:bCs/>
          <w:sz w:val="16"/>
          <w:szCs w:val="16"/>
        </w:rPr>
      </w:pPr>
      <w:r w:rsidRPr="002208B7">
        <w:rPr>
          <w:rFonts w:ascii="Arial" w:hAnsi="Arial" w:cs="Arial"/>
          <w:b/>
          <w:bCs/>
          <w:sz w:val="16"/>
          <w:szCs w:val="16"/>
        </w:rPr>
        <w:t>Reason</w:t>
      </w:r>
      <w:r w:rsidRPr="002208B7">
        <w:rPr>
          <w:rFonts w:ascii="Arial" w:hAnsi="Arial" w:cs="Arial"/>
          <w:bCs/>
          <w:sz w:val="16"/>
          <w:szCs w:val="16"/>
        </w:rPr>
        <w:t>:  Multiple changes for the automatic door provisions were approved.  This text and exception is a duplication of the requirements approved in 4-31-12.  This deletion will coordinate changes 4-11, 4-30, 4-31 and 4-34</w:t>
      </w:r>
      <w:r>
        <w:rPr>
          <w:rFonts w:ascii="Arial" w:hAnsi="Arial" w:cs="Arial"/>
          <w:bCs/>
          <w:sz w:val="16"/>
          <w:szCs w:val="16"/>
        </w:rPr>
        <w:t xml:space="preserve">. </w:t>
      </w:r>
    </w:p>
    <w:p w:rsidR="00204842" w:rsidRDefault="00204842" w:rsidP="007E2945">
      <w:pPr>
        <w:spacing w:after="0" w:line="240" w:lineRule="auto"/>
        <w:rPr>
          <w:rFonts w:ascii="Arial" w:hAnsi="Arial" w:cs="Arial"/>
          <w:bCs/>
          <w:sz w:val="16"/>
          <w:szCs w:val="16"/>
        </w:rPr>
      </w:pPr>
    </w:p>
    <w:p w:rsidR="00204842" w:rsidRDefault="00204842" w:rsidP="00300117">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30</w:t>
      </w:r>
      <w:r w:rsidRPr="009815CE">
        <w:rPr>
          <w:rFonts w:ascii="Arial" w:eastAsia="Times New Roman" w:hAnsi="Arial" w:cs="Arial"/>
          <w:b/>
          <w:i/>
          <w:sz w:val="24"/>
          <w:szCs w:val="24"/>
        </w:rPr>
        <w:t>-12 PC</w:t>
      </w:r>
      <w:r>
        <w:rPr>
          <w:rFonts w:ascii="Arial" w:eastAsia="Times New Roman" w:hAnsi="Arial" w:cs="Arial"/>
          <w:b/>
          <w:i/>
          <w:sz w:val="24"/>
          <w:szCs w:val="24"/>
        </w:rPr>
        <w:t>1</w:t>
      </w:r>
    </w:p>
    <w:p w:rsidR="00300117" w:rsidRDefault="00300117" w:rsidP="00300117">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300117" w:rsidRDefault="00300117" w:rsidP="00300117">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4-30-</w:t>
      </w:r>
      <w:r w:rsidRPr="00F9729E">
        <w:rPr>
          <w:rFonts w:ascii="Arial" w:eastAsia="Times New Roman" w:hAnsi="Arial" w:cs="Arial"/>
          <w:b/>
          <w:sz w:val="20"/>
          <w:szCs w:val="20"/>
        </w:rPr>
        <w:t>12 PC1</w:t>
      </w:r>
      <w:r>
        <w:rPr>
          <w:rFonts w:ascii="Arial" w:eastAsia="Times New Roman" w:hAnsi="Arial" w:cs="Arial"/>
          <w:b/>
          <w:sz w:val="20"/>
          <w:szCs w:val="20"/>
        </w:rPr>
        <w:t>.</w:t>
      </w:r>
    </w:p>
    <w:p w:rsidR="00300117" w:rsidRDefault="00300117" w:rsidP="00300117">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300117" w:rsidRPr="00300117" w:rsidRDefault="00300117" w:rsidP="00300117">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public comment is essentially editorial.  It eliminates duplicative language and allows for coordination of four approved changes.</w:t>
      </w:r>
    </w:p>
    <w:p w:rsidR="007E2945" w:rsidRDefault="007E2945" w:rsidP="007E2945">
      <w:pPr>
        <w:keepNext/>
        <w:spacing w:after="0" w:line="240" w:lineRule="auto"/>
        <w:outlineLvl w:val="0"/>
        <w:rPr>
          <w:rFonts w:ascii="Arial" w:eastAsia="Times New Roman" w:hAnsi="Arial" w:cs="Arial"/>
          <w:b/>
          <w:sz w:val="24"/>
          <w:szCs w:val="24"/>
        </w:rPr>
      </w:pPr>
    </w:p>
    <w:p w:rsidR="007E2945" w:rsidRPr="000D6E39" w:rsidRDefault="007E2945" w:rsidP="007E2945">
      <w:pPr>
        <w:keepNext/>
        <w:pBdr>
          <w:top w:val="single" w:sz="4" w:space="1" w:color="auto"/>
        </w:pBdr>
        <w:spacing w:after="0" w:line="240" w:lineRule="auto"/>
        <w:outlineLvl w:val="0"/>
        <w:rPr>
          <w:rFonts w:ascii="Arial" w:eastAsia="Times New Roman" w:hAnsi="Arial" w:cs="Arial"/>
          <w:b/>
          <w:sz w:val="24"/>
          <w:szCs w:val="24"/>
        </w:rPr>
      </w:pPr>
    </w:p>
    <w:p w:rsidR="007E2945" w:rsidRPr="004F194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t>4-31–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i/>
          <w:sz w:val="20"/>
          <w:szCs w:val="20"/>
        </w:rPr>
      </w:pPr>
    </w:p>
    <w:p w:rsidR="007E2945" w:rsidRPr="004F194B" w:rsidRDefault="007E2945" w:rsidP="007E2945">
      <w:pPr>
        <w:spacing w:after="0" w:line="240" w:lineRule="auto"/>
        <w:rPr>
          <w:rFonts w:ascii="Arial" w:eastAsia="Times New Roman" w:hAnsi="Arial" w:cs="Arial"/>
          <w:sz w:val="20"/>
          <w:szCs w:val="24"/>
        </w:rPr>
      </w:pPr>
      <w:r w:rsidRPr="004F194B">
        <w:rPr>
          <w:rFonts w:ascii="Arial" w:eastAsia="Times New Roman" w:hAnsi="Arial" w:cs="Arial"/>
          <w:b/>
          <w:bCs/>
          <w:sz w:val="20"/>
          <w:szCs w:val="24"/>
        </w:rPr>
        <w:t>Revise as follows:</w:t>
      </w:r>
      <w:r w:rsidRPr="004F194B">
        <w:rPr>
          <w:rFonts w:ascii="Arial" w:eastAsia="Times New Roman" w:hAnsi="Arial" w:cs="Arial"/>
          <w:sz w:val="20"/>
          <w:szCs w:val="24"/>
        </w:rPr>
        <w:t xml:space="preserve"> </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28" w:lineRule="auto"/>
        <w:rPr>
          <w:rFonts w:ascii="Arial" w:eastAsia="Times New Roman" w:hAnsi="Arial" w:cs="Arial"/>
          <w:spacing w:val="-2"/>
          <w:sz w:val="20"/>
          <w:szCs w:val="20"/>
        </w:rPr>
      </w:pPr>
      <w:r w:rsidRPr="004F194B">
        <w:rPr>
          <w:rFonts w:ascii="Arial" w:eastAsia="Times New Roman" w:hAnsi="Arial" w:cs="Arial"/>
          <w:b/>
          <w:bCs/>
          <w:spacing w:val="2"/>
          <w:w w:val="105"/>
          <w:sz w:val="20"/>
          <w:szCs w:val="20"/>
        </w:rPr>
        <w:t>404.3 Automatic Doors.</w:t>
      </w:r>
      <w:r w:rsidRPr="004F194B">
        <w:rPr>
          <w:rFonts w:ascii="Arial" w:eastAsia="Times New Roman" w:hAnsi="Arial" w:cs="Arial"/>
          <w:spacing w:val="2"/>
          <w:sz w:val="20"/>
          <w:szCs w:val="20"/>
        </w:rPr>
        <w:t xml:space="preserve"> Automatic doors and auto</w:t>
      </w:r>
      <w:r w:rsidRPr="004F194B">
        <w:rPr>
          <w:rFonts w:ascii="Arial" w:eastAsia="Times New Roman" w:hAnsi="Arial" w:cs="Arial"/>
          <w:spacing w:val="1"/>
          <w:sz w:val="20"/>
          <w:szCs w:val="20"/>
        </w:rPr>
        <w:t>matic gates shall comply with Section 404.3. Full pow</w:t>
      </w:r>
      <w:r w:rsidRPr="004F194B">
        <w:rPr>
          <w:rFonts w:ascii="Arial" w:eastAsia="Times New Roman" w:hAnsi="Arial" w:cs="Arial"/>
          <w:spacing w:val="4"/>
          <w:sz w:val="20"/>
          <w:szCs w:val="20"/>
        </w:rPr>
        <w:t xml:space="preserve">ered automatic doors shall comply with ANSI/BHMA </w:t>
      </w:r>
      <w:r w:rsidRPr="004F194B">
        <w:rPr>
          <w:rFonts w:ascii="Arial" w:eastAsia="Times New Roman" w:hAnsi="Arial" w:cs="Arial"/>
          <w:spacing w:val="3"/>
          <w:sz w:val="20"/>
          <w:szCs w:val="20"/>
        </w:rPr>
        <w:t xml:space="preserve">A156.10 listed in Section 105.2.4. Power-assist </w:t>
      </w:r>
      <w:r w:rsidRPr="004F194B">
        <w:rPr>
          <w:rFonts w:ascii="Arial" w:eastAsia="Times New Roman" w:hAnsi="Arial" w:cs="Arial"/>
          <w:spacing w:val="3"/>
          <w:sz w:val="20"/>
          <w:szCs w:val="20"/>
          <w:u w:val="single"/>
        </w:rPr>
        <w:t>doors</w:t>
      </w:r>
      <w:r w:rsidRPr="004F194B">
        <w:rPr>
          <w:rFonts w:ascii="Arial" w:eastAsia="Times New Roman" w:hAnsi="Arial" w:cs="Arial"/>
          <w:spacing w:val="3"/>
          <w:sz w:val="20"/>
          <w:szCs w:val="20"/>
        </w:rPr>
        <w:t xml:space="preserve"> and </w:t>
      </w:r>
      <w:r w:rsidRPr="004F194B">
        <w:rPr>
          <w:rFonts w:ascii="Arial" w:eastAsia="Times New Roman" w:hAnsi="Arial" w:cs="Arial"/>
          <w:spacing w:val="12"/>
          <w:sz w:val="20"/>
          <w:szCs w:val="20"/>
        </w:rPr>
        <w:t xml:space="preserve">low-energy </w:t>
      </w:r>
      <w:r w:rsidRPr="004F194B">
        <w:rPr>
          <w:rFonts w:ascii="Arial" w:eastAsia="Times New Roman" w:hAnsi="Arial" w:cs="Arial"/>
          <w:spacing w:val="12"/>
          <w:sz w:val="20"/>
          <w:szCs w:val="20"/>
          <w:u w:val="single"/>
        </w:rPr>
        <w:t>automatic</w:t>
      </w:r>
      <w:r w:rsidRPr="004F194B">
        <w:rPr>
          <w:rFonts w:ascii="Arial" w:eastAsia="Times New Roman" w:hAnsi="Arial" w:cs="Arial"/>
          <w:spacing w:val="12"/>
          <w:sz w:val="20"/>
          <w:szCs w:val="20"/>
        </w:rPr>
        <w:t xml:space="preserve"> doors shall comply with ANSI/BHMA </w:t>
      </w:r>
      <w:r w:rsidRPr="004F194B">
        <w:rPr>
          <w:rFonts w:ascii="Arial" w:eastAsia="Times New Roman" w:hAnsi="Arial" w:cs="Arial"/>
          <w:spacing w:val="-2"/>
          <w:sz w:val="20"/>
          <w:szCs w:val="20"/>
        </w:rPr>
        <w:t>A1 56.19 listed in Section 105.2.3.</w:t>
      </w:r>
    </w:p>
    <w:p w:rsidR="007E2945" w:rsidRPr="004F194B" w:rsidRDefault="007E2945" w:rsidP="007E2945">
      <w:pPr>
        <w:spacing w:after="0" w:line="228" w:lineRule="auto"/>
        <w:rPr>
          <w:rFonts w:ascii="Arial" w:eastAsia="Times New Roman" w:hAnsi="Arial" w:cs="Arial"/>
          <w:spacing w:val="-2"/>
          <w:sz w:val="20"/>
          <w:szCs w:val="20"/>
        </w:rPr>
      </w:pPr>
    </w:p>
    <w:p w:rsidR="007E2945" w:rsidRPr="004F194B" w:rsidRDefault="007E2945" w:rsidP="007E2945">
      <w:pPr>
        <w:spacing w:after="0" w:line="230" w:lineRule="auto"/>
        <w:ind w:left="216"/>
        <w:rPr>
          <w:rFonts w:ascii="Arial" w:eastAsia="Times New Roman" w:hAnsi="Arial" w:cs="Arial"/>
          <w:sz w:val="20"/>
          <w:szCs w:val="20"/>
        </w:rPr>
      </w:pPr>
      <w:r w:rsidRPr="004F194B">
        <w:rPr>
          <w:rFonts w:ascii="Arial" w:eastAsia="Times New Roman" w:hAnsi="Arial" w:cs="Arial"/>
          <w:b/>
          <w:bCs/>
          <w:spacing w:val="-1"/>
          <w:w w:val="105"/>
          <w:sz w:val="20"/>
          <w:szCs w:val="20"/>
        </w:rPr>
        <w:t>EXCEPTION:</w:t>
      </w:r>
      <w:r w:rsidRPr="004F194B">
        <w:rPr>
          <w:rFonts w:ascii="Arial" w:eastAsia="Times New Roman" w:hAnsi="Arial" w:cs="Arial"/>
          <w:spacing w:val="-1"/>
          <w:sz w:val="20"/>
          <w:szCs w:val="20"/>
        </w:rPr>
        <w:t xml:space="preserve"> Doors, doorways, and gates designed </w:t>
      </w:r>
      <w:r w:rsidRPr="004F194B">
        <w:rPr>
          <w:rFonts w:ascii="Arial" w:eastAsia="Times New Roman" w:hAnsi="Arial" w:cs="Arial"/>
          <w:spacing w:val="2"/>
          <w:sz w:val="20"/>
          <w:szCs w:val="20"/>
        </w:rPr>
        <w:t xml:space="preserve">to be operated only by security personnel shall not </w:t>
      </w:r>
      <w:r w:rsidRPr="004F194B">
        <w:rPr>
          <w:rFonts w:ascii="Arial" w:eastAsia="Times New Roman" w:hAnsi="Arial" w:cs="Arial"/>
          <w:spacing w:val="-3"/>
          <w:sz w:val="20"/>
          <w:szCs w:val="20"/>
        </w:rPr>
        <w:t xml:space="preserve">be required to comply with Sections 404.3.2, 404.3.4, </w:t>
      </w:r>
      <w:r w:rsidRPr="004F194B">
        <w:rPr>
          <w:rFonts w:ascii="Arial" w:eastAsia="Times New Roman" w:hAnsi="Arial" w:cs="Arial"/>
          <w:sz w:val="20"/>
          <w:szCs w:val="20"/>
        </w:rPr>
        <w:t>and 404.3.5.</w:t>
      </w:r>
    </w:p>
    <w:p w:rsidR="007E2945" w:rsidRPr="004F194B" w:rsidRDefault="007E2945" w:rsidP="007E2945">
      <w:pPr>
        <w:spacing w:after="0" w:line="230" w:lineRule="auto"/>
        <w:ind w:left="216"/>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sz w:val="20"/>
          <w:szCs w:val="20"/>
          <w:u w:val="single"/>
        </w:rPr>
      </w:pPr>
      <w:r w:rsidRPr="004F194B">
        <w:rPr>
          <w:rFonts w:ascii="Arial" w:eastAsia="Times New Roman" w:hAnsi="Arial" w:cs="Arial"/>
          <w:b/>
          <w:bCs/>
          <w:w w:val="105"/>
          <w:sz w:val="20"/>
          <w:szCs w:val="20"/>
        </w:rPr>
        <w:t>404.3.2 Maneuvering Clearances.</w:t>
      </w:r>
      <w:r w:rsidRPr="004F194B">
        <w:rPr>
          <w:rFonts w:ascii="Arial" w:eastAsia="Times New Roman" w:hAnsi="Arial" w:cs="Arial"/>
          <w:sz w:val="20"/>
          <w:szCs w:val="20"/>
        </w:rPr>
        <w:t xml:space="preserve"> Maneuvering </w:t>
      </w:r>
      <w:r w:rsidRPr="004F194B">
        <w:rPr>
          <w:rFonts w:ascii="Arial" w:eastAsia="Times New Roman" w:hAnsi="Arial" w:cs="Arial"/>
          <w:spacing w:val="-5"/>
          <w:sz w:val="20"/>
          <w:szCs w:val="20"/>
        </w:rPr>
        <w:t xml:space="preserve">clearances at power-assisted doors shall comply with </w:t>
      </w:r>
      <w:r w:rsidRPr="004F194B">
        <w:rPr>
          <w:rFonts w:ascii="Arial" w:eastAsia="Times New Roman" w:hAnsi="Arial" w:cs="Arial"/>
          <w:sz w:val="20"/>
          <w:szCs w:val="20"/>
        </w:rPr>
        <w:t xml:space="preserve">Section 404.2.3.  </w:t>
      </w:r>
      <w:r w:rsidRPr="004F194B">
        <w:rPr>
          <w:rFonts w:ascii="Arial" w:eastAsia="Times New Roman" w:hAnsi="Arial" w:cs="Arial"/>
          <w:sz w:val="20"/>
          <w:szCs w:val="20"/>
          <w:u w:val="single"/>
        </w:rPr>
        <w:t>Maneuvering clearances shall be provided on the egress side of low-energy automatic doors and full power automatic doors that serve as part of the accessible means of egress.</w:t>
      </w:r>
    </w:p>
    <w:p w:rsidR="007E2945" w:rsidRPr="004F194B" w:rsidRDefault="007E2945" w:rsidP="007E2945">
      <w:pPr>
        <w:spacing w:after="0" w:line="240" w:lineRule="auto"/>
        <w:rPr>
          <w:rFonts w:ascii="Arial" w:eastAsia="Times New Roman" w:hAnsi="Arial" w:cs="Arial"/>
          <w:sz w:val="20"/>
          <w:szCs w:val="20"/>
          <w:u w:val="single"/>
        </w:rPr>
      </w:pPr>
    </w:p>
    <w:p w:rsidR="007E2945" w:rsidRPr="004F194B" w:rsidRDefault="007E2945" w:rsidP="007E2945">
      <w:pPr>
        <w:spacing w:after="0" w:line="240" w:lineRule="auto"/>
        <w:ind w:left="216"/>
        <w:rPr>
          <w:rFonts w:ascii="Arial" w:eastAsia="Times New Roman" w:hAnsi="Arial" w:cs="Arial"/>
          <w:sz w:val="20"/>
          <w:szCs w:val="20"/>
          <w:u w:val="single"/>
        </w:rPr>
      </w:pPr>
      <w:r w:rsidRPr="004F194B">
        <w:rPr>
          <w:rFonts w:ascii="Arial" w:eastAsia="Times New Roman" w:hAnsi="Arial" w:cs="Arial"/>
          <w:b/>
          <w:bCs/>
          <w:w w:val="105"/>
          <w:sz w:val="20"/>
          <w:szCs w:val="20"/>
          <w:u w:val="single"/>
        </w:rPr>
        <w:t>EXCEPTIONS:</w:t>
      </w:r>
      <w:r w:rsidRPr="004F194B">
        <w:rPr>
          <w:rFonts w:ascii="Arial" w:eastAsia="Times New Roman" w:hAnsi="Arial" w:cs="Arial"/>
          <w:sz w:val="20"/>
          <w:szCs w:val="20"/>
          <w:u w:val="single"/>
        </w:rPr>
        <w:t xml:space="preserve">  </w:t>
      </w:r>
    </w:p>
    <w:p w:rsidR="007E2945" w:rsidRPr="004F194B" w:rsidRDefault="007E2945" w:rsidP="007E2945">
      <w:pPr>
        <w:spacing w:after="0" w:line="240" w:lineRule="auto"/>
        <w:ind w:left="216"/>
        <w:rPr>
          <w:rFonts w:ascii="Arial" w:eastAsia="Times New Roman" w:hAnsi="Arial" w:cs="Arial"/>
          <w:sz w:val="20"/>
          <w:szCs w:val="20"/>
          <w:u w:val="single"/>
        </w:rPr>
      </w:pPr>
    </w:p>
    <w:p w:rsidR="007E2945" w:rsidRPr="004F194B" w:rsidRDefault="007E2945" w:rsidP="007E2945">
      <w:pPr>
        <w:widowControl w:val="0"/>
        <w:numPr>
          <w:ilvl w:val="0"/>
          <w:numId w:val="2"/>
        </w:numPr>
        <w:autoSpaceDE w:val="0"/>
        <w:autoSpaceDN w:val="0"/>
        <w:adjustRightInd w:val="0"/>
        <w:spacing w:after="0" w:line="240" w:lineRule="auto"/>
        <w:rPr>
          <w:rFonts w:ascii="Arial" w:eastAsia="Times New Roman" w:hAnsi="Arial" w:cs="Arial"/>
          <w:sz w:val="20"/>
          <w:szCs w:val="20"/>
          <w:u w:val="single"/>
        </w:rPr>
      </w:pPr>
      <w:r w:rsidRPr="004F194B">
        <w:rPr>
          <w:rFonts w:ascii="Arial" w:eastAsia="Times New Roman" w:hAnsi="Arial" w:cs="Arial"/>
          <w:sz w:val="20"/>
          <w:szCs w:val="20"/>
          <w:u w:val="single"/>
        </w:rPr>
        <w:t>Low-energy automatic doors and full power automatic doors that have standby power or battery back-up shall not be required to comply with this section.</w:t>
      </w:r>
    </w:p>
    <w:p w:rsidR="007E2945" w:rsidRPr="004F194B" w:rsidRDefault="007E2945" w:rsidP="007E2945">
      <w:pPr>
        <w:widowControl w:val="0"/>
        <w:autoSpaceDE w:val="0"/>
        <w:autoSpaceDN w:val="0"/>
        <w:adjustRightInd w:val="0"/>
        <w:spacing w:after="0" w:line="240" w:lineRule="auto"/>
        <w:ind w:left="936"/>
        <w:rPr>
          <w:rFonts w:ascii="Arial" w:eastAsia="Times New Roman" w:hAnsi="Arial" w:cs="Arial"/>
          <w:sz w:val="20"/>
          <w:szCs w:val="20"/>
          <w:u w:val="single"/>
        </w:rPr>
      </w:pPr>
    </w:p>
    <w:p w:rsidR="007E2945" w:rsidRPr="004F194B" w:rsidRDefault="007E2945" w:rsidP="007E2945">
      <w:pPr>
        <w:widowControl w:val="0"/>
        <w:numPr>
          <w:ilvl w:val="0"/>
          <w:numId w:val="2"/>
        </w:numPr>
        <w:autoSpaceDE w:val="0"/>
        <w:autoSpaceDN w:val="0"/>
        <w:adjustRightInd w:val="0"/>
        <w:spacing w:after="0" w:line="240" w:lineRule="auto"/>
        <w:rPr>
          <w:rFonts w:ascii="Arial" w:eastAsia="Times New Roman" w:hAnsi="Arial" w:cs="Arial"/>
          <w:sz w:val="20"/>
          <w:szCs w:val="20"/>
          <w:u w:val="single"/>
        </w:rPr>
      </w:pPr>
      <w:r w:rsidRPr="004F194B">
        <w:rPr>
          <w:rFonts w:ascii="Arial" w:eastAsia="Times New Roman" w:hAnsi="Arial" w:cs="Arial"/>
          <w:sz w:val="20"/>
          <w:szCs w:val="20"/>
          <w:u w:val="single"/>
        </w:rPr>
        <w:t xml:space="preserve">Low-energy automatic doors and full power automatic doors that remain open in the power-off condition shall not be required to comply with this section. </w:t>
      </w:r>
    </w:p>
    <w:p w:rsidR="007E2945" w:rsidRPr="004F194B" w:rsidRDefault="007E2945" w:rsidP="007E2945">
      <w:pPr>
        <w:widowControl w:val="0"/>
        <w:autoSpaceDE w:val="0"/>
        <w:autoSpaceDN w:val="0"/>
        <w:adjustRightInd w:val="0"/>
        <w:spacing w:after="0" w:line="240" w:lineRule="auto"/>
        <w:ind w:left="936"/>
        <w:rPr>
          <w:rFonts w:ascii="Arial" w:eastAsia="Times New Roman" w:hAnsi="Arial" w:cs="Arial"/>
          <w:sz w:val="20"/>
          <w:szCs w:val="20"/>
          <w:u w:val="single"/>
        </w:rPr>
      </w:pPr>
    </w:p>
    <w:p w:rsidR="007E2945" w:rsidRPr="004F194B" w:rsidRDefault="007E2945" w:rsidP="007E2945">
      <w:pPr>
        <w:widowControl w:val="0"/>
        <w:numPr>
          <w:ilvl w:val="0"/>
          <w:numId w:val="2"/>
        </w:numPr>
        <w:autoSpaceDE w:val="0"/>
        <w:autoSpaceDN w:val="0"/>
        <w:adjustRightInd w:val="0"/>
        <w:spacing w:after="0" w:line="240" w:lineRule="auto"/>
        <w:rPr>
          <w:rFonts w:ascii="Arial" w:eastAsia="Times New Roman" w:hAnsi="Arial" w:cs="Arial"/>
          <w:sz w:val="20"/>
          <w:szCs w:val="20"/>
          <w:u w:val="single"/>
        </w:rPr>
      </w:pPr>
      <w:r w:rsidRPr="004F194B">
        <w:rPr>
          <w:rFonts w:ascii="Arial" w:eastAsia="Times New Roman" w:hAnsi="Arial" w:cs="Arial"/>
          <w:sz w:val="20"/>
          <w:szCs w:val="20"/>
          <w:u w:val="single"/>
        </w:rPr>
        <w:t>Full power automatic sliding doors that include a break-away feature shall not be required to comply with this section.</w:t>
      </w:r>
    </w:p>
    <w:p w:rsidR="007E2945" w:rsidRPr="004F194B" w:rsidRDefault="007E2945" w:rsidP="007E2945">
      <w:pPr>
        <w:spacing w:after="0" w:line="240" w:lineRule="auto"/>
        <w:ind w:left="216"/>
        <w:rPr>
          <w:rFonts w:ascii="Arial" w:eastAsia="Times New Roman" w:hAnsi="Arial" w:cs="Arial"/>
          <w:sz w:val="20"/>
          <w:szCs w:val="20"/>
        </w:rPr>
      </w:pPr>
      <w:r w:rsidRPr="004F194B">
        <w:rPr>
          <w:rFonts w:ascii="Arial" w:eastAsia="Times New Roman" w:hAnsi="Arial" w:cs="Arial"/>
          <w:sz w:val="20"/>
          <w:szCs w:val="20"/>
        </w:rPr>
        <w:t xml:space="preserve"> </w:t>
      </w: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pacing w:val="-5"/>
          <w:w w:val="105"/>
          <w:sz w:val="20"/>
          <w:szCs w:val="20"/>
        </w:rPr>
        <w:t>404.3.4 Two Doors in Series.</w:t>
      </w:r>
      <w:r w:rsidRPr="004F194B">
        <w:rPr>
          <w:rFonts w:ascii="Arial" w:eastAsia="Times New Roman" w:hAnsi="Arial" w:cs="Arial"/>
          <w:spacing w:val="-5"/>
          <w:sz w:val="20"/>
          <w:szCs w:val="20"/>
        </w:rPr>
        <w:t xml:space="preserve"> Doors in series shall </w:t>
      </w:r>
      <w:r w:rsidRPr="004F194B">
        <w:rPr>
          <w:rFonts w:ascii="Arial" w:eastAsia="Times New Roman" w:hAnsi="Arial" w:cs="Arial"/>
          <w:sz w:val="20"/>
          <w:szCs w:val="20"/>
        </w:rPr>
        <w:t>comply with Section 404.2.5.</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ind w:left="216"/>
        <w:rPr>
          <w:rFonts w:ascii="Arial" w:eastAsia="Times New Roman" w:hAnsi="Arial" w:cs="Arial"/>
          <w:sz w:val="20"/>
          <w:szCs w:val="20"/>
          <w:u w:val="single"/>
        </w:rPr>
      </w:pPr>
      <w:r w:rsidRPr="004F194B">
        <w:rPr>
          <w:rFonts w:ascii="Arial" w:eastAsia="Times New Roman" w:hAnsi="Arial" w:cs="Arial"/>
          <w:b/>
          <w:bCs/>
          <w:spacing w:val="-5"/>
          <w:w w:val="105"/>
          <w:sz w:val="20"/>
          <w:szCs w:val="20"/>
          <w:u w:val="single"/>
        </w:rPr>
        <w:t>EXCEPTION:</w:t>
      </w:r>
      <w:r w:rsidRPr="004F194B">
        <w:rPr>
          <w:rFonts w:ascii="Arial" w:eastAsia="Times New Roman" w:hAnsi="Arial" w:cs="Arial"/>
          <w:sz w:val="20"/>
          <w:szCs w:val="20"/>
          <w:u w:val="single"/>
        </w:rPr>
        <w:t xml:space="preserve">  Where both doors are power assist doors, low energy automatic doors or full power automatic doors, two doors in a series shall not be required to provide a turning space between the doors.</w:t>
      </w:r>
    </w:p>
    <w:p w:rsidR="007E2945" w:rsidRPr="004F194B" w:rsidRDefault="007E2945" w:rsidP="007E2945">
      <w:pPr>
        <w:spacing w:after="0" w:line="240" w:lineRule="auto"/>
        <w:ind w:left="216"/>
        <w:rPr>
          <w:rFonts w:ascii="Arial" w:eastAsia="Times New Roman" w:hAnsi="Arial" w:cs="Arial"/>
          <w:sz w:val="20"/>
          <w:szCs w:val="20"/>
          <w:u w:val="single"/>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pacing w:val="-1"/>
          <w:w w:val="105"/>
          <w:sz w:val="20"/>
          <w:szCs w:val="20"/>
        </w:rPr>
        <w:t>404.3.5 Control</w:t>
      </w:r>
      <w:r w:rsidRPr="004F194B">
        <w:rPr>
          <w:rFonts w:ascii="Arial" w:eastAsia="Times New Roman" w:hAnsi="Arial" w:cs="Arial"/>
          <w:b/>
          <w:bCs/>
          <w:spacing w:val="-1"/>
          <w:w w:val="105"/>
          <w:sz w:val="20"/>
          <w:szCs w:val="20"/>
          <w:u w:val="single"/>
        </w:rPr>
        <w:t>s</w:t>
      </w:r>
      <w:r w:rsidRPr="004F194B">
        <w:rPr>
          <w:rFonts w:ascii="Arial" w:eastAsia="Times New Roman" w:hAnsi="Arial" w:cs="Arial"/>
          <w:b/>
          <w:bCs/>
          <w:spacing w:val="-1"/>
          <w:w w:val="105"/>
          <w:sz w:val="20"/>
          <w:szCs w:val="20"/>
        </w:rPr>
        <w:t xml:space="preserve"> </w:t>
      </w:r>
      <w:r w:rsidRPr="004F194B">
        <w:rPr>
          <w:rFonts w:ascii="Arial" w:eastAsia="Times New Roman" w:hAnsi="Arial" w:cs="Arial"/>
          <w:b/>
          <w:bCs/>
          <w:strike/>
          <w:spacing w:val="-1"/>
          <w:w w:val="105"/>
          <w:sz w:val="20"/>
          <w:szCs w:val="20"/>
        </w:rPr>
        <w:t>Switches</w:t>
      </w:r>
      <w:r w:rsidRPr="004F194B">
        <w:rPr>
          <w:rFonts w:ascii="Arial" w:eastAsia="Times New Roman" w:hAnsi="Arial" w:cs="Arial"/>
          <w:b/>
          <w:bCs/>
          <w:spacing w:val="-1"/>
          <w:w w:val="105"/>
          <w:sz w:val="20"/>
          <w:szCs w:val="20"/>
        </w:rPr>
        <w:t>.</w:t>
      </w:r>
      <w:r w:rsidRPr="004F194B">
        <w:rPr>
          <w:rFonts w:ascii="Arial" w:eastAsia="Times New Roman" w:hAnsi="Arial" w:cs="Arial"/>
          <w:spacing w:val="-1"/>
          <w:sz w:val="20"/>
          <w:szCs w:val="20"/>
        </w:rPr>
        <w:t xml:space="preserve"> Manually operated con</w:t>
      </w:r>
      <w:r w:rsidRPr="004F194B">
        <w:rPr>
          <w:rFonts w:ascii="Arial" w:eastAsia="Times New Roman" w:hAnsi="Arial" w:cs="Arial"/>
          <w:spacing w:val="-3"/>
          <w:sz w:val="20"/>
          <w:szCs w:val="20"/>
        </w:rPr>
        <w:t>trol</w:t>
      </w:r>
      <w:r w:rsidRPr="004F194B">
        <w:rPr>
          <w:rFonts w:ascii="Arial" w:eastAsia="Times New Roman" w:hAnsi="Arial" w:cs="Arial"/>
          <w:spacing w:val="-3"/>
          <w:sz w:val="20"/>
          <w:szCs w:val="20"/>
          <w:u w:val="single"/>
        </w:rPr>
        <w:t>s</w:t>
      </w:r>
      <w:r w:rsidRPr="004F194B">
        <w:rPr>
          <w:rFonts w:ascii="Arial" w:eastAsia="Times New Roman" w:hAnsi="Arial" w:cs="Arial"/>
          <w:spacing w:val="-3"/>
          <w:sz w:val="20"/>
          <w:szCs w:val="20"/>
        </w:rPr>
        <w:t xml:space="preserve"> </w:t>
      </w:r>
      <w:r w:rsidRPr="004F194B">
        <w:rPr>
          <w:rFonts w:ascii="Arial" w:eastAsia="Times New Roman" w:hAnsi="Arial" w:cs="Arial"/>
          <w:strike/>
          <w:spacing w:val="-3"/>
          <w:sz w:val="20"/>
          <w:szCs w:val="20"/>
        </w:rPr>
        <w:t>switches</w:t>
      </w:r>
      <w:r w:rsidRPr="004F194B">
        <w:rPr>
          <w:rFonts w:ascii="Arial" w:eastAsia="Times New Roman" w:hAnsi="Arial" w:cs="Arial"/>
          <w:spacing w:val="-3"/>
          <w:sz w:val="20"/>
          <w:szCs w:val="20"/>
        </w:rPr>
        <w:t xml:space="preserve"> shall comply with Section 309. The clear </w:t>
      </w:r>
      <w:r w:rsidRPr="004F194B">
        <w:rPr>
          <w:rFonts w:ascii="Arial" w:eastAsia="Times New Roman" w:hAnsi="Arial" w:cs="Arial"/>
          <w:spacing w:val="2"/>
          <w:sz w:val="20"/>
          <w:szCs w:val="20"/>
        </w:rPr>
        <w:t xml:space="preserve">floor space adjacent to the control switch shall be </w:t>
      </w:r>
      <w:r w:rsidRPr="004F194B">
        <w:rPr>
          <w:rFonts w:ascii="Arial" w:eastAsia="Times New Roman" w:hAnsi="Arial" w:cs="Arial"/>
          <w:sz w:val="20"/>
          <w:szCs w:val="20"/>
        </w:rPr>
        <w:t>located beyond the arc of the door swing.</w:t>
      </w:r>
    </w:p>
    <w:p w:rsidR="007E2945" w:rsidRPr="004F194B" w:rsidRDefault="007E2945" w:rsidP="007E2945">
      <w:pPr>
        <w:spacing w:after="0" w:line="240" w:lineRule="auto"/>
        <w:rPr>
          <w:rFonts w:ascii="Arial" w:eastAsia="Times New Roman" w:hAnsi="Arial" w:cs="Arial"/>
          <w:b/>
          <w:bCs/>
          <w:sz w:val="18"/>
          <w:szCs w:val="24"/>
        </w:rPr>
      </w:pPr>
    </w:p>
    <w:p w:rsidR="007E2945" w:rsidRPr="004F194B" w:rsidRDefault="007E2945" w:rsidP="007E2945">
      <w:pPr>
        <w:spacing w:after="0" w:line="240" w:lineRule="auto"/>
        <w:rPr>
          <w:rFonts w:ascii="Arial" w:eastAsia="Times New Roman" w:hAnsi="Arial" w:cs="Arial"/>
          <w:sz w:val="20"/>
          <w:szCs w:val="20"/>
          <w:u w:val="single"/>
        </w:rPr>
      </w:pPr>
      <w:r w:rsidRPr="004F194B">
        <w:rPr>
          <w:rFonts w:ascii="Arial" w:eastAsia="Times New Roman" w:hAnsi="Arial" w:cs="Arial"/>
          <w:b/>
          <w:bCs/>
          <w:sz w:val="20"/>
          <w:szCs w:val="20"/>
          <w:u w:val="single"/>
        </w:rPr>
        <w:t>404.3.6 Break Out Opening.</w:t>
      </w:r>
      <w:r w:rsidRPr="004F194B">
        <w:rPr>
          <w:rFonts w:ascii="Arial" w:eastAsia="Times New Roman" w:hAnsi="Arial" w:cs="Arial"/>
          <w:sz w:val="20"/>
          <w:szCs w:val="20"/>
          <w:u w:val="single"/>
        </w:rPr>
        <w:t xml:space="preserve">  Where full power automatic sliding doors and gates are equipped with a break out feature, the clear break out opening shall be 32 inches (815 mm) minimum when operated in emergency mode.</w:t>
      </w:r>
    </w:p>
    <w:p w:rsidR="007E2945" w:rsidRPr="00585CE2" w:rsidRDefault="007E2945" w:rsidP="007E2945">
      <w:pPr>
        <w:spacing w:after="0" w:line="240" w:lineRule="auto"/>
        <w:rPr>
          <w:rFonts w:ascii="Arial" w:eastAsia="Times New Roman" w:hAnsi="Arial" w:cs="Arial"/>
          <w:b/>
          <w:bCs/>
          <w:sz w:val="24"/>
          <w:szCs w:val="24"/>
          <w:u w:val="single"/>
        </w:rPr>
      </w:pP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4-31-12 PC1</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Kim Paarlberg, representing International Code Council</w:t>
      </w:r>
    </w:p>
    <w:p w:rsidR="007E2945" w:rsidRPr="005340B3" w:rsidRDefault="007E2945" w:rsidP="007E2945">
      <w:pPr>
        <w:spacing w:after="0" w:line="240" w:lineRule="auto"/>
        <w:rPr>
          <w:rFonts w:ascii="Arial" w:hAnsi="Arial" w:cs="Arial"/>
          <w:b/>
          <w:bCs/>
          <w:sz w:val="20"/>
          <w:szCs w:val="20"/>
        </w:rPr>
      </w:pPr>
    </w:p>
    <w:p w:rsidR="007E2945" w:rsidRDefault="007E2945" w:rsidP="007E2945">
      <w:pPr>
        <w:spacing w:after="0" w:line="240" w:lineRule="auto"/>
        <w:rPr>
          <w:rFonts w:ascii="Arial" w:hAnsi="Arial" w:cs="Arial"/>
          <w:b/>
          <w:bCs/>
          <w:sz w:val="20"/>
          <w:szCs w:val="20"/>
        </w:rPr>
      </w:pPr>
      <w:r>
        <w:rPr>
          <w:rFonts w:ascii="Arial" w:hAnsi="Arial" w:cs="Arial"/>
          <w:b/>
          <w:bCs/>
          <w:sz w:val="20"/>
          <w:szCs w:val="20"/>
        </w:rPr>
        <w:t>Further revise as follows:</w:t>
      </w:r>
    </w:p>
    <w:p w:rsidR="007E2945" w:rsidRDefault="007E2945" w:rsidP="007E2945">
      <w:pPr>
        <w:pStyle w:val="headl2"/>
        <w:spacing w:before="0" w:line="240" w:lineRule="auto"/>
        <w:jc w:val="left"/>
        <w:rPr>
          <w:rFonts w:ascii="Arial" w:hAnsi="Arial" w:cs="Arial"/>
        </w:rPr>
      </w:pPr>
    </w:p>
    <w:p w:rsidR="007E2945" w:rsidRPr="00520BC9" w:rsidRDefault="007E2945" w:rsidP="007E2945">
      <w:pPr>
        <w:pStyle w:val="headl2"/>
        <w:spacing w:before="0" w:line="240" w:lineRule="auto"/>
        <w:jc w:val="left"/>
        <w:rPr>
          <w:rFonts w:ascii="Arial" w:hAnsi="Arial" w:cs="Arial"/>
          <w:b w:val="0"/>
          <w:bCs w:val="0"/>
        </w:rPr>
      </w:pPr>
      <w:r w:rsidRPr="00520BC9">
        <w:rPr>
          <w:rFonts w:ascii="Arial" w:hAnsi="Arial" w:cs="Arial"/>
        </w:rPr>
        <w:t xml:space="preserve">404.3 Automatic Doors </w:t>
      </w:r>
      <w:r w:rsidRPr="00520BC9">
        <w:rPr>
          <w:rFonts w:ascii="Arial" w:hAnsi="Arial" w:cs="Arial"/>
          <w:bCs w:val="0"/>
          <w:u w:val="single"/>
        </w:rPr>
        <w:t>and Power-Assisted Doors and Gates</w:t>
      </w:r>
      <w:r w:rsidRPr="00520BC9">
        <w:rPr>
          <w:rFonts w:ascii="Arial" w:hAnsi="Arial" w:cs="Arial"/>
          <w:b w:val="0"/>
        </w:rPr>
        <w:t xml:space="preserve">. </w:t>
      </w:r>
      <w:r w:rsidRPr="00520BC9">
        <w:rPr>
          <w:rFonts w:ascii="Arial" w:hAnsi="Arial" w:cs="Arial"/>
          <w:b w:val="0"/>
          <w:bCs w:val="0"/>
        </w:rPr>
        <w:t xml:space="preserve">Automatic doors and automatic gates shall comply with Section 404.3. Full powered automatic doors </w:t>
      </w:r>
      <w:r w:rsidRPr="00520BC9">
        <w:rPr>
          <w:rFonts w:ascii="Arial" w:hAnsi="Arial" w:cs="Arial"/>
          <w:b w:val="0"/>
          <w:u w:val="single"/>
        </w:rPr>
        <w:t>and gates</w:t>
      </w:r>
      <w:r w:rsidRPr="00520BC9">
        <w:rPr>
          <w:rFonts w:ascii="Arial" w:hAnsi="Arial" w:cs="Arial"/>
        </w:rPr>
        <w:t xml:space="preserve"> </w:t>
      </w:r>
      <w:r w:rsidRPr="00520BC9">
        <w:rPr>
          <w:rFonts w:ascii="Arial" w:hAnsi="Arial" w:cs="Arial"/>
          <w:b w:val="0"/>
          <w:bCs w:val="0"/>
        </w:rPr>
        <w:t xml:space="preserve">shall comply with ANSI/BHMA A156.10 listed in Section 105.2.4. Power–assist doors </w:t>
      </w:r>
      <w:r w:rsidRPr="00520BC9">
        <w:rPr>
          <w:rFonts w:ascii="Arial" w:hAnsi="Arial" w:cs="Arial"/>
          <w:b w:val="0"/>
          <w:u w:val="single"/>
        </w:rPr>
        <w:t>and gates</w:t>
      </w:r>
      <w:r w:rsidRPr="00520BC9">
        <w:rPr>
          <w:rFonts w:ascii="Arial" w:hAnsi="Arial" w:cs="Arial"/>
        </w:rPr>
        <w:t xml:space="preserve"> </w:t>
      </w:r>
      <w:r w:rsidRPr="00520BC9">
        <w:rPr>
          <w:rFonts w:ascii="Arial" w:hAnsi="Arial" w:cs="Arial"/>
          <w:b w:val="0"/>
          <w:bCs w:val="0"/>
        </w:rPr>
        <w:t xml:space="preserve">and low–energy automatic doors </w:t>
      </w:r>
      <w:r w:rsidRPr="00520BC9">
        <w:rPr>
          <w:rFonts w:ascii="Arial" w:hAnsi="Arial" w:cs="Arial"/>
          <w:b w:val="0"/>
          <w:u w:val="single"/>
        </w:rPr>
        <w:t>and gates</w:t>
      </w:r>
      <w:r w:rsidRPr="00520BC9">
        <w:rPr>
          <w:rFonts w:ascii="Arial" w:hAnsi="Arial" w:cs="Arial"/>
        </w:rPr>
        <w:t xml:space="preserve"> </w:t>
      </w:r>
      <w:r w:rsidRPr="00520BC9">
        <w:rPr>
          <w:rFonts w:ascii="Arial" w:hAnsi="Arial" w:cs="Arial"/>
          <w:b w:val="0"/>
          <w:bCs w:val="0"/>
        </w:rPr>
        <w:t>shall comply with ANSI/BHMA A156.19 listed in Section.105.2.7.</w:t>
      </w:r>
    </w:p>
    <w:p w:rsidR="007E2945" w:rsidRDefault="007E2945" w:rsidP="007E2945">
      <w:pPr>
        <w:spacing w:after="0" w:line="240" w:lineRule="auto"/>
        <w:ind w:left="720"/>
        <w:rPr>
          <w:rFonts w:ascii="Arial" w:hAnsi="Arial" w:cs="Arial"/>
          <w:b/>
          <w:bCs/>
          <w:sz w:val="20"/>
          <w:szCs w:val="20"/>
        </w:rPr>
      </w:pPr>
    </w:p>
    <w:p w:rsidR="007E2945" w:rsidRPr="00520BC9" w:rsidRDefault="007E2945" w:rsidP="007E2945">
      <w:pPr>
        <w:spacing w:after="0" w:line="240" w:lineRule="auto"/>
        <w:ind w:left="720"/>
        <w:rPr>
          <w:rFonts w:ascii="Arial" w:hAnsi="Arial" w:cs="Arial"/>
          <w:sz w:val="20"/>
          <w:szCs w:val="20"/>
        </w:rPr>
      </w:pPr>
      <w:r w:rsidRPr="00520BC9">
        <w:rPr>
          <w:rFonts w:ascii="Arial" w:hAnsi="Arial" w:cs="Arial"/>
          <w:b/>
          <w:bCs/>
          <w:sz w:val="20"/>
          <w:szCs w:val="20"/>
        </w:rPr>
        <w:t>EXCEPTION</w:t>
      </w:r>
      <w:r w:rsidRPr="00520BC9">
        <w:rPr>
          <w:rFonts w:ascii="Arial" w:hAnsi="Arial" w:cs="Arial"/>
          <w:bCs/>
          <w:sz w:val="20"/>
          <w:szCs w:val="20"/>
        </w:rPr>
        <w:t>:</w:t>
      </w:r>
      <w:r w:rsidRPr="00520BC9">
        <w:rPr>
          <w:rFonts w:ascii="Arial" w:hAnsi="Arial" w:cs="Arial"/>
          <w:sz w:val="20"/>
          <w:szCs w:val="20"/>
        </w:rPr>
        <w:t xml:space="preserve"> Doors, doorways, and gates designed to be operated only by security personnel shall not be required to comply with Sections 404.3.2, 404.3.4, and 404.3.5.</w:t>
      </w:r>
    </w:p>
    <w:p w:rsidR="007E2945" w:rsidRPr="00520BC9" w:rsidRDefault="007E2945" w:rsidP="007E2945">
      <w:pPr>
        <w:spacing w:after="0" w:line="240" w:lineRule="auto"/>
        <w:rPr>
          <w:rFonts w:ascii="Arial" w:hAnsi="Arial" w:cs="Arial"/>
          <w:b/>
          <w:sz w:val="20"/>
          <w:szCs w:val="20"/>
        </w:rPr>
      </w:pPr>
    </w:p>
    <w:p w:rsidR="007E2945" w:rsidRPr="00520BC9" w:rsidRDefault="007E2945" w:rsidP="007E2945">
      <w:pPr>
        <w:spacing w:after="0" w:line="240" w:lineRule="auto"/>
        <w:rPr>
          <w:rFonts w:ascii="Arial" w:hAnsi="Arial" w:cs="Arial"/>
          <w:sz w:val="20"/>
          <w:szCs w:val="20"/>
        </w:rPr>
      </w:pPr>
      <w:r w:rsidRPr="00520BC9">
        <w:rPr>
          <w:rFonts w:ascii="Arial" w:hAnsi="Arial" w:cs="Arial"/>
          <w:b/>
          <w:sz w:val="20"/>
          <w:szCs w:val="20"/>
        </w:rPr>
        <w:t>404.3.2 Maneuvering Clearances</w:t>
      </w:r>
      <w:r w:rsidRPr="00520BC9">
        <w:rPr>
          <w:rFonts w:ascii="Arial" w:hAnsi="Arial" w:cs="Arial"/>
          <w:sz w:val="20"/>
          <w:szCs w:val="20"/>
        </w:rPr>
        <w:t xml:space="preserve">. Maneuvering clearances at power–assisted doors </w:t>
      </w:r>
      <w:r w:rsidRPr="00520BC9">
        <w:rPr>
          <w:rFonts w:ascii="Arial" w:hAnsi="Arial" w:cs="Arial"/>
          <w:sz w:val="20"/>
          <w:szCs w:val="20"/>
          <w:u w:val="single"/>
        </w:rPr>
        <w:t>and gates</w:t>
      </w:r>
      <w:r w:rsidRPr="00520BC9">
        <w:rPr>
          <w:rFonts w:ascii="Arial" w:hAnsi="Arial" w:cs="Arial"/>
          <w:sz w:val="20"/>
          <w:szCs w:val="20"/>
        </w:rPr>
        <w:t xml:space="preserve"> shall comply with Section 404.2.3. Maneuvering clearances </w:t>
      </w:r>
      <w:r w:rsidRPr="00520BC9">
        <w:rPr>
          <w:rFonts w:ascii="Arial" w:hAnsi="Arial" w:cs="Arial"/>
          <w:sz w:val="20"/>
          <w:szCs w:val="20"/>
          <w:u w:val="single"/>
        </w:rPr>
        <w:t>complying with Section 404.2.3</w:t>
      </w:r>
      <w:r w:rsidRPr="00520BC9">
        <w:rPr>
          <w:rFonts w:ascii="Arial" w:hAnsi="Arial" w:cs="Arial"/>
          <w:sz w:val="20"/>
          <w:szCs w:val="20"/>
        </w:rPr>
        <w:t xml:space="preserve"> shall be provided on the egress side of low-energy automatic doors </w:t>
      </w:r>
      <w:r w:rsidRPr="00520BC9">
        <w:rPr>
          <w:rFonts w:ascii="Arial" w:hAnsi="Arial" w:cs="Arial"/>
          <w:sz w:val="20"/>
          <w:szCs w:val="20"/>
          <w:u w:val="single"/>
        </w:rPr>
        <w:t>and gates</w:t>
      </w:r>
      <w:r w:rsidRPr="00520BC9">
        <w:rPr>
          <w:rFonts w:ascii="Arial" w:hAnsi="Arial" w:cs="Arial"/>
          <w:sz w:val="20"/>
          <w:szCs w:val="20"/>
        </w:rPr>
        <w:t xml:space="preserve"> and full power automatic doors </w:t>
      </w:r>
      <w:r w:rsidRPr="00520BC9">
        <w:rPr>
          <w:rFonts w:ascii="Arial" w:hAnsi="Arial" w:cs="Arial"/>
          <w:sz w:val="20"/>
          <w:szCs w:val="20"/>
          <w:u w:val="single"/>
        </w:rPr>
        <w:t>and gates</w:t>
      </w:r>
      <w:r w:rsidRPr="00520BC9">
        <w:rPr>
          <w:rFonts w:ascii="Arial" w:hAnsi="Arial" w:cs="Arial"/>
          <w:sz w:val="20"/>
          <w:szCs w:val="20"/>
        </w:rPr>
        <w:t xml:space="preserve"> that serve as part of the accessible means of egress.</w:t>
      </w:r>
      <w:r w:rsidRPr="00520BC9">
        <w:rPr>
          <w:rFonts w:ascii="Arial" w:hAnsi="Arial" w:cs="Arial"/>
          <w:b/>
          <w:bCs/>
          <w:sz w:val="20"/>
          <w:szCs w:val="20"/>
        </w:rPr>
        <w:t xml:space="preserve"> </w:t>
      </w:r>
    </w:p>
    <w:p w:rsidR="007E2945" w:rsidRPr="00520BC9" w:rsidRDefault="007E2945" w:rsidP="007E2945">
      <w:pPr>
        <w:spacing w:after="0" w:line="240" w:lineRule="auto"/>
        <w:ind w:left="216"/>
        <w:rPr>
          <w:rFonts w:ascii="Arial" w:hAnsi="Arial" w:cs="Arial"/>
          <w:b/>
          <w:bCs/>
          <w:w w:val="105"/>
          <w:sz w:val="20"/>
          <w:szCs w:val="20"/>
        </w:rPr>
      </w:pPr>
    </w:p>
    <w:p w:rsidR="007E2945" w:rsidRPr="00520BC9" w:rsidRDefault="007E2945" w:rsidP="007E2945">
      <w:pPr>
        <w:spacing w:after="0" w:line="240" w:lineRule="auto"/>
        <w:ind w:left="216"/>
        <w:rPr>
          <w:rFonts w:ascii="Arial" w:hAnsi="Arial" w:cs="Arial"/>
          <w:sz w:val="20"/>
          <w:szCs w:val="20"/>
        </w:rPr>
      </w:pPr>
      <w:r w:rsidRPr="00520BC9">
        <w:rPr>
          <w:rFonts w:ascii="Arial" w:hAnsi="Arial" w:cs="Arial"/>
          <w:b/>
          <w:bCs/>
          <w:w w:val="105"/>
          <w:sz w:val="20"/>
          <w:szCs w:val="20"/>
        </w:rPr>
        <w:t>EXCEPTIONS:</w:t>
      </w:r>
      <w:r w:rsidRPr="00520BC9">
        <w:rPr>
          <w:rFonts w:ascii="Arial" w:hAnsi="Arial" w:cs="Arial"/>
          <w:sz w:val="20"/>
          <w:szCs w:val="20"/>
        </w:rPr>
        <w:t xml:space="preserve">  </w:t>
      </w:r>
    </w:p>
    <w:p w:rsidR="007E2945" w:rsidRPr="00520BC9" w:rsidRDefault="007E2945" w:rsidP="007E2945">
      <w:pPr>
        <w:spacing w:after="0" w:line="240" w:lineRule="auto"/>
        <w:ind w:left="216"/>
        <w:rPr>
          <w:rFonts w:ascii="Arial" w:hAnsi="Arial" w:cs="Arial"/>
          <w:sz w:val="20"/>
          <w:szCs w:val="20"/>
        </w:rPr>
      </w:pPr>
    </w:p>
    <w:p w:rsidR="007E2945" w:rsidRPr="00520BC9" w:rsidRDefault="007E2945" w:rsidP="007E2945">
      <w:pPr>
        <w:widowControl w:val="0"/>
        <w:autoSpaceDE w:val="0"/>
        <w:autoSpaceDN w:val="0"/>
        <w:adjustRightInd w:val="0"/>
        <w:spacing w:after="0" w:line="240" w:lineRule="auto"/>
        <w:ind w:left="576"/>
        <w:rPr>
          <w:rFonts w:ascii="Arial" w:hAnsi="Arial" w:cs="Arial"/>
          <w:sz w:val="20"/>
          <w:szCs w:val="20"/>
        </w:rPr>
      </w:pPr>
      <w:r>
        <w:rPr>
          <w:rFonts w:ascii="Arial" w:hAnsi="Arial" w:cs="Arial"/>
          <w:sz w:val="20"/>
          <w:szCs w:val="20"/>
        </w:rPr>
        <w:t xml:space="preserve">1.   </w:t>
      </w:r>
      <w:r w:rsidRPr="00520BC9">
        <w:rPr>
          <w:rFonts w:ascii="Arial" w:hAnsi="Arial" w:cs="Arial"/>
          <w:sz w:val="20"/>
          <w:szCs w:val="20"/>
        </w:rPr>
        <w:t xml:space="preserve">Low-energy automatic doors </w:t>
      </w:r>
      <w:r w:rsidRPr="00520BC9">
        <w:rPr>
          <w:rFonts w:ascii="Arial" w:hAnsi="Arial" w:cs="Arial"/>
          <w:sz w:val="20"/>
          <w:szCs w:val="20"/>
          <w:u w:val="single"/>
        </w:rPr>
        <w:t>and gates</w:t>
      </w:r>
      <w:r w:rsidRPr="00520BC9">
        <w:rPr>
          <w:rFonts w:ascii="Arial" w:hAnsi="Arial" w:cs="Arial"/>
          <w:sz w:val="20"/>
          <w:szCs w:val="20"/>
        </w:rPr>
        <w:t xml:space="preserve"> and full power automatic doors</w:t>
      </w:r>
      <w:r w:rsidRPr="00520BC9">
        <w:rPr>
          <w:rFonts w:ascii="Arial" w:hAnsi="Arial" w:cs="Arial"/>
          <w:sz w:val="20"/>
          <w:szCs w:val="20"/>
          <w:u w:val="single"/>
        </w:rPr>
        <w:t xml:space="preserve"> and gates</w:t>
      </w:r>
      <w:r w:rsidRPr="00520BC9">
        <w:rPr>
          <w:rFonts w:ascii="Arial" w:hAnsi="Arial" w:cs="Arial"/>
          <w:sz w:val="20"/>
          <w:szCs w:val="20"/>
        </w:rPr>
        <w:t xml:space="preserve"> that have standby power or battery back-up shall not be required to comply with this section.</w:t>
      </w:r>
    </w:p>
    <w:p w:rsidR="007E2945" w:rsidRPr="00520BC9" w:rsidRDefault="007E2945" w:rsidP="007E2945">
      <w:pPr>
        <w:widowControl w:val="0"/>
        <w:autoSpaceDE w:val="0"/>
        <w:autoSpaceDN w:val="0"/>
        <w:adjustRightInd w:val="0"/>
        <w:spacing w:after="0" w:line="240" w:lineRule="auto"/>
        <w:ind w:left="576"/>
        <w:rPr>
          <w:rFonts w:ascii="Arial" w:hAnsi="Arial" w:cs="Arial"/>
          <w:sz w:val="20"/>
          <w:szCs w:val="20"/>
        </w:rPr>
      </w:pPr>
      <w:r>
        <w:rPr>
          <w:rFonts w:ascii="Arial" w:hAnsi="Arial" w:cs="Arial"/>
          <w:sz w:val="20"/>
          <w:szCs w:val="20"/>
        </w:rPr>
        <w:t xml:space="preserve">2.  </w:t>
      </w:r>
      <w:r w:rsidRPr="00520BC9">
        <w:rPr>
          <w:rFonts w:ascii="Arial" w:hAnsi="Arial" w:cs="Arial"/>
          <w:sz w:val="20"/>
          <w:szCs w:val="20"/>
        </w:rPr>
        <w:t xml:space="preserve">Low-energy automatic doors </w:t>
      </w:r>
      <w:r w:rsidRPr="00520BC9">
        <w:rPr>
          <w:rFonts w:ascii="Arial" w:hAnsi="Arial" w:cs="Arial"/>
          <w:sz w:val="20"/>
          <w:szCs w:val="20"/>
          <w:u w:val="single"/>
        </w:rPr>
        <w:t>and gates</w:t>
      </w:r>
      <w:r w:rsidRPr="00520BC9">
        <w:rPr>
          <w:rFonts w:ascii="Arial" w:hAnsi="Arial" w:cs="Arial"/>
          <w:sz w:val="20"/>
          <w:szCs w:val="20"/>
        </w:rPr>
        <w:t xml:space="preserve"> and full power automatic doors</w:t>
      </w:r>
      <w:r w:rsidRPr="00520BC9">
        <w:rPr>
          <w:rFonts w:ascii="Arial" w:hAnsi="Arial" w:cs="Arial"/>
          <w:sz w:val="20"/>
          <w:szCs w:val="20"/>
          <w:u w:val="single"/>
        </w:rPr>
        <w:t xml:space="preserve"> and gates</w:t>
      </w:r>
      <w:r w:rsidRPr="00520BC9">
        <w:rPr>
          <w:rFonts w:ascii="Arial" w:hAnsi="Arial" w:cs="Arial"/>
          <w:sz w:val="20"/>
          <w:szCs w:val="20"/>
        </w:rPr>
        <w:t xml:space="preserve"> that remain open in the power-off condition shall not be required to comply with this section. </w:t>
      </w:r>
    </w:p>
    <w:p w:rsidR="007E2945" w:rsidRPr="00520BC9" w:rsidRDefault="007E2945" w:rsidP="007E2945">
      <w:pPr>
        <w:widowControl w:val="0"/>
        <w:autoSpaceDE w:val="0"/>
        <w:autoSpaceDN w:val="0"/>
        <w:adjustRightInd w:val="0"/>
        <w:spacing w:after="0" w:line="240" w:lineRule="auto"/>
        <w:ind w:left="576"/>
        <w:rPr>
          <w:rFonts w:ascii="Arial" w:hAnsi="Arial" w:cs="Arial"/>
          <w:sz w:val="20"/>
          <w:szCs w:val="20"/>
        </w:rPr>
      </w:pPr>
      <w:r>
        <w:rPr>
          <w:rFonts w:ascii="Arial" w:hAnsi="Arial" w:cs="Arial"/>
          <w:sz w:val="20"/>
          <w:szCs w:val="20"/>
        </w:rPr>
        <w:t xml:space="preserve">3.  </w:t>
      </w:r>
      <w:r w:rsidRPr="00520BC9">
        <w:rPr>
          <w:rFonts w:ascii="Arial" w:hAnsi="Arial" w:cs="Arial"/>
          <w:sz w:val="20"/>
          <w:szCs w:val="20"/>
        </w:rPr>
        <w:t xml:space="preserve">Full power automatic sliding doors </w:t>
      </w:r>
      <w:r w:rsidRPr="00520BC9">
        <w:rPr>
          <w:rFonts w:ascii="Arial" w:hAnsi="Arial" w:cs="Arial"/>
          <w:sz w:val="20"/>
          <w:szCs w:val="20"/>
          <w:u w:val="single"/>
        </w:rPr>
        <w:t>and gates</w:t>
      </w:r>
      <w:r w:rsidRPr="00520BC9">
        <w:rPr>
          <w:rFonts w:ascii="Arial" w:hAnsi="Arial" w:cs="Arial"/>
          <w:sz w:val="20"/>
          <w:szCs w:val="20"/>
        </w:rPr>
        <w:t xml:space="preserve"> that include a break-away feature shall not be </w:t>
      </w:r>
      <w:r w:rsidRPr="00520BC9">
        <w:rPr>
          <w:rFonts w:ascii="Arial" w:hAnsi="Arial" w:cs="Arial"/>
          <w:sz w:val="20"/>
          <w:szCs w:val="20"/>
        </w:rPr>
        <w:lastRenderedPageBreak/>
        <w:t xml:space="preserve">required to comply with this section. </w:t>
      </w:r>
    </w:p>
    <w:p w:rsidR="007E2945" w:rsidRPr="00520BC9" w:rsidRDefault="007E2945" w:rsidP="007E2945">
      <w:pPr>
        <w:spacing w:after="0" w:line="240" w:lineRule="auto"/>
        <w:rPr>
          <w:rFonts w:ascii="Arial" w:hAnsi="Arial" w:cs="Arial"/>
          <w:b/>
          <w:bCs/>
          <w:sz w:val="18"/>
        </w:rPr>
      </w:pPr>
    </w:p>
    <w:p w:rsidR="007E2945" w:rsidRPr="00520BC9" w:rsidRDefault="007E2945" w:rsidP="007E2945">
      <w:pPr>
        <w:spacing w:after="0" w:line="240" w:lineRule="auto"/>
        <w:rPr>
          <w:rFonts w:ascii="Arial" w:hAnsi="Arial" w:cs="Arial"/>
          <w:sz w:val="20"/>
          <w:szCs w:val="20"/>
        </w:rPr>
      </w:pPr>
      <w:r w:rsidRPr="00520BC9">
        <w:rPr>
          <w:rFonts w:ascii="Arial" w:hAnsi="Arial" w:cs="Arial"/>
          <w:b/>
          <w:sz w:val="20"/>
          <w:szCs w:val="20"/>
        </w:rPr>
        <w:t xml:space="preserve">404.3.4 Two Doors </w:t>
      </w:r>
      <w:r w:rsidRPr="00520BC9">
        <w:rPr>
          <w:rFonts w:ascii="Arial" w:hAnsi="Arial" w:cs="Arial"/>
          <w:b/>
          <w:sz w:val="20"/>
          <w:szCs w:val="20"/>
          <w:u w:val="single"/>
        </w:rPr>
        <w:t>or Gates</w:t>
      </w:r>
      <w:r w:rsidRPr="00520BC9">
        <w:rPr>
          <w:rFonts w:ascii="Arial" w:hAnsi="Arial" w:cs="Arial"/>
          <w:b/>
          <w:sz w:val="20"/>
          <w:szCs w:val="20"/>
        </w:rPr>
        <w:t xml:space="preserve"> in Series</w:t>
      </w:r>
      <w:r w:rsidRPr="00520BC9">
        <w:rPr>
          <w:rFonts w:ascii="Arial" w:hAnsi="Arial" w:cs="Arial"/>
          <w:sz w:val="20"/>
          <w:szCs w:val="20"/>
        </w:rPr>
        <w:t xml:space="preserve">. Doors </w:t>
      </w:r>
      <w:r w:rsidRPr="00520BC9">
        <w:rPr>
          <w:rFonts w:ascii="Arial" w:hAnsi="Arial" w:cs="Arial"/>
          <w:sz w:val="20"/>
          <w:szCs w:val="20"/>
          <w:u w:val="single"/>
        </w:rPr>
        <w:t>or gates</w:t>
      </w:r>
      <w:r w:rsidRPr="00520BC9">
        <w:rPr>
          <w:rFonts w:ascii="Arial" w:hAnsi="Arial" w:cs="Arial"/>
          <w:sz w:val="20"/>
          <w:szCs w:val="20"/>
        </w:rPr>
        <w:t xml:space="preserve"> in series shall comply with Section 404.2.5.</w:t>
      </w:r>
    </w:p>
    <w:p w:rsidR="007E2945" w:rsidRPr="00520BC9" w:rsidRDefault="007E2945" w:rsidP="007E2945">
      <w:pPr>
        <w:spacing w:after="0" w:line="240" w:lineRule="auto"/>
        <w:rPr>
          <w:rFonts w:ascii="Arial" w:hAnsi="Arial" w:cs="Arial"/>
          <w:b/>
          <w:sz w:val="20"/>
          <w:szCs w:val="20"/>
        </w:rPr>
      </w:pPr>
    </w:p>
    <w:p w:rsidR="007E2945" w:rsidRPr="00520BC9" w:rsidRDefault="007E2945" w:rsidP="007E2945">
      <w:pPr>
        <w:spacing w:after="0" w:line="240" w:lineRule="auto"/>
        <w:ind w:left="540"/>
        <w:rPr>
          <w:rFonts w:ascii="Arial" w:hAnsi="Arial" w:cs="Arial"/>
          <w:sz w:val="20"/>
          <w:szCs w:val="20"/>
        </w:rPr>
      </w:pPr>
      <w:r w:rsidRPr="00520BC9">
        <w:rPr>
          <w:rFonts w:ascii="Arial" w:hAnsi="Arial" w:cs="Arial"/>
          <w:b/>
          <w:bCs/>
          <w:spacing w:val="-5"/>
          <w:w w:val="105"/>
          <w:sz w:val="20"/>
          <w:szCs w:val="20"/>
        </w:rPr>
        <w:t>EXCEPTION:</w:t>
      </w:r>
      <w:r w:rsidRPr="00520BC9">
        <w:rPr>
          <w:rFonts w:ascii="Arial" w:hAnsi="Arial" w:cs="Arial"/>
          <w:sz w:val="20"/>
          <w:szCs w:val="20"/>
        </w:rPr>
        <w:t xml:space="preserve">  Where both doors </w:t>
      </w:r>
      <w:r w:rsidRPr="00520BC9">
        <w:rPr>
          <w:rFonts w:ascii="Arial" w:hAnsi="Arial" w:cs="Arial"/>
          <w:sz w:val="20"/>
          <w:szCs w:val="20"/>
          <w:u w:val="single"/>
        </w:rPr>
        <w:t>or gates in series</w:t>
      </w:r>
      <w:r w:rsidRPr="00520BC9">
        <w:rPr>
          <w:rFonts w:ascii="Arial" w:hAnsi="Arial" w:cs="Arial"/>
          <w:sz w:val="20"/>
          <w:szCs w:val="20"/>
        </w:rPr>
        <w:t xml:space="preserve"> are power assist doors, low energy automatic doors or full power automatic doors, </w:t>
      </w:r>
      <w:r w:rsidRPr="00520BC9">
        <w:rPr>
          <w:rFonts w:ascii="Arial" w:hAnsi="Arial" w:cs="Arial"/>
          <w:sz w:val="20"/>
          <w:szCs w:val="20"/>
          <w:u w:val="single"/>
        </w:rPr>
        <w:t>the</w:t>
      </w:r>
      <w:r w:rsidRPr="00520BC9">
        <w:rPr>
          <w:rFonts w:ascii="Arial" w:hAnsi="Arial" w:cs="Arial"/>
          <w:sz w:val="20"/>
          <w:szCs w:val="20"/>
        </w:rPr>
        <w:t xml:space="preserve"> two doors </w:t>
      </w:r>
      <w:r w:rsidRPr="00520BC9">
        <w:rPr>
          <w:rFonts w:ascii="Arial" w:hAnsi="Arial" w:cs="Arial"/>
          <w:sz w:val="20"/>
          <w:szCs w:val="20"/>
          <w:u w:val="single"/>
        </w:rPr>
        <w:t>and gates</w:t>
      </w:r>
      <w:r w:rsidRPr="00520BC9">
        <w:rPr>
          <w:rFonts w:ascii="Arial" w:hAnsi="Arial" w:cs="Arial"/>
          <w:sz w:val="20"/>
          <w:szCs w:val="20"/>
        </w:rPr>
        <w:t xml:space="preserve"> in a series shall not be required to provide a turning space between the doors. </w:t>
      </w:r>
    </w:p>
    <w:p w:rsidR="007E2945" w:rsidRPr="00520BC9" w:rsidRDefault="007E2945" w:rsidP="007E2945">
      <w:pPr>
        <w:spacing w:after="0" w:line="240" w:lineRule="auto"/>
        <w:rPr>
          <w:rFonts w:ascii="Arial" w:hAnsi="Arial" w:cs="Arial"/>
          <w:b/>
          <w:bCs/>
          <w:sz w:val="18"/>
        </w:rPr>
      </w:pPr>
    </w:p>
    <w:p w:rsidR="007E2945" w:rsidRPr="00520BC9" w:rsidRDefault="007E2945" w:rsidP="007E2945">
      <w:pPr>
        <w:spacing w:after="0" w:line="240" w:lineRule="auto"/>
        <w:rPr>
          <w:rFonts w:ascii="Arial" w:hAnsi="Arial" w:cs="Arial"/>
          <w:sz w:val="20"/>
          <w:szCs w:val="20"/>
        </w:rPr>
      </w:pPr>
      <w:r w:rsidRPr="00520BC9">
        <w:rPr>
          <w:rFonts w:ascii="Arial" w:hAnsi="Arial" w:cs="Arial"/>
          <w:b/>
          <w:bCs/>
          <w:spacing w:val="-1"/>
          <w:w w:val="105"/>
          <w:sz w:val="20"/>
          <w:szCs w:val="20"/>
        </w:rPr>
        <w:t>404.3.5 Controls.</w:t>
      </w:r>
      <w:r w:rsidRPr="00520BC9">
        <w:rPr>
          <w:rFonts w:ascii="Arial" w:hAnsi="Arial" w:cs="Arial"/>
          <w:spacing w:val="-1"/>
          <w:sz w:val="20"/>
          <w:szCs w:val="20"/>
        </w:rPr>
        <w:t xml:space="preserve"> Manually operated con</w:t>
      </w:r>
      <w:r w:rsidRPr="00520BC9">
        <w:rPr>
          <w:rFonts w:ascii="Arial" w:hAnsi="Arial" w:cs="Arial"/>
          <w:spacing w:val="-3"/>
          <w:sz w:val="20"/>
          <w:szCs w:val="20"/>
        </w:rPr>
        <w:t xml:space="preserve">trols shall comply with Section 309. The clear </w:t>
      </w:r>
      <w:r w:rsidRPr="00520BC9">
        <w:rPr>
          <w:rFonts w:ascii="Arial" w:hAnsi="Arial" w:cs="Arial"/>
          <w:spacing w:val="2"/>
          <w:sz w:val="20"/>
          <w:szCs w:val="20"/>
        </w:rPr>
        <w:t xml:space="preserve">floor space adjacent to the control switch shall be </w:t>
      </w:r>
      <w:r w:rsidRPr="00520BC9">
        <w:rPr>
          <w:rFonts w:ascii="Arial" w:hAnsi="Arial" w:cs="Arial"/>
          <w:sz w:val="20"/>
          <w:szCs w:val="20"/>
        </w:rPr>
        <w:t>located beyond the arc of the door swing.</w:t>
      </w:r>
    </w:p>
    <w:p w:rsidR="007E2945" w:rsidRPr="00520BC9" w:rsidRDefault="007E2945" w:rsidP="007E2945">
      <w:pPr>
        <w:spacing w:after="0" w:line="240" w:lineRule="auto"/>
        <w:rPr>
          <w:rFonts w:ascii="Arial" w:hAnsi="Arial" w:cs="Arial"/>
          <w:b/>
          <w:bCs/>
          <w:sz w:val="18"/>
        </w:rPr>
      </w:pPr>
    </w:p>
    <w:p w:rsidR="007E2945" w:rsidRDefault="007E2945" w:rsidP="007E2945">
      <w:pPr>
        <w:spacing w:after="0" w:line="240" w:lineRule="auto"/>
        <w:rPr>
          <w:rFonts w:ascii="Arial" w:hAnsi="Arial" w:cs="Arial"/>
          <w:sz w:val="20"/>
          <w:szCs w:val="20"/>
        </w:rPr>
      </w:pPr>
      <w:r w:rsidRPr="00520BC9">
        <w:rPr>
          <w:rFonts w:ascii="Arial" w:hAnsi="Arial" w:cs="Arial"/>
          <w:b/>
          <w:bCs/>
          <w:sz w:val="20"/>
          <w:szCs w:val="20"/>
        </w:rPr>
        <w:t>404.3.6 Break Out Opening.</w:t>
      </w:r>
      <w:r w:rsidRPr="00520BC9">
        <w:rPr>
          <w:rFonts w:ascii="Arial" w:hAnsi="Arial" w:cs="Arial"/>
          <w:sz w:val="20"/>
          <w:szCs w:val="20"/>
        </w:rPr>
        <w:t xml:space="preserve">  Where full power automatic sliding doors and gates are equipped with a break out feature, the clear break out opening shall be 32 inches (815 mm) minimum when operated in emergency mode.</w:t>
      </w:r>
    </w:p>
    <w:p w:rsidR="007E2945" w:rsidRPr="00520BC9" w:rsidRDefault="007E2945" w:rsidP="007E2945">
      <w:pPr>
        <w:spacing w:after="0" w:line="240" w:lineRule="auto"/>
        <w:rPr>
          <w:rFonts w:ascii="Arial" w:hAnsi="Arial" w:cs="Arial"/>
          <w:sz w:val="20"/>
          <w:szCs w:val="20"/>
        </w:rPr>
      </w:pPr>
    </w:p>
    <w:p w:rsidR="007E2945" w:rsidRPr="00520BC9" w:rsidRDefault="007E2945" w:rsidP="007E2945">
      <w:pPr>
        <w:spacing w:after="0" w:line="240" w:lineRule="auto"/>
        <w:rPr>
          <w:rFonts w:ascii="Arial" w:hAnsi="Arial" w:cs="Arial"/>
          <w:bCs/>
          <w:sz w:val="16"/>
          <w:szCs w:val="16"/>
        </w:rPr>
      </w:pPr>
      <w:r w:rsidRPr="00520BC9">
        <w:rPr>
          <w:rFonts w:ascii="Arial" w:hAnsi="Arial" w:cs="Arial"/>
          <w:b/>
          <w:bCs/>
          <w:sz w:val="16"/>
          <w:szCs w:val="16"/>
        </w:rPr>
        <w:t>Reason:</w:t>
      </w:r>
      <w:r w:rsidRPr="00520BC9">
        <w:rPr>
          <w:rFonts w:ascii="Arial" w:hAnsi="Arial" w:cs="Arial"/>
          <w:bCs/>
          <w:sz w:val="16"/>
          <w:szCs w:val="16"/>
        </w:rPr>
        <w:t xml:space="preserve">  Multiple changes for the automatic door provisions were approved.  This proposal would coordinate those provisions.  </w:t>
      </w:r>
    </w:p>
    <w:p w:rsidR="007E2945" w:rsidRPr="00520BC9" w:rsidRDefault="007E2945" w:rsidP="007E2945">
      <w:pPr>
        <w:spacing w:after="0" w:line="240" w:lineRule="auto"/>
        <w:rPr>
          <w:rFonts w:ascii="Arial" w:hAnsi="Arial" w:cs="Arial"/>
          <w:bCs/>
          <w:sz w:val="16"/>
          <w:szCs w:val="16"/>
        </w:rPr>
      </w:pPr>
      <w:r w:rsidRPr="00520BC9">
        <w:rPr>
          <w:rFonts w:ascii="Arial" w:hAnsi="Arial" w:cs="Arial"/>
          <w:bCs/>
          <w:sz w:val="16"/>
          <w:szCs w:val="16"/>
        </w:rPr>
        <w:t>This is the combined changes 4-11, 4-30, 4-31 &amp; 4-34 with revisions.</w:t>
      </w:r>
    </w:p>
    <w:p w:rsidR="007E2945" w:rsidRPr="00520BC9" w:rsidRDefault="007E2945" w:rsidP="007E2945">
      <w:pPr>
        <w:spacing w:after="0" w:line="240" w:lineRule="auto"/>
        <w:rPr>
          <w:rFonts w:ascii="Arial" w:hAnsi="Arial" w:cs="Arial"/>
          <w:bCs/>
          <w:sz w:val="16"/>
          <w:szCs w:val="16"/>
        </w:rPr>
      </w:pPr>
    </w:p>
    <w:p w:rsidR="007E2945" w:rsidRPr="00520BC9" w:rsidRDefault="007E2945" w:rsidP="00300117">
      <w:pPr>
        <w:pStyle w:val="headl2"/>
        <w:spacing w:before="0" w:line="240" w:lineRule="auto"/>
        <w:ind w:left="478"/>
        <w:jc w:val="left"/>
        <w:rPr>
          <w:rFonts w:ascii="Arial" w:hAnsi="Arial" w:cs="Arial"/>
          <w:b w:val="0"/>
          <w:bCs w:val="0"/>
          <w:sz w:val="16"/>
          <w:szCs w:val="16"/>
        </w:rPr>
      </w:pPr>
      <w:r w:rsidRPr="00520BC9">
        <w:rPr>
          <w:rFonts w:ascii="Arial" w:hAnsi="Arial" w:cs="Arial"/>
          <w:sz w:val="16"/>
          <w:szCs w:val="16"/>
        </w:rPr>
        <w:t xml:space="preserve">404.3 Automatic Doors </w:t>
      </w:r>
      <w:r w:rsidRPr="00520BC9">
        <w:rPr>
          <w:rFonts w:ascii="Arial" w:hAnsi="Arial" w:cs="Arial"/>
          <w:bCs w:val="0"/>
          <w:sz w:val="16"/>
          <w:szCs w:val="16"/>
        </w:rPr>
        <w:t>and Power-Assisted Doors and Gates</w:t>
      </w:r>
      <w:r w:rsidRPr="00520BC9">
        <w:rPr>
          <w:rFonts w:ascii="Arial" w:hAnsi="Arial" w:cs="Arial"/>
          <w:b w:val="0"/>
          <w:sz w:val="16"/>
          <w:szCs w:val="16"/>
        </w:rPr>
        <w:t xml:space="preserve">. </w:t>
      </w:r>
      <w:r w:rsidRPr="00520BC9">
        <w:rPr>
          <w:rFonts w:ascii="Arial" w:hAnsi="Arial" w:cs="Arial"/>
          <w:b w:val="0"/>
          <w:bCs w:val="0"/>
          <w:sz w:val="16"/>
          <w:szCs w:val="16"/>
        </w:rPr>
        <w:t xml:space="preserve">Automatic doors and automatic gates shall comply with Section 404.3. Full powered automatic doors shall comply with ANSI/BHMA A156.10 listed in Section 105.2.4. Power–assist doors and low–energy automatic doors shall comply with ANSI/BHMA A156.19 listed in Section.105.2.7.  </w:t>
      </w:r>
      <w:r w:rsidRPr="00520BC9">
        <w:rPr>
          <w:rFonts w:ascii="Arial" w:hAnsi="Arial" w:cs="Arial"/>
          <w:b w:val="0"/>
          <w:sz w:val="16"/>
          <w:szCs w:val="16"/>
        </w:rPr>
        <w:t>(4-11-12) (4-30-12) (4-31-12)</w:t>
      </w:r>
    </w:p>
    <w:p w:rsidR="007E2945" w:rsidRPr="00520BC9" w:rsidRDefault="007E2945" w:rsidP="00300117">
      <w:pPr>
        <w:spacing w:after="0" w:line="240" w:lineRule="auto"/>
        <w:ind w:left="478"/>
        <w:rPr>
          <w:rFonts w:ascii="Arial" w:hAnsi="Arial" w:cs="Arial"/>
          <w:sz w:val="16"/>
          <w:szCs w:val="16"/>
        </w:rPr>
      </w:pPr>
    </w:p>
    <w:p w:rsidR="007E2945" w:rsidRPr="00520BC9" w:rsidRDefault="007E2945" w:rsidP="00300117">
      <w:pPr>
        <w:spacing w:after="0" w:line="240" w:lineRule="auto"/>
        <w:ind w:left="478"/>
        <w:rPr>
          <w:rFonts w:ascii="Arial" w:hAnsi="Arial" w:cs="Arial"/>
          <w:sz w:val="16"/>
          <w:szCs w:val="16"/>
        </w:rPr>
      </w:pPr>
      <w:r w:rsidRPr="00520BC9">
        <w:rPr>
          <w:rFonts w:ascii="Arial" w:hAnsi="Arial" w:cs="Arial"/>
          <w:b/>
          <w:sz w:val="16"/>
          <w:szCs w:val="16"/>
        </w:rPr>
        <w:t>404.3.2 Maneuvering Clearances</w:t>
      </w:r>
      <w:r w:rsidRPr="00520BC9">
        <w:rPr>
          <w:rFonts w:ascii="Arial" w:hAnsi="Arial" w:cs="Arial"/>
          <w:sz w:val="16"/>
          <w:szCs w:val="16"/>
        </w:rPr>
        <w:t xml:space="preserve">. Maneuvering clearances at power–assisted doors and gates shall comply with Section 404.2.3. </w:t>
      </w:r>
      <w:r w:rsidRPr="00520BC9">
        <w:rPr>
          <w:rFonts w:ascii="Arial" w:hAnsi="Arial" w:cs="Arial"/>
          <w:strike/>
          <w:sz w:val="16"/>
          <w:szCs w:val="16"/>
        </w:rPr>
        <w:t xml:space="preserve">Clearances at swinging automatic doors and gates without standby power and serving an </w:t>
      </w:r>
      <w:r w:rsidRPr="00520BC9">
        <w:rPr>
          <w:rFonts w:ascii="Arial" w:hAnsi="Arial" w:cs="Arial"/>
          <w:i/>
          <w:iCs/>
          <w:strike/>
          <w:sz w:val="16"/>
          <w:szCs w:val="16"/>
        </w:rPr>
        <w:t>accessible means of egress</w:t>
      </w:r>
      <w:r w:rsidRPr="00520BC9">
        <w:rPr>
          <w:rFonts w:ascii="Arial" w:hAnsi="Arial" w:cs="Arial"/>
          <w:strike/>
          <w:sz w:val="16"/>
          <w:szCs w:val="16"/>
        </w:rPr>
        <w:t xml:space="preserve"> shall comply with Section 404.2.3.</w:t>
      </w:r>
      <w:r w:rsidRPr="00520BC9">
        <w:rPr>
          <w:rFonts w:ascii="Arial" w:hAnsi="Arial" w:cs="Arial"/>
          <w:sz w:val="16"/>
          <w:szCs w:val="16"/>
        </w:rPr>
        <w:t xml:space="preserve">  Maneuvering clearances </w:t>
      </w:r>
      <w:r w:rsidRPr="00520BC9">
        <w:rPr>
          <w:rFonts w:ascii="Arial" w:hAnsi="Arial" w:cs="Arial"/>
          <w:sz w:val="16"/>
          <w:szCs w:val="16"/>
          <w:u w:val="single"/>
        </w:rPr>
        <w:t>complying with Section 404.2.3</w:t>
      </w:r>
      <w:r w:rsidRPr="00520BC9">
        <w:rPr>
          <w:rFonts w:ascii="Arial" w:hAnsi="Arial" w:cs="Arial"/>
          <w:sz w:val="16"/>
          <w:szCs w:val="16"/>
        </w:rPr>
        <w:t xml:space="preserve"> shall be provided on the egress side of low-energy automatic doors </w:t>
      </w:r>
      <w:r w:rsidRPr="00520BC9">
        <w:rPr>
          <w:rFonts w:ascii="Arial" w:hAnsi="Arial" w:cs="Arial"/>
          <w:sz w:val="16"/>
          <w:szCs w:val="16"/>
          <w:u w:val="single"/>
        </w:rPr>
        <w:t>and gates</w:t>
      </w:r>
      <w:r w:rsidRPr="00520BC9">
        <w:rPr>
          <w:rFonts w:ascii="Arial" w:hAnsi="Arial" w:cs="Arial"/>
          <w:sz w:val="16"/>
          <w:szCs w:val="16"/>
        </w:rPr>
        <w:t xml:space="preserve"> and full power automatic doors </w:t>
      </w:r>
      <w:r w:rsidRPr="00520BC9">
        <w:rPr>
          <w:rFonts w:ascii="Arial" w:hAnsi="Arial" w:cs="Arial"/>
          <w:sz w:val="16"/>
          <w:szCs w:val="16"/>
          <w:u w:val="single"/>
        </w:rPr>
        <w:t>and gates</w:t>
      </w:r>
      <w:r w:rsidRPr="00520BC9">
        <w:rPr>
          <w:rFonts w:ascii="Arial" w:hAnsi="Arial" w:cs="Arial"/>
          <w:sz w:val="16"/>
          <w:szCs w:val="16"/>
        </w:rPr>
        <w:t xml:space="preserve"> that serve as part of the accessible means of egress.</w:t>
      </w:r>
      <w:r w:rsidRPr="00520BC9">
        <w:rPr>
          <w:rFonts w:ascii="Arial" w:hAnsi="Arial" w:cs="Arial"/>
          <w:b/>
          <w:bCs/>
          <w:sz w:val="16"/>
          <w:szCs w:val="16"/>
        </w:rPr>
        <w:t xml:space="preserve"> (4-30-12)(4-11-12)(4-31-12)</w:t>
      </w:r>
    </w:p>
    <w:p w:rsidR="007E2945" w:rsidRPr="00520BC9" w:rsidRDefault="007E2945" w:rsidP="00300117">
      <w:pPr>
        <w:spacing w:after="0" w:line="240" w:lineRule="auto"/>
        <w:ind w:left="694"/>
        <w:rPr>
          <w:rFonts w:ascii="Arial" w:hAnsi="Arial" w:cs="Arial"/>
          <w:b/>
          <w:bCs/>
          <w:w w:val="105"/>
          <w:sz w:val="16"/>
          <w:szCs w:val="16"/>
        </w:rPr>
      </w:pPr>
    </w:p>
    <w:p w:rsidR="007E2945" w:rsidRPr="00520BC9" w:rsidRDefault="007E2945" w:rsidP="00300117">
      <w:pPr>
        <w:spacing w:after="0" w:line="240" w:lineRule="auto"/>
        <w:ind w:left="694"/>
        <w:rPr>
          <w:rFonts w:ascii="Arial" w:hAnsi="Arial" w:cs="Arial"/>
          <w:sz w:val="16"/>
          <w:szCs w:val="16"/>
        </w:rPr>
      </w:pPr>
      <w:r w:rsidRPr="00520BC9">
        <w:rPr>
          <w:rFonts w:ascii="Arial" w:hAnsi="Arial" w:cs="Arial"/>
          <w:b/>
          <w:bCs/>
          <w:w w:val="105"/>
          <w:sz w:val="16"/>
          <w:szCs w:val="16"/>
        </w:rPr>
        <w:t>EXCEPTIONS:</w:t>
      </w:r>
      <w:r w:rsidRPr="00520BC9">
        <w:rPr>
          <w:rFonts w:ascii="Arial" w:hAnsi="Arial" w:cs="Arial"/>
          <w:sz w:val="16"/>
          <w:szCs w:val="16"/>
        </w:rPr>
        <w:t xml:space="preserve">  </w:t>
      </w:r>
    </w:p>
    <w:p w:rsidR="007E2945" w:rsidRPr="00520BC9" w:rsidRDefault="007E2945" w:rsidP="00300117">
      <w:pPr>
        <w:spacing w:after="0" w:line="240" w:lineRule="auto"/>
        <w:ind w:left="694"/>
        <w:rPr>
          <w:rFonts w:ascii="Arial" w:hAnsi="Arial" w:cs="Arial"/>
          <w:sz w:val="16"/>
          <w:szCs w:val="16"/>
        </w:rPr>
      </w:pPr>
    </w:p>
    <w:p w:rsidR="007E2945" w:rsidRPr="00520BC9" w:rsidRDefault="007E2945" w:rsidP="00300117">
      <w:pPr>
        <w:widowControl w:val="0"/>
        <w:numPr>
          <w:ilvl w:val="0"/>
          <w:numId w:val="8"/>
        </w:numPr>
        <w:autoSpaceDE w:val="0"/>
        <w:autoSpaceDN w:val="0"/>
        <w:adjustRightInd w:val="0"/>
        <w:spacing w:after="0" w:line="240" w:lineRule="auto"/>
        <w:ind w:left="1414"/>
        <w:rPr>
          <w:rFonts w:ascii="Arial" w:hAnsi="Arial" w:cs="Arial"/>
          <w:sz w:val="16"/>
          <w:szCs w:val="16"/>
        </w:rPr>
      </w:pPr>
      <w:r w:rsidRPr="00520BC9">
        <w:rPr>
          <w:rFonts w:ascii="Arial" w:hAnsi="Arial" w:cs="Arial"/>
          <w:strike/>
          <w:sz w:val="16"/>
          <w:szCs w:val="16"/>
        </w:rPr>
        <w:t>Where automatic doors and gates remain open in the power-off condition, compliance with Section 404.2.3 shall not be required.</w:t>
      </w:r>
      <w:r w:rsidRPr="00520BC9">
        <w:rPr>
          <w:rFonts w:ascii="Arial" w:hAnsi="Arial" w:cs="Arial"/>
          <w:sz w:val="16"/>
          <w:szCs w:val="16"/>
        </w:rPr>
        <w:t xml:space="preserve">  </w:t>
      </w:r>
      <w:r w:rsidRPr="00520BC9">
        <w:rPr>
          <w:rFonts w:ascii="Arial" w:hAnsi="Arial" w:cs="Arial"/>
          <w:b/>
          <w:bCs/>
          <w:sz w:val="16"/>
          <w:szCs w:val="16"/>
        </w:rPr>
        <w:t>(4-30-12)</w:t>
      </w:r>
    </w:p>
    <w:p w:rsidR="007E2945" w:rsidRPr="00520BC9" w:rsidRDefault="007E2945" w:rsidP="00300117">
      <w:pPr>
        <w:widowControl w:val="0"/>
        <w:numPr>
          <w:ilvl w:val="0"/>
          <w:numId w:val="8"/>
        </w:numPr>
        <w:autoSpaceDE w:val="0"/>
        <w:autoSpaceDN w:val="0"/>
        <w:adjustRightInd w:val="0"/>
        <w:spacing w:after="0" w:line="240" w:lineRule="auto"/>
        <w:ind w:left="1414"/>
        <w:rPr>
          <w:rFonts w:ascii="Arial" w:hAnsi="Arial" w:cs="Arial"/>
          <w:sz w:val="16"/>
          <w:szCs w:val="16"/>
        </w:rPr>
      </w:pPr>
      <w:r w:rsidRPr="00520BC9">
        <w:rPr>
          <w:rFonts w:ascii="Arial" w:hAnsi="Arial" w:cs="Arial"/>
          <w:sz w:val="16"/>
          <w:szCs w:val="16"/>
        </w:rPr>
        <w:t xml:space="preserve">Low-energy automatic doors </w:t>
      </w:r>
      <w:r w:rsidRPr="00520BC9">
        <w:rPr>
          <w:rFonts w:ascii="Arial" w:hAnsi="Arial" w:cs="Arial"/>
          <w:sz w:val="16"/>
          <w:szCs w:val="16"/>
          <w:u w:val="single"/>
        </w:rPr>
        <w:t>and gates</w:t>
      </w:r>
      <w:r w:rsidRPr="00520BC9">
        <w:rPr>
          <w:rFonts w:ascii="Arial" w:hAnsi="Arial" w:cs="Arial"/>
          <w:sz w:val="16"/>
          <w:szCs w:val="16"/>
        </w:rPr>
        <w:t xml:space="preserve"> and full power automatic doors</w:t>
      </w:r>
      <w:r w:rsidRPr="00520BC9">
        <w:rPr>
          <w:rFonts w:ascii="Arial" w:hAnsi="Arial" w:cs="Arial"/>
          <w:sz w:val="16"/>
          <w:szCs w:val="16"/>
          <w:u w:val="single"/>
        </w:rPr>
        <w:t xml:space="preserve"> and gates</w:t>
      </w:r>
      <w:r w:rsidRPr="00520BC9">
        <w:rPr>
          <w:rFonts w:ascii="Arial" w:hAnsi="Arial" w:cs="Arial"/>
          <w:sz w:val="16"/>
          <w:szCs w:val="16"/>
        </w:rPr>
        <w:t xml:space="preserve"> that have standby power or battery back-up shall not be required to comply with this section.</w:t>
      </w:r>
    </w:p>
    <w:p w:rsidR="007E2945" w:rsidRPr="00520BC9" w:rsidRDefault="007E2945" w:rsidP="00300117">
      <w:pPr>
        <w:widowControl w:val="0"/>
        <w:numPr>
          <w:ilvl w:val="0"/>
          <w:numId w:val="8"/>
        </w:numPr>
        <w:autoSpaceDE w:val="0"/>
        <w:autoSpaceDN w:val="0"/>
        <w:adjustRightInd w:val="0"/>
        <w:spacing w:after="0" w:line="240" w:lineRule="auto"/>
        <w:ind w:left="1414"/>
        <w:rPr>
          <w:rFonts w:ascii="Arial" w:hAnsi="Arial" w:cs="Arial"/>
          <w:sz w:val="16"/>
          <w:szCs w:val="16"/>
        </w:rPr>
      </w:pPr>
      <w:r w:rsidRPr="00520BC9">
        <w:rPr>
          <w:rFonts w:ascii="Arial" w:hAnsi="Arial" w:cs="Arial"/>
          <w:sz w:val="16"/>
          <w:szCs w:val="16"/>
        </w:rPr>
        <w:t xml:space="preserve">Low-energy automatic doors </w:t>
      </w:r>
      <w:r w:rsidRPr="00520BC9">
        <w:rPr>
          <w:rFonts w:ascii="Arial" w:hAnsi="Arial" w:cs="Arial"/>
          <w:sz w:val="16"/>
          <w:szCs w:val="16"/>
          <w:u w:val="single"/>
        </w:rPr>
        <w:t>and gates</w:t>
      </w:r>
      <w:r w:rsidRPr="00520BC9">
        <w:rPr>
          <w:rFonts w:ascii="Arial" w:hAnsi="Arial" w:cs="Arial"/>
          <w:sz w:val="16"/>
          <w:szCs w:val="16"/>
        </w:rPr>
        <w:t xml:space="preserve"> and full power automatic doors</w:t>
      </w:r>
      <w:r w:rsidRPr="00520BC9">
        <w:rPr>
          <w:rFonts w:ascii="Arial" w:hAnsi="Arial" w:cs="Arial"/>
          <w:sz w:val="16"/>
          <w:szCs w:val="16"/>
          <w:u w:val="single"/>
        </w:rPr>
        <w:t xml:space="preserve"> and gates</w:t>
      </w:r>
      <w:r w:rsidRPr="00520BC9">
        <w:rPr>
          <w:rFonts w:ascii="Arial" w:hAnsi="Arial" w:cs="Arial"/>
          <w:sz w:val="16"/>
          <w:szCs w:val="16"/>
        </w:rPr>
        <w:t xml:space="preserve"> that remain open in the power-off condition shall not be required to comply with this section. </w:t>
      </w:r>
    </w:p>
    <w:p w:rsidR="007E2945" w:rsidRPr="00520BC9" w:rsidRDefault="007E2945" w:rsidP="00300117">
      <w:pPr>
        <w:widowControl w:val="0"/>
        <w:numPr>
          <w:ilvl w:val="0"/>
          <w:numId w:val="8"/>
        </w:numPr>
        <w:autoSpaceDE w:val="0"/>
        <w:autoSpaceDN w:val="0"/>
        <w:adjustRightInd w:val="0"/>
        <w:spacing w:after="0" w:line="240" w:lineRule="auto"/>
        <w:ind w:left="1414"/>
        <w:rPr>
          <w:rFonts w:ascii="Arial" w:hAnsi="Arial" w:cs="Arial"/>
          <w:sz w:val="16"/>
          <w:szCs w:val="16"/>
        </w:rPr>
      </w:pPr>
      <w:r w:rsidRPr="00520BC9">
        <w:rPr>
          <w:rFonts w:ascii="Arial" w:hAnsi="Arial" w:cs="Arial"/>
          <w:sz w:val="16"/>
          <w:szCs w:val="16"/>
        </w:rPr>
        <w:t xml:space="preserve">Full power automatic sliding doors </w:t>
      </w:r>
      <w:r w:rsidRPr="00520BC9">
        <w:rPr>
          <w:rFonts w:ascii="Arial" w:hAnsi="Arial" w:cs="Arial"/>
          <w:sz w:val="16"/>
          <w:szCs w:val="16"/>
          <w:u w:val="single"/>
        </w:rPr>
        <w:t>and gates</w:t>
      </w:r>
      <w:r w:rsidRPr="00520BC9">
        <w:rPr>
          <w:rFonts w:ascii="Arial" w:hAnsi="Arial" w:cs="Arial"/>
          <w:sz w:val="16"/>
          <w:szCs w:val="16"/>
        </w:rPr>
        <w:t xml:space="preserve"> that include a break-away feature shall not be required to comply with this section.  </w:t>
      </w:r>
      <w:r w:rsidRPr="00520BC9">
        <w:rPr>
          <w:rFonts w:ascii="Arial" w:hAnsi="Arial" w:cs="Arial"/>
          <w:b/>
          <w:spacing w:val="-2"/>
          <w:sz w:val="16"/>
          <w:szCs w:val="16"/>
        </w:rPr>
        <w:t>(4-31-12)</w:t>
      </w:r>
    </w:p>
    <w:p w:rsidR="007E2945" w:rsidRPr="00520BC9" w:rsidRDefault="007E2945" w:rsidP="00300117">
      <w:pPr>
        <w:spacing w:after="0" w:line="240" w:lineRule="auto"/>
        <w:ind w:left="478"/>
        <w:rPr>
          <w:rFonts w:ascii="Arial" w:hAnsi="Arial" w:cs="Arial"/>
          <w:b/>
          <w:bCs/>
          <w:sz w:val="16"/>
          <w:szCs w:val="16"/>
        </w:rPr>
      </w:pPr>
    </w:p>
    <w:p w:rsidR="007E2945" w:rsidRPr="00520BC9" w:rsidRDefault="007E2945" w:rsidP="00300117">
      <w:pPr>
        <w:spacing w:after="0" w:line="240" w:lineRule="auto"/>
        <w:ind w:left="478"/>
        <w:rPr>
          <w:rFonts w:ascii="Arial" w:hAnsi="Arial" w:cs="Arial"/>
          <w:sz w:val="16"/>
          <w:szCs w:val="16"/>
        </w:rPr>
      </w:pPr>
      <w:r w:rsidRPr="00520BC9">
        <w:rPr>
          <w:rFonts w:ascii="Arial" w:hAnsi="Arial" w:cs="Arial"/>
          <w:b/>
          <w:sz w:val="16"/>
          <w:szCs w:val="16"/>
        </w:rPr>
        <w:t>404.3.4 Two Doors or Gates in Series</w:t>
      </w:r>
      <w:r w:rsidRPr="00520BC9">
        <w:rPr>
          <w:rFonts w:ascii="Arial" w:hAnsi="Arial" w:cs="Arial"/>
          <w:sz w:val="16"/>
          <w:szCs w:val="16"/>
        </w:rPr>
        <w:t>. Doors or gates in series shall comply with Section 404.2.5.  (4-11-12)</w:t>
      </w:r>
    </w:p>
    <w:p w:rsidR="007E2945" w:rsidRPr="00520BC9" w:rsidRDefault="007E2945" w:rsidP="00300117">
      <w:pPr>
        <w:spacing w:after="0" w:line="240" w:lineRule="auto"/>
        <w:ind w:left="478"/>
        <w:rPr>
          <w:rFonts w:ascii="Arial" w:hAnsi="Arial" w:cs="Arial"/>
          <w:b/>
          <w:sz w:val="16"/>
          <w:szCs w:val="16"/>
        </w:rPr>
      </w:pPr>
    </w:p>
    <w:p w:rsidR="007E2945" w:rsidRPr="00520BC9" w:rsidRDefault="007E2945" w:rsidP="00300117">
      <w:pPr>
        <w:spacing w:after="0" w:line="240" w:lineRule="auto"/>
        <w:ind w:left="1018"/>
        <w:rPr>
          <w:rFonts w:ascii="Arial" w:hAnsi="Arial" w:cs="Arial"/>
          <w:sz w:val="16"/>
          <w:szCs w:val="16"/>
        </w:rPr>
      </w:pPr>
      <w:r w:rsidRPr="00520BC9">
        <w:rPr>
          <w:rFonts w:ascii="Arial" w:hAnsi="Arial" w:cs="Arial"/>
          <w:b/>
          <w:bCs/>
          <w:spacing w:val="-5"/>
          <w:w w:val="105"/>
          <w:sz w:val="16"/>
          <w:szCs w:val="16"/>
        </w:rPr>
        <w:t>EXCEPTIONS:</w:t>
      </w:r>
      <w:r w:rsidRPr="00520BC9">
        <w:rPr>
          <w:rFonts w:ascii="Arial" w:hAnsi="Arial" w:cs="Arial"/>
          <w:sz w:val="16"/>
          <w:szCs w:val="16"/>
        </w:rPr>
        <w:t xml:space="preserve">  </w:t>
      </w:r>
    </w:p>
    <w:p w:rsidR="007E2945" w:rsidRPr="00520BC9" w:rsidRDefault="007E2945" w:rsidP="00300117">
      <w:pPr>
        <w:spacing w:after="0" w:line="240" w:lineRule="auto"/>
        <w:ind w:left="1018"/>
        <w:rPr>
          <w:rFonts w:ascii="Arial" w:hAnsi="Arial" w:cs="Arial"/>
          <w:sz w:val="16"/>
          <w:szCs w:val="16"/>
        </w:rPr>
      </w:pPr>
    </w:p>
    <w:p w:rsidR="007E2945" w:rsidRPr="00520BC9" w:rsidRDefault="007E2945" w:rsidP="00300117">
      <w:pPr>
        <w:spacing w:after="0" w:line="240" w:lineRule="auto"/>
        <w:ind w:left="1468"/>
        <w:rPr>
          <w:rFonts w:ascii="Arial" w:hAnsi="Arial" w:cs="Arial"/>
          <w:sz w:val="16"/>
          <w:szCs w:val="16"/>
        </w:rPr>
      </w:pPr>
      <w:r w:rsidRPr="00520BC9">
        <w:rPr>
          <w:rFonts w:ascii="Arial" w:hAnsi="Arial" w:cs="Arial"/>
          <w:sz w:val="16"/>
          <w:szCs w:val="16"/>
        </w:rPr>
        <w:t xml:space="preserve">1.  Where both doors </w:t>
      </w:r>
      <w:r w:rsidRPr="00520BC9">
        <w:rPr>
          <w:rFonts w:ascii="Arial" w:hAnsi="Arial" w:cs="Arial"/>
          <w:sz w:val="16"/>
          <w:szCs w:val="16"/>
          <w:u w:val="single"/>
        </w:rPr>
        <w:t>or gates in series</w:t>
      </w:r>
      <w:r w:rsidRPr="00520BC9">
        <w:rPr>
          <w:rFonts w:ascii="Arial" w:hAnsi="Arial" w:cs="Arial"/>
          <w:sz w:val="16"/>
          <w:szCs w:val="16"/>
        </w:rPr>
        <w:t xml:space="preserve"> are power assist doors, low energy automatic doors or full power automatic doors, </w:t>
      </w:r>
      <w:r w:rsidRPr="00520BC9">
        <w:rPr>
          <w:rFonts w:ascii="Arial" w:hAnsi="Arial" w:cs="Arial"/>
          <w:sz w:val="16"/>
          <w:szCs w:val="16"/>
          <w:u w:val="single"/>
        </w:rPr>
        <w:t>the</w:t>
      </w:r>
      <w:r w:rsidRPr="00520BC9">
        <w:rPr>
          <w:rFonts w:ascii="Arial" w:hAnsi="Arial" w:cs="Arial"/>
          <w:sz w:val="16"/>
          <w:szCs w:val="16"/>
        </w:rPr>
        <w:t xml:space="preserve"> two doors </w:t>
      </w:r>
      <w:r w:rsidRPr="00520BC9">
        <w:rPr>
          <w:rFonts w:ascii="Arial" w:hAnsi="Arial" w:cs="Arial"/>
          <w:sz w:val="16"/>
          <w:szCs w:val="16"/>
          <w:u w:val="single"/>
        </w:rPr>
        <w:t>and gates</w:t>
      </w:r>
      <w:r w:rsidRPr="00520BC9">
        <w:rPr>
          <w:rFonts w:ascii="Arial" w:hAnsi="Arial" w:cs="Arial"/>
          <w:sz w:val="16"/>
          <w:szCs w:val="16"/>
        </w:rPr>
        <w:t xml:space="preserve"> in a series shall not be required to provide a turning space between the doors.  </w:t>
      </w:r>
      <w:r w:rsidRPr="00520BC9">
        <w:rPr>
          <w:rFonts w:ascii="Arial" w:hAnsi="Arial" w:cs="Arial"/>
          <w:spacing w:val="-2"/>
          <w:sz w:val="16"/>
          <w:szCs w:val="16"/>
        </w:rPr>
        <w:t>(4-31-12)</w:t>
      </w:r>
    </w:p>
    <w:p w:rsidR="007E2945" w:rsidRPr="00520BC9" w:rsidRDefault="007E2945" w:rsidP="00300117">
      <w:pPr>
        <w:pStyle w:val="OmniPage524"/>
        <w:tabs>
          <w:tab w:val="clear" w:pos="100"/>
          <w:tab w:val="clear" w:pos="5250"/>
        </w:tabs>
        <w:ind w:left="1468"/>
        <w:rPr>
          <w:rFonts w:ascii="Arial" w:hAnsi="Arial" w:cs="Arial"/>
          <w:sz w:val="16"/>
          <w:szCs w:val="16"/>
        </w:rPr>
      </w:pPr>
    </w:p>
    <w:p w:rsidR="007E2945" w:rsidRPr="00520BC9" w:rsidRDefault="007E2945" w:rsidP="00300117">
      <w:pPr>
        <w:pStyle w:val="OmniPage524"/>
        <w:tabs>
          <w:tab w:val="clear" w:pos="100"/>
          <w:tab w:val="clear" w:pos="5250"/>
        </w:tabs>
        <w:ind w:left="1468"/>
        <w:rPr>
          <w:rFonts w:ascii="Arial" w:hAnsi="Arial" w:cs="Arial"/>
          <w:sz w:val="16"/>
          <w:szCs w:val="16"/>
        </w:rPr>
      </w:pPr>
      <w:r w:rsidRPr="00520BC9">
        <w:rPr>
          <w:rFonts w:ascii="Arial" w:hAnsi="Arial" w:cs="Arial"/>
          <w:strike/>
          <w:sz w:val="16"/>
          <w:szCs w:val="16"/>
        </w:rPr>
        <w:t>2.  Full power automatic doors in a series are not required to provide a turning space complying with Section 304.</w:t>
      </w:r>
      <w:r w:rsidRPr="00520BC9">
        <w:rPr>
          <w:rFonts w:ascii="Arial" w:hAnsi="Arial" w:cs="Arial"/>
          <w:sz w:val="16"/>
          <w:szCs w:val="16"/>
        </w:rPr>
        <w:t xml:space="preserve">  </w:t>
      </w:r>
      <w:r w:rsidRPr="00520BC9">
        <w:rPr>
          <w:rFonts w:ascii="Arial" w:hAnsi="Arial" w:cs="Arial"/>
          <w:b/>
          <w:spacing w:val="-2"/>
          <w:sz w:val="16"/>
          <w:szCs w:val="16"/>
        </w:rPr>
        <w:t>(4-34-12)</w:t>
      </w:r>
    </w:p>
    <w:p w:rsidR="007E2945" w:rsidRPr="00300117" w:rsidRDefault="007E2945" w:rsidP="007E2945">
      <w:pPr>
        <w:spacing w:after="0" w:line="240" w:lineRule="auto"/>
        <w:rPr>
          <w:rFonts w:ascii="Arial" w:eastAsia="Times New Roman" w:hAnsi="Arial" w:cs="Arial"/>
          <w:b/>
          <w:sz w:val="20"/>
          <w:szCs w:val="20"/>
        </w:rPr>
      </w:pPr>
    </w:p>
    <w:p w:rsidR="00300117" w:rsidRDefault="00204842" w:rsidP="00300117">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31</w:t>
      </w:r>
      <w:r w:rsidRPr="009815CE">
        <w:rPr>
          <w:rFonts w:ascii="Arial" w:eastAsia="Times New Roman" w:hAnsi="Arial" w:cs="Arial"/>
          <w:b/>
          <w:i/>
          <w:sz w:val="24"/>
          <w:szCs w:val="24"/>
        </w:rPr>
        <w:t>-12 PC</w:t>
      </w:r>
      <w:r>
        <w:rPr>
          <w:rFonts w:ascii="Arial" w:eastAsia="Times New Roman" w:hAnsi="Arial" w:cs="Arial"/>
          <w:b/>
          <w:i/>
          <w:sz w:val="24"/>
          <w:szCs w:val="24"/>
        </w:rPr>
        <w:t>1</w:t>
      </w:r>
      <w:r w:rsidR="00300117" w:rsidRPr="00300117">
        <w:rPr>
          <w:rFonts w:ascii="Arial" w:eastAsia="Times New Roman" w:hAnsi="Arial" w:cs="Arial"/>
          <w:b/>
          <w:i/>
          <w:sz w:val="24"/>
          <w:szCs w:val="24"/>
        </w:rPr>
        <w:t xml:space="preserve"> </w:t>
      </w:r>
    </w:p>
    <w:p w:rsidR="00300117" w:rsidRDefault="00300117" w:rsidP="0030011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300117" w:rsidRDefault="00300117" w:rsidP="0030011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4</w:t>
      </w:r>
      <w:r w:rsidRPr="00F9729E">
        <w:rPr>
          <w:rFonts w:ascii="Arial" w:eastAsia="Times New Roman" w:hAnsi="Arial" w:cs="Arial"/>
          <w:b/>
          <w:sz w:val="20"/>
          <w:szCs w:val="20"/>
        </w:rPr>
        <w:t>-</w:t>
      </w:r>
      <w:r>
        <w:rPr>
          <w:rFonts w:ascii="Arial" w:eastAsia="Times New Roman" w:hAnsi="Arial" w:cs="Arial"/>
          <w:b/>
          <w:sz w:val="20"/>
          <w:szCs w:val="20"/>
        </w:rPr>
        <w:t>31-</w:t>
      </w:r>
      <w:r w:rsidRPr="00F9729E">
        <w:rPr>
          <w:rFonts w:ascii="Arial" w:eastAsia="Times New Roman" w:hAnsi="Arial" w:cs="Arial"/>
          <w:b/>
          <w:sz w:val="20"/>
          <w:szCs w:val="20"/>
        </w:rPr>
        <w:t>12 PC1</w:t>
      </w:r>
      <w:r>
        <w:rPr>
          <w:rFonts w:ascii="Arial" w:eastAsia="Times New Roman" w:hAnsi="Arial" w:cs="Arial"/>
          <w:b/>
          <w:sz w:val="20"/>
          <w:szCs w:val="20"/>
        </w:rPr>
        <w:t>.</w:t>
      </w:r>
    </w:p>
    <w:p w:rsidR="005F653B" w:rsidRDefault="005F653B" w:rsidP="0030011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5F653B" w:rsidRPr="005F653B" w:rsidRDefault="005F653B" w:rsidP="0030011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public comment reflects questions raised by the Editorial Task Group in trying to coordinate various approved changes.</w:t>
      </w:r>
    </w:p>
    <w:p w:rsidR="00204842" w:rsidRPr="009815CE" w:rsidRDefault="00204842" w:rsidP="00204842">
      <w:pPr>
        <w:spacing w:after="0" w:line="240" w:lineRule="auto"/>
        <w:jc w:val="center"/>
        <w:rPr>
          <w:rFonts w:ascii="Arial" w:eastAsia="Times New Roman" w:hAnsi="Arial" w:cs="Arial"/>
          <w:b/>
          <w:i/>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4-31</w:t>
      </w:r>
      <w:r w:rsidRPr="004F194B">
        <w:rPr>
          <w:rFonts w:ascii="Arial" w:eastAsia="Times New Roman" w:hAnsi="Arial" w:cs="Arial"/>
          <w:b/>
          <w:sz w:val="32"/>
          <w:szCs w:val="32"/>
        </w:rPr>
        <w:t xml:space="preserve">-12 </w:t>
      </w:r>
      <w:r>
        <w:rPr>
          <w:rFonts w:ascii="Arial" w:eastAsia="Times New Roman" w:hAnsi="Arial" w:cs="Arial"/>
          <w:b/>
          <w:sz w:val="32"/>
          <w:szCs w:val="32"/>
        </w:rPr>
        <w:t>PC2</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Curt Wiehle, Minnesota Construction Codes and Licensing, r</w:t>
      </w:r>
      <w:r w:rsidRPr="004F194B">
        <w:rPr>
          <w:rFonts w:ascii="Arial" w:eastAsia="Times New Roman" w:hAnsi="Arial" w:cs="Arial"/>
          <w:b/>
          <w:sz w:val="20"/>
          <w:szCs w:val="20"/>
        </w:rPr>
        <w:t>epresenting self</w:t>
      </w:r>
    </w:p>
    <w:p w:rsidR="007E2945" w:rsidRDefault="007E2945" w:rsidP="007E2945">
      <w:pPr>
        <w:keepNext/>
        <w:spacing w:after="0" w:line="240" w:lineRule="auto"/>
        <w:outlineLvl w:val="0"/>
        <w:rPr>
          <w:rFonts w:ascii="Arial" w:eastAsia="Times New Roman" w:hAnsi="Arial" w:cs="Arial"/>
          <w:b/>
          <w:sz w:val="20"/>
          <w:szCs w:val="20"/>
        </w:rPr>
      </w:pPr>
    </w:p>
    <w:p w:rsidR="007E2945" w:rsidRDefault="007E2945" w:rsidP="007E2945">
      <w:pPr>
        <w:keepNext/>
        <w:spacing w:after="0" w:line="240" w:lineRule="auto"/>
        <w:outlineLvl w:val="0"/>
        <w:rPr>
          <w:rFonts w:ascii="Arial" w:eastAsia="Times New Roman" w:hAnsi="Arial" w:cs="Arial"/>
          <w:b/>
          <w:sz w:val="20"/>
          <w:szCs w:val="20"/>
        </w:rPr>
      </w:pPr>
      <w:r>
        <w:rPr>
          <w:rFonts w:ascii="Arial" w:eastAsia="Times New Roman" w:hAnsi="Arial" w:cs="Arial"/>
          <w:b/>
          <w:sz w:val="20"/>
          <w:szCs w:val="20"/>
        </w:rPr>
        <w:t xml:space="preserve">Further revise as follows:  </w:t>
      </w:r>
    </w:p>
    <w:p w:rsidR="007E2945" w:rsidRDefault="007E2945" w:rsidP="007E2945">
      <w:pPr>
        <w:keepNext/>
        <w:spacing w:after="0" w:line="240" w:lineRule="auto"/>
        <w:outlineLvl w:val="0"/>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pacing w:val="-5"/>
          <w:w w:val="105"/>
          <w:sz w:val="20"/>
          <w:szCs w:val="20"/>
        </w:rPr>
        <w:t>404.3.4 Two Doors in Series.</w:t>
      </w:r>
      <w:r w:rsidRPr="004F194B">
        <w:rPr>
          <w:rFonts w:ascii="Arial" w:eastAsia="Times New Roman" w:hAnsi="Arial" w:cs="Arial"/>
          <w:spacing w:val="-5"/>
          <w:sz w:val="20"/>
          <w:szCs w:val="20"/>
        </w:rPr>
        <w:t xml:space="preserve"> Doors in series shall </w:t>
      </w:r>
      <w:r w:rsidRPr="004F194B">
        <w:rPr>
          <w:rFonts w:ascii="Arial" w:eastAsia="Times New Roman" w:hAnsi="Arial" w:cs="Arial"/>
          <w:sz w:val="20"/>
          <w:szCs w:val="20"/>
        </w:rPr>
        <w:t>comply with Section 404.2.5.</w:t>
      </w:r>
    </w:p>
    <w:p w:rsidR="007E2945" w:rsidRPr="004F194B" w:rsidRDefault="007E2945" w:rsidP="007E2945">
      <w:pPr>
        <w:spacing w:after="0" w:line="240" w:lineRule="auto"/>
        <w:rPr>
          <w:rFonts w:ascii="Arial" w:eastAsia="Times New Roman" w:hAnsi="Arial" w:cs="Arial"/>
          <w:sz w:val="20"/>
          <w:szCs w:val="20"/>
        </w:rPr>
      </w:pPr>
    </w:p>
    <w:p w:rsidR="007E2945" w:rsidRPr="000D5EC6" w:rsidRDefault="007E2945" w:rsidP="007E2945">
      <w:pPr>
        <w:spacing w:after="0" w:line="240" w:lineRule="auto"/>
        <w:ind w:left="216"/>
        <w:rPr>
          <w:rFonts w:ascii="Arial" w:eastAsia="Times New Roman" w:hAnsi="Arial" w:cs="Arial"/>
          <w:sz w:val="20"/>
          <w:szCs w:val="20"/>
        </w:rPr>
      </w:pPr>
      <w:r w:rsidRPr="000D5EC6">
        <w:rPr>
          <w:rFonts w:ascii="Arial" w:eastAsia="Times New Roman" w:hAnsi="Arial" w:cs="Arial"/>
          <w:b/>
          <w:bCs/>
          <w:spacing w:val="-5"/>
          <w:w w:val="105"/>
          <w:sz w:val="20"/>
          <w:szCs w:val="20"/>
        </w:rPr>
        <w:t>EXCEPTION:</w:t>
      </w:r>
      <w:r w:rsidRPr="000D5EC6">
        <w:rPr>
          <w:rFonts w:ascii="Arial" w:eastAsia="Times New Roman" w:hAnsi="Arial" w:cs="Arial"/>
          <w:sz w:val="20"/>
          <w:szCs w:val="20"/>
        </w:rPr>
        <w:t xml:space="preserve">  Where both doors are power assist doors, low energy automatic doors or full power automatic doors, two doors in a series shall not be required to provide a turning space</w:t>
      </w:r>
      <w:r>
        <w:rPr>
          <w:rFonts w:ascii="Arial" w:eastAsia="Times New Roman" w:hAnsi="Arial" w:cs="Arial"/>
          <w:sz w:val="20"/>
          <w:szCs w:val="20"/>
        </w:rPr>
        <w:t xml:space="preserve"> </w:t>
      </w:r>
      <w:r>
        <w:rPr>
          <w:rFonts w:ascii="Arial" w:eastAsia="Times New Roman" w:hAnsi="Arial" w:cs="Arial"/>
          <w:sz w:val="20"/>
          <w:szCs w:val="20"/>
          <w:u w:val="single"/>
        </w:rPr>
        <w:t xml:space="preserve">complying with Section 304 </w:t>
      </w:r>
      <w:r w:rsidRPr="000D5EC6">
        <w:rPr>
          <w:rFonts w:ascii="Arial" w:eastAsia="Times New Roman" w:hAnsi="Arial" w:cs="Arial"/>
          <w:sz w:val="20"/>
          <w:szCs w:val="20"/>
        </w:rPr>
        <w:t>between the doors.</w:t>
      </w:r>
    </w:p>
    <w:p w:rsidR="007E2945" w:rsidRPr="004F194B" w:rsidRDefault="007E2945" w:rsidP="007E2945">
      <w:pPr>
        <w:spacing w:after="0" w:line="240" w:lineRule="auto"/>
        <w:ind w:left="216"/>
        <w:rPr>
          <w:rFonts w:ascii="Arial" w:eastAsia="Times New Roman" w:hAnsi="Arial" w:cs="Arial"/>
          <w:sz w:val="20"/>
          <w:szCs w:val="20"/>
          <w:u w:val="single"/>
        </w:rPr>
      </w:pPr>
    </w:p>
    <w:p w:rsidR="007E2945" w:rsidRDefault="007E2945" w:rsidP="007E2945">
      <w:pPr>
        <w:keepNext/>
        <w:spacing w:after="0" w:line="240" w:lineRule="auto"/>
        <w:outlineLvl w:val="0"/>
        <w:rPr>
          <w:rFonts w:ascii="Arial" w:eastAsia="Times New Roman" w:hAnsi="Arial" w:cs="Arial"/>
          <w:b/>
          <w:sz w:val="20"/>
          <w:szCs w:val="20"/>
        </w:rPr>
      </w:pPr>
      <w:r w:rsidRPr="004B6A84">
        <w:rPr>
          <w:rFonts w:ascii="Arial" w:eastAsia="Times New Roman" w:hAnsi="Arial" w:cs="Arial"/>
          <w:i/>
          <w:sz w:val="20"/>
          <w:szCs w:val="20"/>
        </w:rPr>
        <w:t xml:space="preserve">Balance of </w:t>
      </w:r>
      <w:r>
        <w:rPr>
          <w:rFonts w:ascii="Arial" w:eastAsia="Times New Roman" w:hAnsi="Arial" w:cs="Arial"/>
          <w:i/>
          <w:sz w:val="20"/>
          <w:szCs w:val="20"/>
        </w:rPr>
        <w:t>4-31</w:t>
      </w:r>
      <w:r w:rsidRPr="004B6A84">
        <w:rPr>
          <w:rFonts w:ascii="Arial" w:eastAsia="Times New Roman" w:hAnsi="Arial" w:cs="Arial"/>
          <w:i/>
          <w:sz w:val="20"/>
          <w:szCs w:val="20"/>
        </w:rPr>
        <w:t xml:space="preserve"> remains unchanged</w:t>
      </w:r>
      <w:r>
        <w:rPr>
          <w:rFonts w:ascii="Arial" w:eastAsia="Times New Roman" w:hAnsi="Arial" w:cs="Arial"/>
          <w:b/>
          <w:sz w:val="20"/>
          <w:szCs w:val="20"/>
        </w:rPr>
        <w:t xml:space="preserve">.  </w:t>
      </w:r>
    </w:p>
    <w:p w:rsidR="007E2945" w:rsidRDefault="007E2945" w:rsidP="007E2945">
      <w:pPr>
        <w:keepNext/>
        <w:spacing w:after="0" w:line="240" w:lineRule="auto"/>
        <w:outlineLvl w:val="0"/>
        <w:rPr>
          <w:rFonts w:ascii="Arial" w:eastAsia="Times New Roman" w:hAnsi="Arial" w:cs="Arial"/>
          <w:b/>
          <w:sz w:val="20"/>
          <w:szCs w:val="20"/>
        </w:rPr>
      </w:pPr>
    </w:p>
    <w:p w:rsidR="007E2945" w:rsidRPr="004B6A84" w:rsidRDefault="007E2945" w:rsidP="007E2945">
      <w:pPr>
        <w:spacing w:after="0" w:line="240" w:lineRule="auto"/>
        <w:rPr>
          <w:rFonts w:ascii="Arial" w:eastAsia="Times New Roman" w:hAnsi="Arial" w:cs="Arial"/>
          <w:sz w:val="16"/>
          <w:szCs w:val="16"/>
        </w:rPr>
      </w:pPr>
      <w:r w:rsidRPr="004B6A84">
        <w:rPr>
          <w:rFonts w:ascii="Arial" w:eastAsia="Times New Roman" w:hAnsi="Arial" w:cs="Arial"/>
          <w:b/>
          <w:sz w:val="16"/>
          <w:szCs w:val="16"/>
        </w:rPr>
        <w:t xml:space="preserve">Reason:  </w:t>
      </w:r>
      <w:r w:rsidRPr="004B6A84">
        <w:rPr>
          <w:rFonts w:ascii="Arial" w:eastAsia="Times New Roman" w:hAnsi="Arial" w:cs="Arial"/>
          <w:sz w:val="16"/>
          <w:szCs w:val="16"/>
        </w:rPr>
        <w:t>Change 4-3</w:t>
      </w:r>
      <w:r>
        <w:rPr>
          <w:rFonts w:ascii="Arial" w:eastAsia="Times New Roman" w:hAnsi="Arial" w:cs="Arial"/>
          <w:sz w:val="16"/>
          <w:szCs w:val="16"/>
        </w:rPr>
        <w:t>4</w:t>
      </w:r>
      <w:r w:rsidRPr="004B6A84">
        <w:rPr>
          <w:rFonts w:ascii="Arial" w:eastAsia="Times New Roman" w:hAnsi="Arial" w:cs="Arial"/>
          <w:sz w:val="16"/>
          <w:szCs w:val="16"/>
        </w:rPr>
        <w:t xml:space="preserve"> also added an exception to this section.  </w:t>
      </w:r>
      <w:r>
        <w:rPr>
          <w:rFonts w:ascii="Arial" w:eastAsia="Times New Roman" w:hAnsi="Arial" w:cs="Arial"/>
          <w:sz w:val="16"/>
          <w:szCs w:val="16"/>
        </w:rPr>
        <w:t xml:space="preserve">The two </w:t>
      </w:r>
      <w:r w:rsidRPr="004B6A84">
        <w:rPr>
          <w:rFonts w:ascii="Arial" w:eastAsia="Times New Roman" w:hAnsi="Arial" w:cs="Arial"/>
          <w:sz w:val="16"/>
          <w:szCs w:val="16"/>
        </w:rPr>
        <w:t>exception</w:t>
      </w:r>
      <w:r>
        <w:rPr>
          <w:rFonts w:ascii="Arial" w:eastAsia="Times New Roman" w:hAnsi="Arial" w:cs="Arial"/>
          <w:sz w:val="16"/>
          <w:szCs w:val="16"/>
        </w:rPr>
        <w:t>s are</w:t>
      </w:r>
      <w:r w:rsidRPr="004B6A84">
        <w:rPr>
          <w:rFonts w:ascii="Arial" w:eastAsia="Times New Roman" w:hAnsi="Arial" w:cs="Arial"/>
          <w:sz w:val="16"/>
          <w:szCs w:val="16"/>
        </w:rPr>
        <w:t xml:space="preserve"> essentially redundant</w:t>
      </w:r>
      <w:r>
        <w:rPr>
          <w:rFonts w:ascii="Arial" w:eastAsia="Times New Roman" w:hAnsi="Arial" w:cs="Arial"/>
          <w:sz w:val="16"/>
          <w:szCs w:val="16"/>
        </w:rPr>
        <w:t>.  The exception approved in 4-24</w:t>
      </w:r>
      <w:r w:rsidRPr="004B6A84">
        <w:rPr>
          <w:rFonts w:ascii="Arial" w:eastAsia="Times New Roman" w:hAnsi="Arial" w:cs="Arial"/>
          <w:sz w:val="16"/>
          <w:szCs w:val="16"/>
        </w:rPr>
        <w:t xml:space="preserve"> does add a key reference to Section 304 the location of the turning space requirement.   </w:t>
      </w:r>
      <w:r>
        <w:rPr>
          <w:rFonts w:ascii="Arial" w:eastAsia="Times New Roman" w:hAnsi="Arial" w:cs="Arial"/>
          <w:sz w:val="16"/>
          <w:szCs w:val="16"/>
        </w:rPr>
        <w:t>In this comment I suggest adding that text to this exception and in my</w:t>
      </w:r>
      <w:r w:rsidRPr="004B6A84">
        <w:rPr>
          <w:rFonts w:ascii="Arial" w:eastAsia="Times New Roman" w:hAnsi="Arial" w:cs="Arial"/>
          <w:sz w:val="16"/>
          <w:szCs w:val="16"/>
        </w:rPr>
        <w:t xml:space="preserve"> companion comment to 4-3</w:t>
      </w:r>
      <w:r>
        <w:rPr>
          <w:rFonts w:ascii="Arial" w:eastAsia="Times New Roman" w:hAnsi="Arial" w:cs="Arial"/>
          <w:sz w:val="16"/>
          <w:szCs w:val="16"/>
        </w:rPr>
        <w:t xml:space="preserve">4, deleting the duplicative exception </w:t>
      </w:r>
      <w:r w:rsidRPr="004B6A84">
        <w:rPr>
          <w:rFonts w:ascii="Arial" w:eastAsia="Times New Roman" w:hAnsi="Arial" w:cs="Arial"/>
          <w:sz w:val="16"/>
          <w:szCs w:val="16"/>
        </w:rPr>
        <w:t xml:space="preserve">  Bottom line – both exceptions are not needed.</w:t>
      </w:r>
    </w:p>
    <w:p w:rsidR="007E2945" w:rsidRPr="004B6A84" w:rsidRDefault="007E2945" w:rsidP="007E2945">
      <w:pPr>
        <w:spacing w:after="0" w:line="240" w:lineRule="auto"/>
        <w:rPr>
          <w:rFonts w:ascii="Arial" w:eastAsia="Times New Roman" w:hAnsi="Arial" w:cs="Arial"/>
          <w:sz w:val="16"/>
          <w:szCs w:val="16"/>
        </w:rPr>
      </w:pPr>
    </w:p>
    <w:p w:rsidR="007E2945" w:rsidRPr="004B6A84" w:rsidRDefault="007E2945" w:rsidP="007E2945">
      <w:pPr>
        <w:spacing w:after="0" w:line="240" w:lineRule="auto"/>
        <w:rPr>
          <w:rFonts w:ascii="Arial" w:hAnsi="Arial" w:cs="Arial"/>
          <w:sz w:val="16"/>
          <w:szCs w:val="16"/>
        </w:rPr>
      </w:pPr>
      <w:r w:rsidRPr="004B6A84">
        <w:rPr>
          <w:rFonts w:ascii="Arial" w:hAnsi="Arial" w:cs="Arial"/>
          <w:b/>
          <w:sz w:val="16"/>
          <w:szCs w:val="16"/>
        </w:rPr>
        <w:t xml:space="preserve"> 404.3.4 Two Doors or Gates in Series</w:t>
      </w:r>
      <w:r w:rsidRPr="004B6A84">
        <w:rPr>
          <w:rFonts w:ascii="Arial" w:hAnsi="Arial" w:cs="Arial"/>
          <w:sz w:val="16"/>
          <w:szCs w:val="16"/>
        </w:rPr>
        <w:t>. Doors or gates in series shall comply with Section 404.2.5.</w:t>
      </w:r>
    </w:p>
    <w:p w:rsidR="007E2945" w:rsidRPr="004B6A84" w:rsidRDefault="007E2945" w:rsidP="007E2945">
      <w:pPr>
        <w:spacing w:after="0" w:line="240" w:lineRule="auto"/>
        <w:rPr>
          <w:rFonts w:ascii="Arial" w:hAnsi="Arial" w:cs="Arial"/>
          <w:b/>
          <w:sz w:val="16"/>
          <w:szCs w:val="16"/>
        </w:rPr>
      </w:pPr>
    </w:p>
    <w:p w:rsidR="007E2945" w:rsidRPr="004B6A84" w:rsidRDefault="007E2945" w:rsidP="007E2945">
      <w:pPr>
        <w:spacing w:after="0" w:line="240" w:lineRule="auto"/>
        <w:ind w:left="540"/>
        <w:rPr>
          <w:rFonts w:ascii="Arial" w:hAnsi="Arial" w:cs="Arial"/>
          <w:sz w:val="16"/>
          <w:szCs w:val="16"/>
        </w:rPr>
      </w:pPr>
      <w:r w:rsidRPr="004B6A84">
        <w:rPr>
          <w:rFonts w:ascii="Arial" w:hAnsi="Arial" w:cs="Arial"/>
          <w:b/>
          <w:bCs/>
          <w:spacing w:val="-5"/>
          <w:w w:val="105"/>
          <w:sz w:val="16"/>
          <w:szCs w:val="16"/>
        </w:rPr>
        <w:t>EXCEPTION</w:t>
      </w:r>
      <w:r w:rsidRPr="004B6A84">
        <w:rPr>
          <w:rFonts w:ascii="Arial" w:hAnsi="Arial" w:cs="Arial"/>
          <w:b/>
          <w:bCs/>
          <w:strike/>
          <w:spacing w:val="-5"/>
          <w:w w:val="105"/>
          <w:sz w:val="16"/>
          <w:szCs w:val="16"/>
        </w:rPr>
        <w:t>S</w:t>
      </w:r>
      <w:r w:rsidRPr="004B6A84">
        <w:rPr>
          <w:rFonts w:ascii="Arial" w:hAnsi="Arial" w:cs="Arial"/>
          <w:b/>
          <w:bCs/>
          <w:spacing w:val="-5"/>
          <w:w w:val="105"/>
          <w:sz w:val="16"/>
          <w:szCs w:val="16"/>
        </w:rPr>
        <w:t>:</w:t>
      </w:r>
      <w:r w:rsidRPr="004B6A84">
        <w:rPr>
          <w:rFonts w:ascii="Arial" w:hAnsi="Arial" w:cs="Arial"/>
          <w:sz w:val="16"/>
          <w:szCs w:val="16"/>
        </w:rPr>
        <w:t xml:space="preserve">  </w:t>
      </w:r>
    </w:p>
    <w:p w:rsidR="007E2945" w:rsidRPr="004B6A84" w:rsidRDefault="007E2945" w:rsidP="007E2945">
      <w:pPr>
        <w:spacing w:after="0" w:line="240" w:lineRule="auto"/>
        <w:ind w:left="540"/>
        <w:rPr>
          <w:rFonts w:ascii="Arial" w:hAnsi="Arial" w:cs="Arial"/>
          <w:sz w:val="16"/>
          <w:szCs w:val="16"/>
        </w:rPr>
      </w:pPr>
    </w:p>
    <w:p w:rsidR="007E2945" w:rsidRPr="004B6A84" w:rsidRDefault="007E2945" w:rsidP="007E2945">
      <w:pPr>
        <w:spacing w:after="0" w:line="240" w:lineRule="auto"/>
        <w:ind w:left="990"/>
        <w:rPr>
          <w:rFonts w:ascii="Arial" w:hAnsi="Arial" w:cs="Arial"/>
          <w:sz w:val="16"/>
          <w:szCs w:val="16"/>
        </w:rPr>
      </w:pPr>
      <w:r w:rsidRPr="004B6A84">
        <w:rPr>
          <w:rFonts w:ascii="Arial" w:hAnsi="Arial" w:cs="Arial"/>
          <w:strike/>
          <w:sz w:val="16"/>
          <w:szCs w:val="16"/>
        </w:rPr>
        <w:t>1.</w:t>
      </w:r>
      <w:r w:rsidRPr="004B6A84">
        <w:rPr>
          <w:rFonts w:ascii="Arial" w:hAnsi="Arial" w:cs="Arial"/>
          <w:sz w:val="16"/>
          <w:szCs w:val="16"/>
        </w:rPr>
        <w:t xml:space="preserve">  Where both doors are power assist doors, low energy automatic doors or full power automatic doors, two doors in </w:t>
      </w:r>
      <w:r w:rsidRPr="004B6A84">
        <w:rPr>
          <w:rFonts w:ascii="Arial" w:hAnsi="Arial" w:cs="Arial"/>
          <w:strike/>
          <w:color w:val="FF0000"/>
          <w:sz w:val="16"/>
          <w:szCs w:val="16"/>
        </w:rPr>
        <w:t>a</w:t>
      </w:r>
      <w:r w:rsidRPr="004B6A84">
        <w:rPr>
          <w:rFonts w:ascii="Arial" w:hAnsi="Arial" w:cs="Arial"/>
          <w:sz w:val="16"/>
          <w:szCs w:val="16"/>
        </w:rPr>
        <w:t xml:space="preserve"> series shall not be required to provide a turning space </w:t>
      </w:r>
      <w:r w:rsidRPr="004B6A84">
        <w:rPr>
          <w:rFonts w:ascii="Arial" w:hAnsi="Arial" w:cs="Arial"/>
          <w:sz w:val="16"/>
          <w:szCs w:val="16"/>
          <w:u w:val="single"/>
        </w:rPr>
        <w:t>complying with Section 304</w:t>
      </w:r>
      <w:r w:rsidRPr="004B6A84">
        <w:rPr>
          <w:rFonts w:ascii="Arial" w:hAnsi="Arial" w:cs="Arial"/>
          <w:sz w:val="16"/>
          <w:szCs w:val="16"/>
        </w:rPr>
        <w:t xml:space="preserve"> between the doors.  </w:t>
      </w:r>
    </w:p>
    <w:p w:rsidR="007E2945" w:rsidRDefault="007E2945" w:rsidP="007E2945">
      <w:pPr>
        <w:pStyle w:val="OmniPage524"/>
        <w:tabs>
          <w:tab w:val="clear" w:pos="100"/>
          <w:tab w:val="clear" w:pos="5250"/>
        </w:tabs>
        <w:ind w:left="990"/>
        <w:rPr>
          <w:rFonts w:ascii="Arial" w:hAnsi="Arial" w:cs="Arial"/>
          <w:sz w:val="16"/>
          <w:szCs w:val="16"/>
        </w:rPr>
      </w:pPr>
      <w:r w:rsidRPr="004B6A84">
        <w:rPr>
          <w:rFonts w:ascii="Arial" w:hAnsi="Arial" w:cs="Arial"/>
          <w:strike/>
          <w:sz w:val="16"/>
          <w:szCs w:val="16"/>
        </w:rPr>
        <w:t>2.  Full power automatic doors in a series are not required to provide a turning space complying with Section 304.</w:t>
      </w:r>
      <w:r w:rsidRPr="004B6A84">
        <w:rPr>
          <w:rFonts w:ascii="Arial" w:hAnsi="Arial" w:cs="Arial"/>
          <w:sz w:val="16"/>
          <w:szCs w:val="16"/>
        </w:rPr>
        <w:t xml:space="preserve">  </w:t>
      </w:r>
    </w:p>
    <w:p w:rsidR="00204842" w:rsidRDefault="00204842" w:rsidP="007E2945">
      <w:pPr>
        <w:pStyle w:val="OmniPage524"/>
        <w:tabs>
          <w:tab w:val="clear" w:pos="100"/>
          <w:tab w:val="clear" w:pos="5250"/>
        </w:tabs>
        <w:ind w:left="990"/>
        <w:rPr>
          <w:rFonts w:ascii="Arial" w:hAnsi="Arial" w:cs="Arial"/>
          <w:sz w:val="16"/>
          <w:szCs w:val="16"/>
        </w:rPr>
      </w:pPr>
    </w:p>
    <w:p w:rsidR="005F653B" w:rsidRDefault="00204842" w:rsidP="005F653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31</w:t>
      </w:r>
      <w:r w:rsidRPr="009815CE">
        <w:rPr>
          <w:rFonts w:ascii="Arial" w:eastAsia="Times New Roman" w:hAnsi="Arial" w:cs="Arial"/>
          <w:b/>
          <w:i/>
          <w:sz w:val="24"/>
          <w:szCs w:val="24"/>
        </w:rPr>
        <w:t>-12 PC</w:t>
      </w:r>
      <w:r>
        <w:rPr>
          <w:rFonts w:ascii="Arial" w:eastAsia="Times New Roman" w:hAnsi="Arial" w:cs="Arial"/>
          <w:b/>
          <w:i/>
          <w:sz w:val="24"/>
          <w:szCs w:val="24"/>
        </w:rPr>
        <w:t>2</w:t>
      </w:r>
      <w:r w:rsidR="005F653B" w:rsidRPr="005F653B">
        <w:rPr>
          <w:rFonts w:ascii="Arial" w:eastAsia="Times New Roman" w:hAnsi="Arial" w:cs="Arial"/>
          <w:b/>
          <w:i/>
          <w:sz w:val="24"/>
          <w:szCs w:val="24"/>
        </w:rPr>
        <w:t xml:space="preserve"> </w:t>
      </w:r>
    </w:p>
    <w:p w:rsidR="005F653B" w:rsidRDefault="005F653B" w:rsidP="005F653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5F653B" w:rsidRDefault="005F653B" w:rsidP="005F653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w:t>
      </w:r>
      <w:r w:rsidRPr="00F9729E">
        <w:rPr>
          <w:rFonts w:ascii="Arial" w:eastAsia="Times New Roman" w:hAnsi="Arial" w:cs="Arial"/>
          <w:b/>
          <w:sz w:val="20"/>
          <w:szCs w:val="20"/>
        </w:rPr>
        <w:t>-</w:t>
      </w:r>
      <w:r>
        <w:rPr>
          <w:rFonts w:ascii="Arial" w:eastAsia="Times New Roman" w:hAnsi="Arial" w:cs="Arial"/>
          <w:b/>
          <w:sz w:val="20"/>
          <w:szCs w:val="20"/>
        </w:rPr>
        <w:t>31-</w:t>
      </w:r>
      <w:r w:rsidRPr="00F9729E">
        <w:rPr>
          <w:rFonts w:ascii="Arial" w:eastAsia="Times New Roman" w:hAnsi="Arial" w:cs="Arial"/>
          <w:b/>
          <w:sz w:val="20"/>
          <w:szCs w:val="20"/>
        </w:rPr>
        <w:t>12 PC</w:t>
      </w:r>
      <w:r>
        <w:rPr>
          <w:rFonts w:ascii="Arial" w:eastAsia="Times New Roman" w:hAnsi="Arial" w:cs="Arial"/>
          <w:b/>
          <w:sz w:val="20"/>
          <w:szCs w:val="20"/>
        </w:rPr>
        <w:t>2.</w:t>
      </w:r>
    </w:p>
    <w:p w:rsidR="005F653B" w:rsidRDefault="005F653B" w:rsidP="005F653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5F653B" w:rsidRDefault="005F653B" w:rsidP="005F653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was not convinced that the change was editorial but asked for the Editorial Task Group to consider it in its work.</w:t>
      </w:r>
    </w:p>
    <w:p w:rsidR="005F653B" w:rsidRDefault="005F653B" w:rsidP="005F653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p>
    <w:p w:rsidR="005F653B" w:rsidRPr="005F653B" w:rsidRDefault="005F653B" w:rsidP="005F653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Staff Note:  </w:t>
      </w:r>
      <w:r>
        <w:rPr>
          <w:rFonts w:ascii="Arial" w:eastAsia="Times New Roman" w:hAnsi="Arial" w:cs="Arial"/>
          <w:sz w:val="20"/>
          <w:szCs w:val="20"/>
        </w:rPr>
        <w:t>This comment will be referred to the Editorial Task Group.</w:t>
      </w:r>
    </w:p>
    <w:p w:rsidR="00204842" w:rsidRPr="009815CE" w:rsidRDefault="00204842" w:rsidP="00204842">
      <w:pPr>
        <w:spacing w:after="0" w:line="240" w:lineRule="auto"/>
        <w:jc w:val="center"/>
        <w:rPr>
          <w:rFonts w:ascii="Arial" w:eastAsia="Times New Roman" w:hAnsi="Arial" w:cs="Arial"/>
          <w:b/>
          <w:i/>
          <w:sz w:val="24"/>
          <w:szCs w:val="24"/>
        </w:rPr>
      </w:pPr>
    </w:p>
    <w:p w:rsidR="007E2945" w:rsidRPr="000D6E39" w:rsidRDefault="007E2945" w:rsidP="007E2945">
      <w:pPr>
        <w:pBdr>
          <w:top w:val="single" w:sz="4" w:space="1" w:color="auto"/>
        </w:pBd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4-34–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i/>
          <w:sz w:val="20"/>
          <w:szCs w:val="20"/>
        </w:rPr>
      </w:pPr>
    </w:p>
    <w:p w:rsidR="007E2945" w:rsidRPr="004F194B" w:rsidRDefault="007E2945" w:rsidP="007E2945">
      <w:pPr>
        <w:spacing w:after="0" w:line="240" w:lineRule="auto"/>
        <w:rPr>
          <w:rFonts w:ascii="Arial" w:eastAsia="Times New Roman" w:hAnsi="Arial" w:cs="Arial"/>
          <w:sz w:val="20"/>
          <w:szCs w:val="24"/>
        </w:rPr>
      </w:pPr>
      <w:r w:rsidRPr="004F194B">
        <w:rPr>
          <w:rFonts w:ascii="Arial" w:eastAsia="Times New Roman" w:hAnsi="Arial" w:cs="Arial"/>
          <w:b/>
          <w:bCs/>
          <w:sz w:val="20"/>
          <w:szCs w:val="24"/>
        </w:rPr>
        <w:t>Revise as follows:</w:t>
      </w:r>
      <w:r w:rsidRPr="004F194B">
        <w:rPr>
          <w:rFonts w:ascii="Arial" w:eastAsia="Times New Roman" w:hAnsi="Arial" w:cs="Arial"/>
          <w:sz w:val="20"/>
          <w:szCs w:val="24"/>
        </w:rPr>
        <w:t xml:space="preserve"> </w:t>
      </w:r>
    </w:p>
    <w:p w:rsidR="007E2945" w:rsidRPr="004F194B" w:rsidRDefault="007E2945" w:rsidP="007E2945">
      <w:pPr>
        <w:spacing w:after="0" w:line="240" w:lineRule="auto"/>
        <w:rPr>
          <w:rFonts w:ascii="Arial" w:eastAsia="Times New Roman" w:hAnsi="Arial" w:cs="Arial"/>
          <w:b/>
          <w:i/>
          <w:sz w:val="20"/>
          <w:szCs w:val="20"/>
        </w:rPr>
      </w:pPr>
    </w:p>
    <w:p w:rsidR="007E2945" w:rsidRPr="004F194B" w:rsidRDefault="007E2945" w:rsidP="007E2945">
      <w:pPr>
        <w:spacing w:after="0" w:line="240" w:lineRule="auto"/>
        <w:rPr>
          <w:rFonts w:ascii="Arial" w:eastAsia="Times New Roman" w:hAnsi="Arial" w:cs="Arial"/>
          <w:color w:val="000000"/>
          <w:sz w:val="20"/>
          <w:szCs w:val="20"/>
        </w:rPr>
      </w:pPr>
      <w:r w:rsidRPr="004F194B">
        <w:rPr>
          <w:rFonts w:ascii="Arial" w:eastAsia="Times New Roman" w:hAnsi="Arial" w:cs="Arial"/>
          <w:b/>
          <w:bCs/>
          <w:color w:val="000000"/>
          <w:w w:val="105"/>
          <w:sz w:val="20"/>
          <w:szCs w:val="20"/>
        </w:rPr>
        <w:t xml:space="preserve">404.3.4 Two Doors in Series. </w:t>
      </w:r>
      <w:r w:rsidRPr="004F194B">
        <w:rPr>
          <w:rFonts w:ascii="Arial" w:eastAsia="Times New Roman" w:hAnsi="Arial" w:cs="Arial"/>
          <w:color w:val="000000"/>
          <w:sz w:val="20"/>
          <w:szCs w:val="20"/>
        </w:rPr>
        <w:t>Doors in series shall comply with Section 404.2.5.</w:t>
      </w:r>
    </w:p>
    <w:p w:rsidR="007E2945" w:rsidRPr="004F194B" w:rsidRDefault="007E2945" w:rsidP="007E2945">
      <w:pPr>
        <w:spacing w:after="0" w:line="240" w:lineRule="auto"/>
        <w:rPr>
          <w:rFonts w:ascii="Arial" w:eastAsia="Times New Roman" w:hAnsi="Arial" w:cs="Arial"/>
          <w:color w:val="000000"/>
          <w:sz w:val="20"/>
          <w:szCs w:val="20"/>
        </w:rPr>
      </w:pPr>
    </w:p>
    <w:p w:rsidR="007E2945" w:rsidRPr="004F194B" w:rsidRDefault="007E2945" w:rsidP="007E2945">
      <w:pPr>
        <w:spacing w:after="0" w:line="240" w:lineRule="auto"/>
        <w:ind w:left="360"/>
        <w:rPr>
          <w:rFonts w:ascii="Arial" w:eastAsia="Times New Roman" w:hAnsi="Arial" w:cs="Arial"/>
          <w:color w:val="000000"/>
          <w:sz w:val="20"/>
          <w:szCs w:val="20"/>
          <w:u w:val="single"/>
        </w:rPr>
      </w:pPr>
      <w:r w:rsidRPr="004F194B">
        <w:rPr>
          <w:rFonts w:ascii="Arial" w:eastAsia="Times New Roman" w:hAnsi="Arial" w:cs="Arial"/>
          <w:b/>
          <w:color w:val="000000"/>
          <w:sz w:val="20"/>
          <w:szCs w:val="20"/>
          <w:u w:val="single"/>
        </w:rPr>
        <w:t>EXCEPTION:</w:t>
      </w:r>
      <w:r w:rsidRPr="004F194B">
        <w:rPr>
          <w:rFonts w:ascii="Arial" w:eastAsia="Times New Roman" w:hAnsi="Arial" w:cs="Arial"/>
          <w:color w:val="000000"/>
          <w:sz w:val="20"/>
          <w:szCs w:val="20"/>
          <w:u w:val="single"/>
        </w:rPr>
        <w:t xml:space="preserve">  Full power automatic doors in a series are not required to provide a turning space complying with Section 304.</w:t>
      </w:r>
    </w:p>
    <w:p w:rsidR="007E2945" w:rsidRPr="004F194B" w:rsidRDefault="007E2945" w:rsidP="007E2945">
      <w:pPr>
        <w:spacing w:after="0" w:line="240" w:lineRule="auto"/>
        <w:rPr>
          <w:rFonts w:ascii="Arial" w:eastAsia="Times New Roman" w:hAnsi="Arial" w:cs="Arial"/>
          <w:b/>
          <w:bCs/>
          <w:color w:val="000000"/>
          <w:sz w:val="20"/>
          <w:szCs w:val="20"/>
        </w:rPr>
      </w:pPr>
    </w:p>
    <w:p w:rsidR="007E2945" w:rsidRPr="004F194B" w:rsidRDefault="007E2945" w:rsidP="007E2945">
      <w:pPr>
        <w:spacing w:after="0" w:line="240" w:lineRule="auto"/>
        <w:rPr>
          <w:rFonts w:ascii="Arial" w:eastAsia="Times New Roman" w:hAnsi="Arial" w:cs="Arial"/>
          <w:strike/>
          <w:sz w:val="20"/>
          <w:szCs w:val="20"/>
        </w:rPr>
      </w:pPr>
      <w:r w:rsidRPr="004F194B">
        <w:rPr>
          <w:rFonts w:ascii="Arial" w:eastAsia="Times New Roman" w:hAnsi="Arial" w:cs="Arial"/>
          <w:b/>
          <w:bCs/>
          <w:w w:val="105"/>
          <w:sz w:val="20"/>
          <w:szCs w:val="20"/>
        </w:rPr>
        <w:t xml:space="preserve">404.3.5 Control Switches. </w:t>
      </w:r>
      <w:r w:rsidRPr="004F194B">
        <w:rPr>
          <w:rFonts w:ascii="Arial" w:eastAsia="Times New Roman" w:hAnsi="Arial" w:cs="Arial"/>
          <w:sz w:val="20"/>
          <w:szCs w:val="20"/>
        </w:rPr>
        <w:t xml:space="preserve">Manually operated control switches shall comply with Section 309. The clear floor space adjacent to the control switch shall be located beyond the arc of </w:t>
      </w:r>
      <w:r w:rsidRPr="004F194B">
        <w:rPr>
          <w:rFonts w:ascii="Arial" w:eastAsia="Times New Roman" w:hAnsi="Arial" w:cs="Arial"/>
          <w:strike/>
          <w:sz w:val="20"/>
          <w:szCs w:val="20"/>
        </w:rPr>
        <w:t>the</w:t>
      </w:r>
      <w:r w:rsidRPr="004F194B">
        <w:rPr>
          <w:rFonts w:ascii="Arial" w:eastAsia="Times New Roman" w:hAnsi="Arial" w:cs="Arial"/>
          <w:sz w:val="20"/>
          <w:szCs w:val="20"/>
        </w:rPr>
        <w:t xml:space="preserve"> door swing</w:t>
      </w:r>
      <w:r w:rsidRPr="004F194B">
        <w:rPr>
          <w:rFonts w:ascii="Arial" w:eastAsia="Times New Roman" w:hAnsi="Arial" w:cs="Arial"/>
          <w:sz w:val="20"/>
          <w:szCs w:val="20"/>
          <w:u w:val="single"/>
        </w:rPr>
        <w:t>s.</w:t>
      </w:r>
      <w:r w:rsidRPr="004F194B">
        <w:rPr>
          <w:rFonts w:ascii="Arial" w:eastAsia="Times New Roman" w:hAnsi="Arial" w:cs="Arial"/>
          <w:sz w:val="20"/>
          <w:szCs w:val="20"/>
        </w:rPr>
        <w:t xml:space="preserve"> </w:t>
      </w:r>
      <w:r w:rsidRPr="004F194B">
        <w:rPr>
          <w:rFonts w:ascii="Arial" w:eastAsia="Times New Roman" w:hAnsi="Arial" w:cs="Arial"/>
          <w:strike/>
          <w:sz w:val="20"/>
          <w:szCs w:val="20"/>
        </w:rPr>
        <w:t xml:space="preserve"> </w:t>
      </w:r>
    </w:p>
    <w:p w:rsidR="007E2945" w:rsidRPr="004F194B" w:rsidRDefault="007E2945" w:rsidP="007E2945">
      <w:pPr>
        <w:spacing w:after="0" w:line="240" w:lineRule="auto"/>
        <w:rPr>
          <w:rFonts w:ascii="Arial" w:eastAsia="Times New Roman" w:hAnsi="Arial" w:cs="Arial"/>
          <w:b/>
          <w:bCs/>
          <w:color w:val="000000"/>
          <w:sz w:val="20"/>
          <w:szCs w:val="20"/>
          <w:u w:val="single"/>
        </w:rPr>
      </w:pPr>
    </w:p>
    <w:p w:rsidR="007E2945" w:rsidRPr="004F194B" w:rsidRDefault="007E2945" w:rsidP="007E2945">
      <w:pPr>
        <w:spacing w:after="0" w:line="240" w:lineRule="auto"/>
        <w:ind w:right="72"/>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lastRenderedPageBreak/>
        <w:t xml:space="preserve">404.3.6 Door Hardware. </w:t>
      </w:r>
      <w:r w:rsidRPr="004F194B">
        <w:rPr>
          <w:rFonts w:ascii="Arial" w:eastAsia="Times New Roman" w:hAnsi="Arial" w:cs="Arial"/>
          <w:color w:val="000000"/>
          <w:sz w:val="20"/>
          <w:szCs w:val="20"/>
          <w:u w:val="single"/>
        </w:rPr>
        <w:t>Handles, pulls, latches, locks, and other operable parts shall comply with Section 404.2.6,</w:t>
      </w:r>
    </w:p>
    <w:p w:rsidR="007E2945" w:rsidRPr="00585CE2" w:rsidRDefault="007E2945" w:rsidP="007E2945">
      <w:pPr>
        <w:spacing w:after="0" w:line="240" w:lineRule="auto"/>
        <w:rPr>
          <w:rFonts w:ascii="Arial" w:eastAsia="Times New Roman" w:hAnsi="Arial" w:cs="Arial"/>
          <w:sz w:val="24"/>
          <w:szCs w:val="24"/>
        </w:rPr>
      </w:pP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4-34-12 PC1</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Kim Paarlberg, representing International Code Council</w:t>
      </w:r>
    </w:p>
    <w:p w:rsidR="007E2945" w:rsidRPr="005340B3" w:rsidRDefault="007E2945" w:rsidP="007E2945">
      <w:pPr>
        <w:spacing w:after="0" w:line="240" w:lineRule="auto"/>
        <w:rPr>
          <w:rFonts w:ascii="Arial" w:hAnsi="Arial" w:cs="Arial"/>
          <w:b/>
          <w:bCs/>
          <w:sz w:val="20"/>
          <w:szCs w:val="20"/>
        </w:rPr>
      </w:pPr>
    </w:p>
    <w:p w:rsidR="007E2945" w:rsidRDefault="007E2945" w:rsidP="007E2945">
      <w:pPr>
        <w:spacing w:after="0" w:line="240" w:lineRule="auto"/>
        <w:rPr>
          <w:rFonts w:ascii="Arial" w:hAnsi="Arial" w:cs="Arial"/>
          <w:b/>
          <w:bCs/>
          <w:sz w:val="20"/>
          <w:szCs w:val="20"/>
        </w:rPr>
      </w:pPr>
      <w:r>
        <w:rPr>
          <w:rFonts w:ascii="Arial" w:hAnsi="Arial" w:cs="Arial"/>
          <w:b/>
          <w:bCs/>
          <w:sz w:val="20"/>
          <w:szCs w:val="20"/>
        </w:rPr>
        <w:t>Further revise as follows:</w:t>
      </w:r>
    </w:p>
    <w:p w:rsidR="007E2945" w:rsidRDefault="007E2945" w:rsidP="007E2945">
      <w:pPr>
        <w:spacing w:after="0" w:line="240" w:lineRule="auto"/>
        <w:rPr>
          <w:rFonts w:ascii="Arial" w:hAnsi="Arial" w:cs="Arial"/>
          <w:b/>
          <w:bCs/>
          <w:color w:val="000000"/>
          <w:w w:val="105"/>
          <w:sz w:val="20"/>
          <w:szCs w:val="20"/>
        </w:rPr>
      </w:pPr>
    </w:p>
    <w:p w:rsidR="007E2945" w:rsidRPr="00520BC9" w:rsidRDefault="007E2945" w:rsidP="007E2945">
      <w:pPr>
        <w:spacing w:after="0" w:line="240" w:lineRule="auto"/>
        <w:rPr>
          <w:rFonts w:ascii="Arial" w:hAnsi="Arial" w:cs="Arial"/>
          <w:color w:val="000000"/>
          <w:sz w:val="20"/>
          <w:szCs w:val="20"/>
        </w:rPr>
      </w:pPr>
      <w:r w:rsidRPr="00520BC9">
        <w:rPr>
          <w:rFonts w:ascii="Arial" w:hAnsi="Arial" w:cs="Arial"/>
          <w:b/>
          <w:bCs/>
          <w:color w:val="000000"/>
          <w:w w:val="105"/>
          <w:sz w:val="20"/>
          <w:szCs w:val="20"/>
        </w:rPr>
        <w:t xml:space="preserve">404.3.4 Two Doors in Series. </w:t>
      </w:r>
      <w:r w:rsidRPr="00520BC9">
        <w:rPr>
          <w:rFonts w:ascii="Arial" w:hAnsi="Arial" w:cs="Arial"/>
          <w:color w:val="000000"/>
          <w:sz w:val="20"/>
          <w:szCs w:val="20"/>
        </w:rPr>
        <w:t>Doors in series shall comply with Section 404.2.5.</w:t>
      </w:r>
    </w:p>
    <w:p w:rsidR="007E2945" w:rsidRPr="00520BC9" w:rsidRDefault="007E2945" w:rsidP="007E2945">
      <w:pPr>
        <w:spacing w:after="0" w:line="240" w:lineRule="auto"/>
        <w:rPr>
          <w:rFonts w:ascii="Arial" w:hAnsi="Arial" w:cs="Arial"/>
          <w:color w:val="000000"/>
          <w:sz w:val="20"/>
          <w:szCs w:val="20"/>
        </w:rPr>
      </w:pPr>
    </w:p>
    <w:p w:rsidR="007E2945" w:rsidRPr="00520BC9" w:rsidRDefault="007E2945" w:rsidP="007E2945">
      <w:pPr>
        <w:pStyle w:val="OmniPage524"/>
        <w:tabs>
          <w:tab w:val="clear" w:pos="100"/>
          <w:tab w:val="clear" w:pos="5250"/>
        </w:tabs>
        <w:ind w:left="360"/>
        <w:rPr>
          <w:rFonts w:ascii="Arial" w:hAnsi="Arial" w:cs="Arial"/>
          <w:strike/>
          <w:color w:val="000000"/>
          <w:sz w:val="20"/>
        </w:rPr>
      </w:pPr>
      <w:r w:rsidRPr="00520BC9">
        <w:rPr>
          <w:rFonts w:ascii="Arial" w:hAnsi="Arial" w:cs="Arial"/>
          <w:b/>
          <w:strike/>
          <w:color w:val="000000"/>
          <w:sz w:val="20"/>
        </w:rPr>
        <w:t>EXCEPTION:</w:t>
      </w:r>
      <w:r w:rsidRPr="00520BC9">
        <w:rPr>
          <w:rFonts w:ascii="Arial" w:hAnsi="Arial" w:cs="Arial"/>
          <w:strike/>
          <w:color w:val="000000"/>
          <w:sz w:val="20"/>
        </w:rPr>
        <w:t xml:space="preserve">  Full power automatic doors in a series are not required to provide a turning space complying with Section 304.</w:t>
      </w:r>
    </w:p>
    <w:p w:rsidR="007E2945" w:rsidRPr="00520BC9" w:rsidRDefault="007E2945" w:rsidP="007E2945">
      <w:pPr>
        <w:spacing w:after="0" w:line="240" w:lineRule="auto"/>
        <w:rPr>
          <w:rFonts w:ascii="Arial" w:hAnsi="Arial" w:cs="Arial"/>
          <w:b/>
          <w:bCs/>
          <w:color w:val="000000"/>
          <w:sz w:val="20"/>
          <w:szCs w:val="20"/>
        </w:rPr>
      </w:pPr>
    </w:p>
    <w:p w:rsidR="007E2945" w:rsidRPr="00520BC9" w:rsidRDefault="007E2945" w:rsidP="007E2945">
      <w:pPr>
        <w:spacing w:after="0" w:line="240" w:lineRule="auto"/>
        <w:rPr>
          <w:rFonts w:ascii="Arial" w:hAnsi="Arial" w:cs="Arial"/>
          <w:strike/>
          <w:sz w:val="20"/>
          <w:szCs w:val="20"/>
        </w:rPr>
      </w:pPr>
      <w:r w:rsidRPr="00520BC9">
        <w:rPr>
          <w:rFonts w:ascii="Arial" w:hAnsi="Arial" w:cs="Arial"/>
          <w:b/>
          <w:bCs/>
          <w:w w:val="105"/>
          <w:sz w:val="20"/>
          <w:szCs w:val="20"/>
        </w:rPr>
        <w:t xml:space="preserve">404.3.5 Control Switches. </w:t>
      </w:r>
      <w:r w:rsidRPr="00520BC9">
        <w:rPr>
          <w:rFonts w:ascii="Arial" w:hAnsi="Arial" w:cs="Arial"/>
          <w:sz w:val="20"/>
          <w:szCs w:val="20"/>
        </w:rPr>
        <w:t xml:space="preserve">Manually operated control switches shall comply with Section 309. The clear floor space adjacent to the control switch shall be located beyond the arc of </w:t>
      </w:r>
      <w:r w:rsidRPr="00520BC9">
        <w:rPr>
          <w:rFonts w:ascii="Arial" w:hAnsi="Arial" w:cs="Arial"/>
          <w:strike/>
          <w:sz w:val="20"/>
          <w:szCs w:val="20"/>
        </w:rPr>
        <w:t>the</w:t>
      </w:r>
      <w:r w:rsidRPr="00520BC9">
        <w:rPr>
          <w:rFonts w:ascii="Arial" w:hAnsi="Arial" w:cs="Arial"/>
          <w:sz w:val="20"/>
          <w:szCs w:val="20"/>
        </w:rPr>
        <w:t xml:space="preserve"> door swing</w:t>
      </w:r>
      <w:r w:rsidRPr="00520BC9">
        <w:rPr>
          <w:rFonts w:ascii="Arial" w:hAnsi="Arial" w:cs="Arial"/>
          <w:sz w:val="20"/>
          <w:szCs w:val="20"/>
          <w:u w:val="single"/>
        </w:rPr>
        <w:t>s.</w:t>
      </w:r>
      <w:r w:rsidRPr="00520BC9">
        <w:rPr>
          <w:rFonts w:ascii="Arial" w:hAnsi="Arial" w:cs="Arial"/>
          <w:sz w:val="20"/>
          <w:szCs w:val="20"/>
        </w:rPr>
        <w:t xml:space="preserve"> </w:t>
      </w:r>
      <w:r w:rsidRPr="00520BC9">
        <w:rPr>
          <w:rFonts w:ascii="Arial" w:hAnsi="Arial" w:cs="Arial"/>
          <w:strike/>
          <w:sz w:val="20"/>
          <w:szCs w:val="20"/>
        </w:rPr>
        <w:t xml:space="preserve"> </w:t>
      </w:r>
    </w:p>
    <w:p w:rsidR="007E2945" w:rsidRPr="00520BC9" w:rsidRDefault="007E2945" w:rsidP="007E2945">
      <w:pPr>
        <w:spacing w:after="0" w:line="240" w:lineRule="auto"/>
        <w:rPr>
          <w:rFonts w:ascii="Arial" w:hAnsi="Arial" w:cs="Arial"/>
          <w:b/>
          <w:bCs/>
          <w:color w:val="000000"/>
          <w:sz w:val="20"/>
          <w:szCs w:val="20"/>
          <w:u w:val="single"/>
        </w:rPr>
      </w:pPr>
    </w:p>
    <w:p w:rsidR="007E2945" w:rsidRDefault="007E2945" w:rsidP="007E2945">
      <w:pPr>
        <w:spacing w:after="0" w:line="240" w:lineRule="auto"/>
        <w:ind w:right="72"/>
        <w:rPr>
          <w:rFonts w:ascii="Arial" w:hAnsi="Arial" w:cs="Arial"/>
          <w:color w:val="000000"/>
          <w:sz w:val="20"/>
          <w:szCs w:val="20"/>
        </w:rPr>
      </w:pPr>
      <w:r w:rsidRPr="00520BC9">
        <w:rPr>
          <w:rFonts w:ascii="Arial" w:hAnsi="Arial" w:cs="Arial"/>
          <w:b/>
          <w:bCs/>
          <w:color w:val="000000"/>
          <w:sz w:val="20"/>
          <w:szCs w:val="20"/>
        </w:rPr>
        <w:t xml:space="preserve">404.3.6 Door Hardware. </w:t>
      </w:r>
      <w:r w:rsidRPr="00520BC9">
        <w:rPr>
          <w:rFonts w:ascii="Arial" w:hAnsi="Arial" w:cs="Arial"/>
          <w:color w:val="000000"/>
          <w:sz w:val="20"/>
          <w:szCs w:val="20"/>
        </w:rPr>
        <w:t>Handles, pulls, latches, locks, and other operable parts sh</w:t>
      </w:r>
      <w:r>
        <w:rPr>
          <w:rFonts w:ascii="Arial" w:hAnsi="Arial" w:cs="Arial"/>
          <w:color w:val="000000"/>
          <w:sz w:val="20"/>
          <w:szCs w:val="20"/>
        </w:rPr>
        <w:t>all comply with Section 404.2.6.</w:t>
      </w:r>
    </w:p>
    <w:p w:rsidR="007E2945" w:rsidRDefault="007E2945" w:rsidP="007E2945">
      <w:pPr>
        <w:spacing w:after="0" w:line="240" w:lineRule="auto"/>
        <w:ind w:right="72"/>
        <w:rPr>
          <w:rFonts w:ascii="Arial" w:hAnsi="Arial" w:cs="Arial"/>
          <w:color w:val="000000"/>
          <w:sz w:val="20"/>
          <w:szCs w:val="20"/>
        </w:rPr>
      </w:pPr>
    </w:p>
    <w:p w:rsidR="007E2945" w:rsidRPr="00520BC9" w:rsidRDefault="007E2945" w:rsidP="007E2945">
      <w:pPr>
        <w:spacing w:after="0" w:line="240" w:lineRule="auto"/>
        <w:rPr>
          <w:rFonts w:ascii="Arial" w:hAnsi="Arial" w:cs="Arial"/>
          <w:bCs/>
          <w:sz w:val="16"/>
          <w:szCs w:val="16"/>
        </w:rPr>
      </w:pPr>
      <w:r w:rsidRPr="00520BC9">
        <w:rPr>
          <w:rFonts w:ascii="Arial" w:hAnsi="Arial" w:cs="Arial"/>
          <w:b/>
          <w:bCs/>
          <w:sz w:val="16"/>
          <w:szCs w:val="16"/>
        </w:rPr>
        <w:t xml:space="preserve">Reason: </w:t>
      </w:r>
      <w:r w:rsidRPr="00520BC9">
        <w:rPr>
          <w:rFonts w:ascii="Arial" w:hAnsi="Arial" w:cs="Arial"/>
          <w:bCs/>
          <w:sz w:val="16"/>
          <w:szCs w:val="16"/>
        </w:rPr>
        <w:t xml:space="preserve"> The exception is already covered in 4-31-12.  This change will coordinate 4-11, 4-30, 4-31 and 4-34.</w:t>
      </w:r>
    </w:p>
    <w:p w:rsidR="007E2945" w:rsidRPr="00D94C51" w:rsidRDefault="007E2945" w:rsidP="007E2945">
      <w:pPr>
        <w:spacing w:after="0" w:line="240" w:lineRule="auto"/>
        <w:rPr>
          <w:rFonts w:ascii="Arial" w:eastAsia="Times New Roman" w:hAnsi="Arial" w:cs="Arial"/>
          <w:b/>
          <w:sz w:val="24"/>
          <w:szCs w:val="24"/>
        </w:rPr>
      </w:pPr>
    </w:p>
    <w:p w:rsidR="005819FA" w:rsidRDefault="00204842" w:rsidP="005819FA">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34</w:t>
      </w:r>
      <w:r w:rsidRPr="009815CE">
        <w:rPr>
          <w:rFonts w:ascii="Arial" w:eastAsia="Times New Roman" w:hAnsi="Arial" w:cs="Arial"/>
          <w:b/>
          <w:i/>
          <w:sz w:val="24"/>
          <w:szCs w:val="24"/>
        </w:rPr>
        <w:t>-12 PC</w:t>
      </w:r>
      <w:r>
        <w:rPr>
          <w:rFonts w:ascii="Arial" w:eastAsia="Times New Roman" w:hAnsi="Arial" w:cs="Arial"/>
          <w:b/>
          <w:i/>
          <w:sz w:val="24"/>
          <w:szCs w:val="24"/>
        </w:rPr>
        <w:t>1</w:t>
      </w:r>
    </w:p>
    <w:p w:rsidR="005819FA" w:rsidRDefault="005819FA" w:rsidP="005819FA">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5819FA" w:rsidRDefault="005819FA" w:rsidP="005819FA">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4-34</w:t>
      </w:r>
      <w:r w:rsidRPr="00F9729E">
        <w:rPr>
          <w:rFonts w:ascii="Arial" w:eastAsia="Times New Roman" w:hAnsi="Arial" w:cs="Arial"/>
          <w:b/>
          <w:sz w:val="20"/>
          <w:szCs w:val="20"/>
        </w:rPr>
        <w:t>-12 PC1</w:t>
      </w:r>
      <w:r>
        <w:rPr>
          <w:rFonts w:ascii="Arial" w:eastAsia="Times New Roman" w:hAnsi="Arial" w:cs="Arial"/>
          <w:b/>
          <w:sz w:val="20"/>
          <w:szCs w:val="20"/>
        </w:rPr>
        <w:t>.</w:t>
      </w:r>
    </w:p>
    <w:p w:rsidR="005819FA" w:rsidRDefault="005819FA" w:rsidP="005819FA">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5819FA" w:rsidRPr="005819FA" w:rsidRDefault="005819FA" w:rsidP="005819FA">
      <w:pPr>
        <w:pBdr>
          <w:top w:val="single" w:sz="4" w:space="1" w:color="auto"/>
          <w:left w:val="single" w:sz="4" w:space="1" w:color="auto"/>
          <w:bottom w:val="single" w:sz="4" w:space="1" w:color="auto"/>
          <w:right w:val="single" w:sz="4" w:space="1" w:color="auto"/>
        </w:pBdr>
        <w:spacing w:after="0" w:line="240" w:lineRule="auto"/>
        <w:rPr>
          <w:rFonts w:ascii="Arial" w:hAnsi="Arial" w:cs="Arial"/>
          <w:bCs/>
          <w:sz w:val="20"/>
          <w:szCs w:val="20"/>
        </w:rPr>
      </w:pPr>
      <w:r>
        <w:rPr>
          <w:rFonts w:ascii="Arial" w:eastAsia="Times New Roman" w:hAnsi="Arial" w:cs="Arial"/>
          <w:b/>
          <w:sz w:val="20"/>
          <w:szCs w:val="20"/>
        </w:rPr>
        <w:t xml:space="preserve">Reason:  </w:t>
      </w:r>
      <w:r w:rsidRPr="005819FA">
        <w:rPr>
          <w:rFonts w:ascii="Arial" w:hAnsi="Arial" w:cs="Arial"/>
          <w:bCs/>
          <w:sz w:val="20"/>
          <w:szCs w:val="20"/>
        </w:rPr>
        <w:t>This change will coordinate 4-11, 4-30, 4-31 and 4-34.</w:t>
      </w:r>
    </w:p>
    <w:p w:rsidR="00204842" w:rsidRPr="009815CE" w:rsidRDefault="00204842" w:rsidP="005819FA">
      <w:pPr>
        <w:spacing w:after="0" w:line="240" w:lineRule="auto"/>
        <w:jc w:val="center"/>
        <w:rPr>
          <w:rFonts w:ascii="Arial" w:eastAsia="Times New Roman" w:hAnsi="Arial" w:cs="Arial"/>
          <w:b/>
          <w:i/>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4-34-12 PC2</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Curt Wiehle, Minnesota Construction Codes and Licensing, r</w:t>
      </w:r>
      <w:r w:rsidRPr="004F194B">
        <w:rPr>
          <w:rFonts w:ascii="Arial" w:eastAsia="Times New Roman" w:hAnsi="Arial" w:cs="Arial"/>
          <w:b/>
          <w:sz w:val="20"/>
          <w:szCs w:val="20"/>
        </w:rPr>
        <w:t>epresenting self</w:t>
      </w:r>
    </w:p>
    <w:p w:rsidR="007E2945" w:rsidRDefault="007E2945" w:rsidP="007E2945">
      <w:pPr>
        <w:keepNext/>
        <w:spacing w:after="0" w:line="240" w:lineRule="auto"/>
        <w:outlineLvl w:val="0"/>
        <w:rPr>
          <w:rFonts w:ascii="Arial" w:eastAsia="Times New Roman" w:hAnsi="Arial" w:cs="Arial"/>
          <w:b/>
          <w:sz w:val="20"/>
          <w:szCs w:val="20"/>
        </w:rPr>
      </w:pPr>
    </w:p>
    <w:p w:rsidR="007E2945" w:rsidRDefault="007E2945" w:rsidP="007E2945">
      <w:pPr>
        <w:keepNext/>
        <w:spacing w:after="0" w:line="240" w:lineRule="auto"/>
        <w:outlineLvl w:val="0"/>
        <w:rPr>
          <w:rFonts w:ascii="Arial" w:eastAsia="Times New Roman" w:hAnsi="Arial" w:cs="Arial"/>
          <w:b/>
          <w:sz w:val="20"/>
          <w:szCs w:val="20"/>
        </w:rPr>
      </w:pPr>
      <w:r>
        <w:rPr>
          <w:rFonts w:ascii="Arial" w:eastAsia="Times New Roman" w:hAnsi="Arial" w:cs="Arial"/>
          <w:b/>
          <w:sz w:val="20"/>
          <w:szCs w:val="20"/>
        </w:rPr>
        <w:t xml:space="preserve">Further revise as follows:  </w:t>
      </w:r>
    </w:p>
    <w:p w:rsidR="007E2945" w:rsidRDefault="007E2945" w:rsidP="007E2945">
      <w:pPr>
        <w:keepNext/>
        <w:spacing w:after="0" w:line="240" w:lineRule="auto"/>
        <w:outlineLvl w:val="0"/>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color w:val="000000"/>
          <w:sz w:val="20"/>
          <w:szCs w:val="20"/>
        </w:rPr>
      </w:pPr>
      <w:r w:rsidRPr="004F194B">
        <w:rPr>
          <w:rFonts w:ascii="Arial" w:eastAsia="Times New Roman" w:hAnsi="Arial" w:cs="Arial"/>
          <w:b/>
          <w:bCs/>
          <w:color w:val="000000"/>
          <w:w w:val="105"/>
          <w:sz w:val="20"/>
          <w:szCs w:val="20"/>
        </w:rPr>
        <w:t xml:space="preserve">404.3.4 Two Doors in Series. </w:t>
      </w:r>
      <w:r w:rsidRPr="004F194B">
        <w:rPr>
          <w:rFonts w:ascii="Arial" w:eastAsia="Times New Roman" w:hAnsi="Arial" w:cs="Arial"/>
          <w:color w:val="000000"/>
          <w:sz w:val="20"/>
          <w:szCs w:val="20"/>
        </w:rPr>
        <w:t>Doors in series shall comply with Section 404.2.5.</w:t>
      </w:r>
    </w:p>
    <w:p w:rsidR="007E2945" w:rsidRPr="004F194B" w:rsidRDefault="007E2945" w:rsidP="007E2945">
      <w:pPr>
        <w:spacing w:after="0" w:line="240" w:lineRule="auto"/>
        <w:rPr>
          <w:rFonts w:ascii="Arial" w:eastAsia="Times New Roman" w:hAnsi="Arial" w:cs="Arial"/>
          <w:color w:val="000000"/>
          <w:sz w:val="20"/>
          <w:szCs w:val="20"/>
        </w:rPr>
      </w:pPr>
    </w:p>
    <w:p w:rsidR="007E2945" w:rsidRPr="004B6A84" w:rsidRDefault="007E2945" w:rsidP="007E2945">
      <w:pPr>
        <w:spacing w:after="0" w:line="240" w:lineRule="auto"/>
        <w:ind w:left="360"/>
        <w:rPr>
          <w:rFonts w:ascii="Arial" w:eastAsia="Times New Roman" w:hAnsi="Arial" w:cs="Arial"/>
          <w:strike/>
          <w:color w:val="000000"/>
          <w:sz w:val="20"/>
          <w:szCs w:val="20"/>
        </w:rPr>
      </w:pPr>
      <w:r w:rsidRPr="004B6A84">
        <w:rPr>
          <w:rFonts w:ascii="Arial" w:eastAsia="Times New Roman" w:hAnsi="Arial" w:cs="Arial"/>
          <w:b/>
          <w:strike/>
          <w:color w:val="000000"/>
          <w:sz w:val="20"/>
          <w:szCs w:val="20"/>
        </w:rPr>
        <w:t>EXCEPTION:</w:t>
      </w:r>
      <w:r w:rsidRPr="004B6A84">
        <w:rPr>
          <w:rFonts w:ascii="Arial" w:eastAsia="Times New Roman" w:hAnsi="Arial" w:cs="Arial"/>
          <w:strike/>
          <w:color w:val="000000"/>
          <w:sz w:val="20"/>
          <w:szCs w:val="20"/>
        </w:rPr>
        <w:t xml:space="preserve">  Full power automatic doors in a series are not required to provide a turning space complying with Section 304.</w:t>
      </w:r>
    </w:p>
    <w:p w:rsidR="007E2945" w:rsidRDefault="007E2945" w:rsidP="007E2945">
      <w:pPr>
        <w:keepNext/>
        <w:spacing w:after="0" w:line="240" w:lineRule="auto"/>
        <w:outlineLvl w:val="0"/>
        <w:rPr>
          <w:rFonts w:ascii="Arial" w:eastAsia="Times New Roman" w:hAnsi="Arial" w:cs="Arial"/>
          <w:b/>
          <w:sz w:val="20"/>
          <w:szCs w:val="20"/>
        </w:rPr>
      </w:pPr>
    </w:p>
    <w:p w:rsidR="007E2945" w:rsidRDefault="007E2945" w:rsidP="007E2945">
      <w:pPr>
        <w:keepNext/>
        <w:spacing w:after="0" w:line="240" w:lineRule="auto"/>
        <w:outlineLvl w:val="0"/>
        <w:rPr>
          <w:rFonts w:ascii="Arial" w:eastAsia="Times New Roman" w:hAnsi="Arial" w:cs="Arial"/>
          <w:b/>
          <w:sz w:val="20"/>
          <w:szCs w:val="20"/>
        </w:rPr>
      </w:pPr>
      <w:r w:rsidRPr="004B6A84">
        <w:rPr>
          <w:rFonts w:ascii="Arial" w:eastAsia="Times New Roman" w:hAnsi="Arial" w:cs="Arial"/>
          <w:i/>
          <w:sz w:val="20"/>
          <w:szCs w:val="20"/>
        </w:rPr>
        <w:t>Balance of 4-34 remains unchanged</w:t>
      </w:r>
      <w:r>
        <w:rPr>
          <w:rFonts w:ascii="Arial" w:eastAsia="Times New Roman" w:hAnsi="Arial" w:cs="Arial"/>
          <w:b/>
          <w:sz w:val="20"/>
          <w:szCs w:val="20"/>
        </w:rPr>
        <w:t xml:space="preserve">.  </w:t>
      </w:r>
    </w:p>
    <w:p w:rsidR="007E2945" w:rsidRDefault="007E2945" w:rsidP="007E2945">
      <w:pPr>
        <w:keepNext/>
        <w:spacing w:after="0" w:line="240" w:lineRule="auto"/>
        <w:outlineLvl w:val="0"/>
        <w:rPr>
          <w:rFonts w:ascii="Arial" w:eastAsia="Times New Roman" w:hAnsi="Arial" w:cs="Arial"/>
          <w:b/>
          <w:sz w:val="20"/>
          <w:szCs w:val="20"/>
        </w:rPr>
      </w:pPr>
    </w:p>
    <w:p w:rsidR="007E2945" w:rsidRPr="004B6A84" w:rsidRDefault="007E2945" w:rsidP="007E2945">
      <w:pPr>
        <w:spacing w:after="0" w:line="240" w:lineRule="auto"/>
        <w:rPr>
          <w:rFonts w:ascii="Arial" w:eastAsia="Times New Roman" w:hAnsi="Arial" w:cs="Arial"/>
          <w:sz w:val="16"/>
          <w:szCs w:val="16"/>
        </w:rPr>
      </w:pPr>
      <w:r w:rsidRPr="004B6A84">
        <w:rPr>
          <w:rFonts w:ascii="Arial" w:eastAsia="Times New Roman" w:hAnsi="Arial" w:cs="Arial"/>
          <w:b/>
          <w:sz w:val="16"/>
          <w:szCs w:val="16"/>
        </w:rPr>
        <w:t xml:space="preserve">Reason:  </w:t>
      </w:r>
      <w:r w:rsidRPr="004B6A84">
        <w:rPr>
          <w:rFonts w:ascii="Arial" w:eastAsia="Times New Roman" w:hAnsi="Arial" w:cs="Arial"/>
          <w:sz w:val="16"/>
          <w:szCs w:val="16"/>
        </w:rPr>
        <w:t>Change 4-31 also added an exception to this section.  This exception is essentially redundant with the exception as proposed in 4-31.  This exception does add a key reference to Section 304 the location of the turning space requirement.   My companion comment to 4-31 would move the text – ‘complying with Section 304 into that exception.   Bottom line – both exceptions are not needed.</w:t>
      </w:r>
    </w:p>
    <w:p w:rsidR="007E2945" w:rsidRPr="004B6A84" w:rsidRDefault="007E2945" w:rsidP="007E2945">
      <w:pPr>
        <w:spacing w:after="0" w:line="240" w:lineRule="auto"/>
        <w:rPr>
          <w:rFonts w:ascii="Arial" w:eastAsia="Times New Roman" w:hAnsi="Arial" w:cs="Arial"/>
          <w:sz w:val="16"/>
          <w:szCs w:val="16"/>
        </w:rPr>
      </w:pPr>
    </w:p>
    <w:p w:rsidR="007E2945" w:rsidRPr="004B6A84" w:rsidRDefault="007E2945" w:rsidP="007E2945">
      <w:pPr>
        <w:spacing w:after="0" w:line="240" w:lineRule="auto"/>
        <w:rPr>
          <w:rFonts w:ascii="Arial" w:hAnsi="Arial" w:cs="Arial"/>
          <w:sz w:val="16"/>
          <w:szCs w:val="16"/>
        </w:rPr>
      </w:pPr>
      <w:r w:rsidRPr="004B6A84">
        <w:rPr>
          <w:rFonts w:ascii="Arial" w:hAnsi="Arial" w:cs="Arial"/>
          <w:b/>
          <w:sz w:val="16"/>
          <w:szCs w:val="16"/>
        </w:rPr>
        <w:t xml:space="preserve"> 404.3.4 Two Doors or Gates in Series</w:t>
      </w:r>
      <w:r w:rsidRPr="004B6A84">
        <w:rPr>
          <w:rFonts w:ascii="Arial" w:hAnsi="Arial" w:cs="Arial"/>
          <w:sz w:val="16"/>
          <w:szCs w:val="16"/>
        </w:rPr>
        <w:t>. Doors or gates in series shall comply with Section 404.2.5.</w:t>
      </w:r>
    </w:p>
    <w:p w:rsidR="007E2945" w:rsidRPr="004B6A84" w:rsidRDefault="007E2945" w:rsidP="007E2945">
      <w:pPr>
        <w:spacing w:after="0" w:line="240" w:lineRule="auto"/>
        <w:rPr>
          <w:rFonts w:ascii="Arial" w:hAnsi="Arial" w:cs="Arial"/>
          <w:b/>
          <w:sz w:val="16"/>
          <w:szCs w:val="16"/>
        </w:rPr>
      </w:pPr>
    </w:p>
    <w:p w:rsidR="007E2945" w:rsidRPr="004B6A84" w:rsidRDefault="007E2945" w:rsidP="007E2945">
      <w:pPr>
        <w:spacing w:after="0" w:line="240" w:lineRule="auto"/>
        <w:ind w:left="540"/>
        <w:rPr>
          <w:rFonts w:ascii="Arial" w:hAnsi="Arial" w:cs="Arial"/>
          <w:sz w:val="16"/>
          <w:szCs w:val="16"/>
        </w:rPr>
      </w:pPr>
      <w:r w:rsidRPr="004B6A84">
        <w:rPr>
          <w:rFonts w:ascii="Arial" w:hAnsi="Arial" w:cs="Arial"/>
          <w:b/>
          <w:bCs/>
          <w:spacing w:val="-5"/>
          <w:w w:val="105"/>
          <w:sz w:val="16"/>
          <w:szCs w:val="16"/>
        </w:rPr>
        <w:t>EXCEPTION</w:t>
      </w:r>
      <w:r w:rsidRPr="004B6A84">
        <w:rPr>
          <w:rFonts w:ascii="Arial" w:hAnsi="Arial" w:cs="Arial"/>
          <w:b/>
          <w:bCs/>
          <w:strike/>
          <w:spacing w:val="-5"/>
          <w:w w:val="105"/>
          <w:sz w:val="16"/>
          <w:szCs w:val="16"/>
        </w:rPr>
        <w:t>S</w:t>
      </w:r>
      <w:r w:rsidRPr="004B6A84">
        <w:rPr>
          <w:rFonts w:ascii="Arial" w:hAnsi="Arial" w:cs="Arial"/>
          <w:b/>
          <w:bCs/>
          <w:spacing w:val="-5"/>
          <w:w w:val="105"/>
          <w:sz w:val="16"/>
          <w:szCs w:val="16"/>
        </w:rPr>
        <w:t>:</w:t>
      </w:r>
      <w:r w:rsidRPr="004B6A84">
        <w:rPr>
          <w:rFonts w:ascii="Arial" w:hAnsi="Arial" w:cs="Arial"/>
          <w:sz w:val="16"/>
          <w:szCs w:val="16"/>
        </w:rPr>
        <w:t xml:space="preserve">  </w:t>
      </w:r>
    </w:p>
    <w:p w:rsidR="007E2945" w:rsidRPr="004B6A84" w:rsidRDefault="007E2945" w:rsidP="007E2945">
      <w:pPr>
        <w:spacing w:after="0" w:line="240" w:lineRule="auto"/>
        <w:ind w:left="540"/>
        <w:rPr>
          <w:rFonts w:ascii="Arial" w:hAnsi="Arial" w:cs="Arial"/>
          <w:sz w:val="16"/>
          <w:szCs w:val="16"/>
        </w:rPr>
      </w:pPr>
    </w:p>
    <w:p w:rsidR="007E2945" w:rsidRPr="004B6A84" w:rsidRDefault="007E2945" w:rsidP="007E2945">
      <w:pPr>
        <w:spacing w:after="0" w:line="240" w:lineRule="auto"/>
        <w:ind w:left="990"/>
        <w:rPr>
          <w:rFonts w:ascii="Arial" w:hAnsi="Arial" w:cs="Arial"/>
          <w:sz w:val="16"/>
          <w:szCs w:val="16"/>
        </w:rPr>
      </w:pPr>
      <w:r w:rsidRPr="004B6A84">
        <w:rPr>
          <w:rFonts w:ascii="Arial" w:hAnsi="Arial" w:cs="Arial"/>
          <w:strike/>
          <w:sz w:val="16"/>
          <w:szCs w:val="16"/>
        </w:rPr>
        <w:t>1.</w:t>
      </w:r>
      <w:r w:rsidRPr="004B6A84">
        <w:rPr>
          <w:rFonts w:ascii="Arial" w:hAnsi="Arial" w:cs="Arial"/>
          <w:sz w:val="16"/>
          <w:szCs w:val="16"/>
        </w:rPr>
        <w:t xml:space="preserve">  Where both doors are power assist doors, low energy automatic doors or full power automatic doors, two doors in </w:t>
      </w:r>
      <w:r w:rsidRPr="004B6A84">
        <w:rPr>
          <w:rFonts w:ascii="Arial" w:hAnsi="Arial" w:cs="Arial"/>
          <w:strike/>
          <w:color w:val="FF0000"/>
          <w:sz w:val="16"/>
          <w:szCs w:val="16"/>
        </w:rPr>
        <w:t>a</w:t>
      </w:r>
      <w:r w:rsidRPr="004B6A84">
        <w:rPr>
          <w:rFonts w:ascii="Arial" w:hAnsi="Arial" w:cs="Arial"/>
          <w:sz w:val="16"/>
          <w:szCs w:val="16"/>
        </w:rPr>
        <w:t xml:space="preserve"> series shall not be required to provide a turning space </w:t>
      </w:r>
      <w:r w:rsidRPr="004B6A84">
        <w:rPr>
          <w:rFonts w:ascii="Arial" w:hAnsi="Arial" w:cs="Arial"/>
          <w:sz w:val="16"/>
          <w:szCs w:val="16"/>
          <w:u w:val="single"/>
        </w:rPr>
        <w:t>complying with Section 304</w:t>
      </w:r>
      <w:r w:rsidRPr="004B6A84">
        <w:rPr>
          <w:rFonts w:ascii="Arial" w:hAnsi="Arial" w:cs="Arial"/>
          <w:sz w:val="16"/>
          <w:szCs w:val="16"/>
        </w:rPr>
        <w:t xml:space="preserve"> between the doors.  </w:t>
      </w:r>
    </w:p>
    <w:p w:rsidR="007E2945" w:rsidRPr="004B6A84" w:rsidRDefault="007E2945" w:rsidP="007E2945">
      <w:pPr>
        <w:pStyle w:val="OmniPage524"/>
        <w:tabs>
          <w:tab w:val="clear" w:pos="100"/>
          <w:tab w:val="clear" w:pos="5250"/>
        </w:tabs>
        <w:ind w:left="990"/>
        <w:rPr>
          <w:rFonts w:ascii="Arial" w:hAnsi="Arial" w:cs="Arial"/>
          <w:sz w:val="16"/>
          <w:szCs w:val="16"/>
        </w:rPr>
      </w:pPr>
    </w:p>
    <w:p w:rsidR="007E2945" w:rsidRPr="004B6A84" w:rsidRDefault="007E2945" w:rsidP="007E2945">
      <w:pPr>
        <w:pStyle w:val="OmniPage524"/>
        <w:tabs>
          <w:tab w:val="clear" w:pos="100"/>
          <w:tab w:val="clear" w:pos="5250"/>
        </w:tabs>
        <w:ind w:left="990"/>
        <w:rPr>
          <w:rFonts w:ascii="Arial" w:hAnsi="Arial" w:cs="Arial"/>
          <w:sz w:val="16"/>
          <w:szCs w:val="16"/>
        </w:rPr>
      </w:pPr>
      <w:r w:rsidRPr="004B6A84">
        <w:rPr>
          <w:rFonts w:ascii="Arial" w:hAnsi="Arial" w:cs="Arial"/>
          <w:strike/>
          <w:sz w:val="16"/>
          <w:szCs w:val="16"/>
        </w:rPr>
        <w:lastRenderedPageBreak/>
        <w:t>2.  Full power automatic doors in a series are not required to provide a turning space complying with Section 304.</w:t>
      </w:r>
      <w:r w:rsidRPr="004B6A84">
        <w:rPr>
          <w:rFonts w:ascii="Arial" w:hAnsi="Arial" w:cs="Arial"/>
          <w:sz w:val="16"/>
          <w:szCs w:val="16"/>
        </w:rPr>
        <w:t xml:space="preserve">  </w:t>
      </w:r>
    </w:p>
    <w:p w:rsidR="007E2945" w:rsidRDefault="007E2945" w:rsidP="00204842">
      <w:pPr>
        <w:keepNext/>
        <w:spacing w:after="0" w:line="240" w:lineRule="auto"/>
        <w:outlineLvl w:val="0"/>
        <w:rPr>
          <w:rFonts w:ascii="Arial" w:eastAsia="Times New Roman" w:hAnsi="Arial" w:cs="Arial"/>
          <w:b/>
          <w:sz w:val="24"/>
          <w:szCs w:val="24"/>
        </w:rPr>
      </w:pPr>
    </w:p>
    <w:p w:rsidR="00204842" w:rsidRDefault="00204842" w:rsidP="005819FA">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34</w:t>
      </w:r>
      <w:r w:rsidRPr="009815CE">
        <w:rPr>
          <w:rFonts w:ascii="Arial" w:eastAsia="Times New Roman" w:hAnsi="Arial" w:cs="Arial"/>
          <w:b/>
          <w:i/>
          <w:sz w:val="24"/>
          <w:szCs w:val="24"/>
        </w:rPr>
        <w:t>-12 PC</w:t>
      </w:r>
      <w:r w:rsidR="005D2C96">
        <w:rPr>
          <w:rFonts w:ascii="Arial" w:eastAsia="Times New Roman" w:hAnsi="Arial" w:cs="Arial"/>
          <w:b/>
          <w:i/>
          <w:sz w:val="24"/>
          <w:szCs w:val="24"/>
        </w:rPr>
        <w:t>2</w:t>
      </w:r>
    </w:p>
    <w:p w:rsidR="005819FA" w:rsidRDefault="005819FA" w:rsidP="005819FA">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5819FA" w:rsidRDefault="005819FA" w:rsidP="005819FA">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w:t>
      </w:r>
      <w:r w:rsidRPr="00F9729E">
        <w:rPr>
          <w:rFonts w:ascii="Arial" w:eastAsia="Times New Roman" w:hAnsi="Arial" w:cs="Arial"/>
          <w:b/>
          <w:sz w:val="20"/>
          <w:szCs w:val="20"/>
        </w:rPr>
        <w:t>-</w:t>
      </w:r>
      <w:r>
        <w:rPr>
          <w:rFonts w:ascii="Arial" w:eastAsia="Times New Roman" w:hAnsi="Arial" w:cs="Arial"/>
          <w:b/>
          <w:sz w:val="20"/>
          <w:szCs w:val="20"/>
        </w:rPr>
        <w:t>34-12 PC2.</w:t>
      </w:r>
    </w:p>
    <w:p w:rsidR="005819FA" w:rsidRDefault="005819FA" w:rsidP="005819FA">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5819FA" w:rsidRPr="009815CE" w:rsidRDefault="005819FA" w:rsidP="005819FA">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The Committee felt that the intent of this public comment was accomplished with the approval of 4-34-12 PC1.</w:t>
      </w:r>
    </w:p>
    <w:p w:rsidR="007E2945" w:rsidRDefault="007E2945" w:rsidP="007E2945">
      <w:pPr>
        <w:keepNext/>
        <w:spacing w:after="0" w:line="240" w:lineRule="auto"/>
        <w:outlineLvl w:val="0"/>
        <w:rPr>
          <w:rFonts w:ascii="Arial" w:eastAsia="Times New Roman" w:hAnsi="Arial" w:cs="Arial"/>
          <w:b/>
          <w:sz w:val="24"/>
          <w:szCs w:val="24"/>
        </w:rPr>
      </w:pPr>
    </w:p>
    <w:p w:rsidR="007E2945" w:rsidRPr="000D6E39" w:rsidRDefault="007E2945" w:rsidP="007E2945">
      <w:pPr>
        <w:keepNext/>
        <w:pBdr>
          <w:top w:val="single" w:sz="4" w:space="1" w:color="auto"/>
        </w:pBdr>
        <w:spacing w:after="0" w:line="240" w:lineRule="auto"/>
        <w:outlineLvl w:val="0"/>
        <w:rPr>
          <w:rFonts w:ascii="Arial" w:eastAsia="Times New Roman" w:hAnsi="Arial" w:cs="Arial"/>
          <w:b/>
          <w:sz w:val="24"/>
          <w:szCs w:val="24"/>
        </w:rPr>
      </w:pPr>
    </w:p>
    <w:p w:rsidR="007E2945" w:rsidRPr="004F194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t>4-38 –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b/>
          <w:bCs/>
          <w:sz w:val="20"/>
          <w:szCs w:val="24"/>
        </w:rPr>
      </w:pPr>
    </w:p>
    <w:p w:rsidR="007E2945" w:rsidRPr="004F194B" w:rsidRDefault="007E2945" w:rsidP="007E2945">
      <w:pPr>
        <w:spacing w:after="0" w:line="240" w:lineRule="auto"/>
        <w:rPr>
          <w:rFonts w:ascii="Arial" w:eastAsia="Times New Roman" w:hAnsi="Arial" w:cs="Arial"/>
          <w:sz w:val="20"/>
          <w:szCs w:val="24"/>
        </w:rPr>
      </w:pPr>
      <w:r w:rsidRPr="004F194B">
        <w:rPr>
          <w:rFonts w:ascii="Arial" w:eastAsia="Times New Roman" w:hAnsi="Arial" w:cs="Arial"/>
          <w:b/>
          <w:bCs/>
          <w:sz w:val="20"/>
          <w:szCs w:val="24"/>
        </w:rPr>
        <w:t>Revise as follows:</w:t>
      </w:r>
      <w:r w:rsidRPr="004F194B">
        <w:rPr>
          <w:rFonts w:ascii="Arial" w:eastAsia="Times New Roman" w:hAnsi="Arial" w:cs="Arial"/>
          <w:sz w:val="20"/>
          <w:szCs w:val="24"/>
        </w:rPr>
        <w:t xml:space="preserve"> </w:t>
      </w:r>
    </w:p>
    <w:p w:rsidR="007E2945" w:rsidRPr="004F194B" w:rsidRDefault="007E2945" w:rsidP="007E2945">
      <w:pPr>
        <w:spacing w:after="0" w:line="240" w:lineRule="auto"/>
        <w:rPr>
          <w:rFonts w:ascii="Arial" w:eastAsia="Times New Roman" w:hAnsi="Arial" w:cs="Arial"/>
          <w:b/>
          <w:bCs/>
          <w:sz w:val="20"/>
          <w:szCs w:val="20"/>
        </w:rPr>
      </w:pPr>
    </w:p>
    <w:p w:rsidR="007E2945" w:rsidRPr="004F194B" w:rsidRDefault="007E2945" w:rsidP="007E2945">
      <w:pPr>
        <w:spacing w:after="0" w:line="240" w:lineRule="auto"/>
        <w:rPr>
          <w:rFonts w:ascii="Arial" w:eastAsia="Times New Roman" w:hAnsi="Arial" w:cs="Arial"/>
          <w:b/>
          <w:bCs/>
          <w:sz w:val="16"/>
          <w:szCs w:val="24"/>
        </w:rPr>
      </w:pPr>
      <w:r w:rsidRPr="004F194B">
        <w:rPr>
          <w:rFonts w:ascii="Arial" w:eastAsia="Times New Roman" w:hAnsi="Arial" w:cs="Arial"/>
          <w:b/>
          <w:bCs/>
          <w:sz w:val="20"/>
          <w:szCs w:val="20"/>
        </w:rPr>
        <w:t>405.5 Clear Width.</w:t>
      </w:r>
      <w:r w:rsidRPr="004F194B">
        <w:rPr>
          <w:rFonts w:ascii="Arial" w:eastAsia="Times New Roman" w:hAnsi="Arial" w:cs="Arial"/>
          <w:sz w:val="20"/>
          <w:szCs w:val="20"/>
        </w:rPr>
        <w:t xml:space="preserve">  The clear width of a </w:t>
      </w:r>
      <w:r w:rsidRPr="004F194B">
        <w:rPr>
          <w:rFonts w:ascii="Arial" w:eastAsia="Times New Roman" w:hAnsi="Arial" w:cs="Arial"/>
          <w:iCs/>
          <w:sz w:val="20"/>
          <w:szCs w:val="20"/>
        </w:rPr>
        <w:t>ramp</w:t>
      </w:r>
      <w:r w:rsidRPr="004F194B">
        <w:rPr>
          <w:rFonts w:ascii="Arial" w:eastAsia="Times New Roman" w:hAnsi="Arial" w:cs="Arial"/>
          <w:sz w:val="20"/>
          <w:szCs w:val="20"/>
        </w:rPr>
        <w:t xml:space="preserve"> run shall be 36 inches (915 mm) minimum.  Handrails and handrail supports that are provided on the ramp run shall not project into the required clear width of the ramp run.</w:t>
      </w:r>
    </w:p>
    <w:p w:rsidR="007E2945" w:rsidRPr="004F194B" w:rsidRDefault="007E2945" w:rsidP="007E2945">
      <w:pPr>
        <w:spacing w:after="0" w:line="240" w:lineRule="auto"/>
        <w:rPr>
          <w:rFonts w:ascii="Arial" w:eastAsia="Times New Roman" w:hAnsi="Arial" w:cs="Arial"/>
          <w:b/>
          <w:bCs/>
          <w:sz w:val="20"/>
          <w:szCs w:val="20"/>
        </w:rPr>
      </w:pPr>
    </w:p>
    <w:p w:rsidR="007E2945" w:rsidRPr="004F194B" w:rsidRDefault="007E2945" w:rsidP="007E2945">
      <w:pPr>
        <w:spacing w:after="0" w:line="240" w:lineRule="auto"/>
        <w:ind w:left="360"/>
        <w:rPr>
          <w:rFonts w:ascii="Arial" w:eastAsia="Times New Roman" w:hAnsi="Arial" w:cs="Arial"/>
          <w:sz w:val="20"/>
          <w:szCs w:val="20"/>
          <w:u w:val="single"/>
        </w:rPr>
      </w:pPr>
      <w:r w:rsidRPr="004F194B">
        <w:rPr>
          <w:rFonts w:ascii="Arial" w:eastAsia="Times New Roman" w:hAnsi="Arial" w:cs="Arial"/>
          <w:b/>
          <w:bCs/>
          <w:sz w:val="20"/>
          <w:szCs w:val="20"/>
          <w:u w:val="single"/>
        </w:rPr>
        <w:t>EXCEPTION:</w:t>
      </w:r>
      <w:r w:rsidRPr="004F194B">
        <w:rPr>
          <w:rFonts w:ascii="Arial" w:eastAsia="Times New Roman" w:hAnsi="Arial" w:cs="Arial"/>
          <w:sz w:val="20"/>
          <w:szCs w:val="20"/>
          <w:u w:val="single"/>
        </w:rPr>
        <w:t xml:space="preserve"> Within </w:t>
      </w:r>
      <w:r w:rsidRPr="004F194B">
        <w:rPr>
          <w:rFonts w:ascii="Arial" w:eastAsia="Times New Roman" w:hAnsi="Arial" w:cs="Arial"/>
          <w:iCs/>
          <w:sz w:val="20"/>
          <w:szCs w:val="20"/>
          <w:u w:val="single"/>
        </w:rPr>
        <w:t>employee work area</w:t>
      </w:r>
      <w:r w:rsidRPr="004F194B">
        <w:rPr>
          <w:rFonts w:ascii="Arial" w:eastAsia="Times New Roman" w:hAnsi="Arial" w:cs="Arial"/>
          <w:sz w:val="20"/>
          <w:szCs w:val="20"/>
          <w:u w:val="single"/>
        </w:rPr>
        <w:t xml:space="preserve">s, the required clear width of </w:t>
      </w:r>
      <w:r w:rsidRPr="004F194B">
        <w:rPr>
          <w:rFonts w:ascii="Arial" w:eastAsia="Times New Roman" w:hAnsi="Arial" w:cs="Arial"/>
          <w:iCs/>
          <w:sz w:val="20"/>
          <w:szCs w:val="20"/>
          <w:u w:val="single"/>
        </w:rPr>
        <w:t>ramps</w:t>
      </w:r>
      <w:r w:rsidRPr="004F194B">
        <w:rPr>
          <w:rFonts w:ascii="Arial" w:eastAsia="Times New Roman" w:hAnsi="Arial" w:cs="Arial"/>
          <w:sz w:val="20"/>
          <w:szCs w:val="20"/>
          <w:u w:val="single"/>
        </w:rPr>
        <w:t xml:space="preserve"> that are a part of </w:t>
      </w:r>
      <w:r w:rsidRPr="004F194B">
        <w:rPr>
          <w:rFonts w:ascii="Arial" w:eastAsia="Times New Roman" w:hAnsi="Arial" w:cs="Arial"/>
          <w:iCs/>
          <w:sz w:val="20"/>
          <w:szCs w:val="20"/>
          <w:u w:val="single"/>
        </w:rPr>
        <w:t>common use</w:t>
      </w:r>
      <w:r w:rsidRPr="004F194B">
        <w:rPr>
          <w:rFonts w:ascii="Arial" w:eastAsia="Times New Roman" w:hAnsi="Arial" w:cs="Arial"/>
          <w:sz w:val="20"/>
          <w:szCs w:val="20"/>
          <w:u w:val="single"/>
        </w:rPr>
        <w:t xml:space="preserve"> </w:t>
      </w:r>
      <w:r w:rsidRPr="004F194B">
        <w:rPr>
          <w:rFonts w:ascii="Arial" w:eastAsia="Times New Roman" w:hAnsi="Arial" w:cs="Arial"/>
          <w:iCs/>
          <w:sz w:val="20"/>
          <w:szCs w:val="20"/>
          <w:u w:val="single"/>
        </w:rPr>
        <w:t>circulation path</w:t>
      </w:r>
      <w:r w:rsidRPr="004F194B">
        <w:rPr>
          <w:rFonts w:ascii="Arial" w:eastAsia="Times New Roman" w:hAnsi="Arial" w:cs="Arial"/>
          <w:sz w:val="20"/>
          <w:szCs w:val="20"/>
          <w:u w:val="single"/>
        </w:rPr>
        <w:t xml:space="preserve">s shall be permitted to be decreased by </w:t>
      </w:r>
      <w:r w:rsidRPr="004F194B">
        <w:rPr>
          <w:rFonts w:ascii="Arial" w:eastAsia="Times New Roman" w:hAnsi="Arial" w:cs="Arial"/>
          <w:iCs/>
          <w:sz w:val="20"/>
          <w:szCs w:val="20"/>
          <w:u w:val="single"/>
        </w:rPr>
        <w:t>work area equipment</w:t>
      </w:r>
      <w:r w:rsidRPr="004F194B">
        <w:rPr>
          <w:rFonts w:ascii="Arial" w:eastAsia="Times New Roman" w:hAnsi="Arial" w:cs="Arial"/>
          <w:sz w:val="20"/>
          <w:szCs w:val="20"/>
          <w:u w:val="single"/>
        </w:rPr>
        <w:t xml:space="preserve"> provided that the decrease is essential to the function of the work being performed.</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z w:val="20"/>
          <w:szCs w:val="20"/>
        </w:rPr>
        <w:t>405.8 Handrails.</w:t>
      </w:r>
      <w:r w:rsidRPr="004F194B">
        <w:rPr>
          <w:rFonts w:ascii="Arial" w:eastAsia="Times New Roman" w:hAnsi="Arial" w:cs="Arial"/>
          <w:sz w:val="20"/>
          <w:szCs w:val="20"/>
        </w:rPr>
        <w:t xml:space="preserve">  </w:t>
      </w:r>
      <w:r w:rsidRPr="004F194B">
        <w:rPr>
          <w:rFonts w:ascii="Arial" w:eastAsia="Times New Roman" w:hAnsi="Arial" w:cs="Arial"/>
          <w:iCs/>
          <w:sz w:val="20"/>
          <w:szCs w:val="20"/>
        </w:rPr>
        <w:t>Ramp</w:t>
      </w:r>
      <w:r w:rsidRPr="004F194B">
        <w:rPr>
          <w:rFonts w:ascii="Arial" w:eastAsia="Times New Roman" w:hAnsi="Arial" w:cs="Arial"/>
          <w:sz w:val="20"/>
          <w:szCs w:val="20"/>
        </w:rPr>
        <w:t xml:space="preserve"> runs with a rise greater than 6 inches (150 mm) shall have handrails complying with Section 505.</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ind w:left="360"/>
        <w:rPr>
          <w:rFonts w:ascii="Arial" w:eastAsia="Times New Roman" w:hAnsi="Arial" w:cs="Arial"/>
          <w:sz w:val="20"/>
          <w:szCs w:val="20"/>
          <w:u w:val="single"/>
        </w:rPr>
      </w:pPr>
      <w:r w:rsidRPr="004F194B">
        <w:rPr>
          <w:rFonts w:ascii="Arial" w:eastAsia="Times New Roman" w:hAnsi="Arial" w:cs="Arial"/>
          <w:b/>
          <w:bCs/>
          <w:sz w:val="20"/>
          <w:szCs w:val="20"/>
          <w:u w:val="single"/>
        </w:rPr>
        <w:t>EXCEPTION:</w:t>
      </w:r>
      <w:r w:rsidRPr="004F194B">
        <w:rPr>
          <w:rFonts w:ascii="Arial" w:eastAsia="Times New Roman" w:hAnsi="Arial" w:cs="Arial"/>
          <w:sz w:val="20"/>
          <w:szCs w:val="20"/>
          <w:u w:val="single"/>
        </w:rPr>
        <w:t xml:space="preserve"> Within </w:t>
      </w:r>
      <w:r w:rsidRPr="004F194B">
        <w:rPr>
          <w:rFonts w:ascii="Arial" w:eastAsia="Times New Roman" w:hAnsi="Arial" w:cs="Arial"/>
          <w:iCs/>
          <w:sz w:val="20"/>
          <w:szCs w:val="20"/>
          <w:u w:val="single"/>
        </w:rPr>
        <w:t>employee work area</w:t>
      </w:r>
      <w:r w:rsidRPr="004F194B">
        <w:rPr>
          <w:rFonts w:ascii="Arial" w:eastAsia="Times New Roman" w:hAnsi="Arial" w:cs="Arial"/>
          <w:sz w:val="20"/>
          <w:szCs w:val="20"/>
          <w:u w:val="single"/>
        </w:rPr>
        <w:t xml:space="preserve">s, handrails shall not be required where </w:t>
      </w:r>
      <w:r w:rsidRPr="004F194B">
        <w:rPr>
          <w:rFonts w:ascii="Arial" w:eastAsia="Times New Roman" w:hAnsi="Arial" w:cs="Arial"/>
          <w:iCs/>
          <w:sz w:val="20"/>
          <w:szCs w:val="20"/>
          <w:u w:val="single"/>
        </w:rPr>
        <w:t>ramps</w:t>
      </w:r>
      <w:r w:rsidRPr="004F194B">
        <w:rPr>
          <w:rFonts w:ascii="Arial" w:eastAsia="Times New Roman" w:hAnsi="Arial" w:cs="Arial"/>
          <w:sz w:val="20"/>
          <w:szCs w:val="20"/>
          <w:u w:val="single"/>
        </w:rPr>
        <w:t xml:space="preserve"> that are part of </w:t>
      </w:r>
      <w:r w:rsidRPr="004F194B">
        <w:rPr>
          <w:rFonts w:ascii="Arial" w:eastAsia="Times New Roman" w:hAnsi="Arial" w:cs="Arial"/>
          <w:iCs/>
          <w:sz w:val="20"/>
          <w:szCs w:val="20"/>
          <w:u w:val="single"/>
        </w:rPr>
        <w:t>common use</w:t>
      </w:r>
      <w:r w:rsidRPr="004F194B">
        <w:rPr>
          <w:rFonts w:ascii="Arial" w:eastAsia="Times New Roman" w:hAnsi="Arial" w:cs="Arial"/>
          <w:sz w:val="20"/>
          <w:szCs w:val="20"/>
          <w:u w:val="single"/>
        </w:rPr>
        <w:t xml:space="preserve"> </w:t>
      </w:r>
      <w:r w:rsidRPr="004F194B">
        <w:rPr>
          <w:rFonts w:ascii="Arial" w:eastAsia="Times New Roman" w:hAnsi="Arial" w:cs="Arial"/>
          <w:iCs/>
          <w:sz w:val="20"/>
          <w:szCs w:val="20"/>
          <w:u w:val="single"/>
        </w:rPr>
        <w:t>circulation path</w:t>
      </w:r>
      <w:r w:rsidRPr="004F194B">
        <w:rPr>
          <w:rFonts w:ascii="Arial" w:eastAsia="Times New Roman" w:hAnsi="Arial" w:cs="Arial"/>
          <w:sz w:val="20"/>
          <w:szCs w:val="20"/>
          <w:u w:val="single"/>
        </w:rPr>
        <w:t xml:space="preserve">s, and which are used for the movement of equipment, are designed to permit the installation of handrails complying with Section 505.  </w:t>
      </w:r>
      <w:r w:rsidRPr="004F194B">
        <w:rPr>
          <w:rFonts w:ascii="Arial" w:eastAsia="Times New Roman" w:hAnsi="Arial" w:cs="Arial"/>
          <w:iCs/>
          <w:sz w:val="20"/>
          <w:szCs w:val="20"/>
          <w:u w:val="single"/>
        </w:rPr>
        <w:t>Ramps</w:t>
      </w:r>
      <w:r w:rsidRPr="004F194B">
        <w:rPr>
          <w:rFonts w:ascii="Arial" w:eastAsia="Times New Roman" w:hAnsi="Arial" w:cs="Arial"/>
          <w:sz w:val="20"/>
          <w:szCs w:val="20"/>
          <w:u w:val="single"/>
        </w:rPr>
        <w:t xml:space="preserve"> not subject to the exception to Section 405.5 shall be designed to maintain a 36 inch (915 mm) minimum clear width when handrails are installed.</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b/>
          <w:sz w:val="20"/>
          <w:szCs w:val="20"/>
        </w:rPr>
      </w:pPr>
      <w:r w:rsidRPr="004F194B">
        <w:rPr>
          <w:rFonts w:ascii="Arial" w:eastAsia="Times New Roman" w:hAnsi="Arial" w:cs="Arial"/>
          <w:b/>
          <w:sz w:val="20"/>
          <w:szCs w:val="20"/>
        </w:rPr>
        <w:t>Add following new definitions.</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bCs/>
          <w:sz w:val="16"/>
          <w:szCs w:val="24"/>
        </w:rPr>
      </w:pPr>
      <w:r w:rsidRPr="004F194B">
        <w:rPr>
          <w:rFonts w:ascii="Arial" w:eastAsia="Times New Roman" w:hAnsi="Arial" w:cs="Arial"/>
          <w:b/>
          <w:sz w:val="20"/>
          <w:szCs w:val="20"/>
        </w:rPr>
        <w:t>106.5 Defined terms</w:t>
      </w:r>
    </w:p>
    <w:p w:rsidR="007E2945" w:rsidRPr="004F194B" w:rsidRDefault="007E2945" w:rsidP="007E2945">
      <w:pPr>
        <w:suppressAutoHyphens/>
        <w:autoSpaceDE w:val="0"/>
        <w:autoSpaceDN w:val="0"/>
        <w:adjustRightInd w:val="0"/>
        <w:spacing w:after="0" w:line="240" w:lineRule="auto"/>
        <w:rPr>
          <w:rFonts w:ascii="Arial" w:eastAsia="Times New Roman" w:hAnsi="Arial" w:cs="Arial"/>
          <w:b/>
          <w:bCs/>
          <w:color w:val="000000"/>
          <w:sz w:val="20"/>
          <w:szCs w:val="20"/>
          <w:u w:val="single"/>
        </w:rPr>
      </w:pPr>
    </w:p>
    <w:p w:rsidR="007E2945" w:rsidRPr="004F194B" w:rsidRDefault="007E2945" w:rsidP="007E2945">
      <w:pPr>
        <w:suppressAutoHyphens/>
        <w:autoSpaceDE w:val="0"/>
        <w:autoSpaceDN w:val="0"/>
        <w:adjustRightInd w:val="0"/>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circulation path.</w:t>
      </w:r>
      <w:r w:rsidRPr="004F194B">
        <w:rPr>
          <w:rFonts w:ascii="Arial" w:eastAsia="Times New Roman" w:hAnsi="Arial" w:cs="Arial"/>
          <w:color w:val="000000"/>
          <w:sz w:val="20"/>
          <w:szCs w:val="20"/>
          <w:u w:val="single"/>
        </w:rPr>
        <w:t xml:space="preserve">  An exterior or interior way of passage provided for pedestrian travel, including but not limited to, </w:t>
      </w:r>
      <w:r w:rsidRPr="004F194B">
        <w:rPr>
          <w:rFonts w:ascii="Arial" w:eastAsia="Times New Roman" w:hAnsi="Arial" w:cs="Arial"/>
          <w:iCs/>
          <w:color w:val="000000"/>
          <w:sz w:val="20"/>
          <w:szCs w:val="20"/>
          <w:u w:val="single"/>
        </w:rPr>
        <w:t>walks</w:t>
      </w:r>
      <w:r w:rsidRPr="004F194B">
        <w:rPr>
          <w:rFonts w:ascii="Arial" w:eastAsia="Times New Roman" w:hAnsi="Arial" w:cs="Arial"/>
          <w:color w:val="000000"/>
          <w:sz w:val="20"/>
          <w:szCs w:val="20"/>
          <w:u w:val="single"/>
        </w:rPr>
        <w:t xml:space="preserve">, hallways, courtyards, elevators, platform lifts, </w:t>
      </w:r>
      <w:r w:rsidRPr="004F194B">
        <w:rPr>
          <w:rFonts w:ascii="Arial" w:eastAsia="Times New Roman" w:hAnsi="Arial" w:cs="Arial"/>
          <w:iCs/>
          <w:color w:val="000000"/>
          <w:sz w:val="20"/>
          <w:szCs w:val="20"/>
          <w:u w:val="single"/>
        </w:rPr>
        <w:t>ramps</w:t>
      </w:r>
      <w:r w:rsidRPr="004F194B">
        <w:rPr>
          <w:rFonts w:ascii="Arial" w:eastAsia="Times New Roman" w:hAnsi="Arial" w:cs="Arial"/>
          <w:color w:val="000000"/>
          <w:sz w:val="20"/>
          <w:szCs w:val="20"/>
          <w:u w:val="single"/>
        </w:rPr>
        <w:t>, stairways, and landings.</w:t>
      </w:r>
    </w:p>
    <w:p w:rsidR="007E2945" w:rsidRPr="004F194B" w:rsidRDefault="007E2945" w:rsidP="007E2945">
      <w:pPr>
        <w:suppressAutoHyphens/>
        <w:autoSpaceDE w:val="0"/>
        <w:autoSpaceDN w:val="0"/>
        <w:adjustRightInd w:val="0"/>
        <w:spacing w:after="0" w:line="240" w:lineRule="auto"/>
        <w:rPr>
          <w:rFonts w:ascii="Arial" w:eastAsia="Times New Roman" w:hAnsi="Arial" w:cs="Arial"/>
          <w:b/>
          <w:bCs/>
          <w:color w:val="000000"/>
          <w:sz w:val="20"/>
          <w:szCs w:val="20"/>
          <w:u w:val="single"/>
        </w:rPr>
      </w:pPr>
    </w:p>
    <w:p w:rsidR="007E2945" w:rsidRPr="004F194B" w:rsidRDefault="007E2945" w:rsidP="007E2945">
      <w:pPr>
        <w:suppressAutoHyphens/>
        <w:autoSpaceDE w:val="0"/>
        <w:autoSpaceDN w:val="0"/>
        <w:adjustRightInd w:val="0"/>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common use.</w:t>
      </w:r>
      <w:r w:rsidRPr="004F194B">
        <w:rPr>
          <w:rFonts w:ascii="Arial" w:eastAsia="Times New Roman" w:hAnsi="Arial" w:cs="Arial"/>
          <w:color w:val="000000"/>
          <w:sz w:val="20"/>
          <w:szCs w:val="20"/>
          <w:u w:val="single"/>
        </w:rPr>
        <w:t xml:space="preserve">  Interior or exterior </w:t>
      </w:r>
      <w:r w:rsidRPr="004F194B">
        <w:rPr>
          <w:rFonts w:ascii="Arial" w:eastAsia="Times New Roman" w:hAnsi="Arial" w:cs="Arial"/>
          <w:iCs/>
          <w:color w:val="000000"/>
          <w:sz w:val="20"/>
          <w:szCs w:val="20"/>
          <w:u w:val="single"/>
        </w:rPr>
        <w:t>circulation paths</w:t>
      </w:r>
      <w:r w:rsidRPr="004F194B">
        <w:rPr>
          <w:rFonts w:ascii="Arial" w:eastAsia="Times New Roman" w:hAnsi="Arial" w:cs="Arial"/>
          <w:color w:val="000000"/>
          <w:sz w:val="20"/>
          <w:szCs w:val="20"/>
          <w:u w:val="single"/>
        </w:rPr>
        <w:t xml:space="preserve">, rooms, </w:t>
      </w:r>
      <w:r w:rsidRPr="004F194B">
        <w:rPr>
          <w:rFonts w:ascii="Arial" w:eastAsia="Times New Roman" w:hAnsi="Arial" w:cs="Arial"/>
          <w:iCs/>
          <w:color w:val="000000"/>
          <w:sz w:val="20"/>
          <w:szCs w:val="20"/>
          <w:u w:val="single"/>
        </w:rPr>
        <w:t>spaces</w:t>
      </w:r>
      <w:r w:rsidRPr="004F194B">
        <w:rPr>
          <w:rFonts w:ascii="Arial" w:eastAsia="Times New Roman" w:hAnsi="Arial" w:cs="Arial"/>
          <w:color w:val="000000"/>
          <w:sz w:val="20"/>
          <w:szCs w:val="20"/>
          <w:u w:val="single"/>
        </w:rPr>
        <w:t xml:space="preserve">, or </w:t>
      </w:r>
      <w:r w:rsidRPr="004F194B">
        <w:rPr>
          <w:rFonts w:ascii="Arial" w:eastAsia="Times New Roman" w:hAnsi="Arial" w:cs="Arial"/>
          <w:iCs/>
          <w:color w:val="000000"/>
          <w:sz w:val="20"/>
          <w:szCs w:val="20"/>
          <w:u w:val="single"/>
        </w:rPr>
        <w:t>elements</w:t>
      </w:r>
      <w:r w:rsidRPr="004F194B">
        <w:rPr>
          <w:rFonts w:ascii="Arial" w:eastAsia="Times New Roman" w:hAnsi="Arial" w:cs="Arial"/>
          <w:color w:val="000000"/>
          <w:sz w:val="20"/>
          <w:szCs w:val="20"/>
          <w:u w:val="single"/>
        </w:rPr>
        <w:t xml:space="preserve"> that are not for </w:t>
      </w:r>
      <w:r w:rsidRPr="004F194B">
        <w:rPr>
          <w:rFonts w:ascii="Arial" w:eastAsia="Times New Roman" w:hAnsi="Arial" w:cs="Arial"/>
          <w:iCs/>
          <w:color w:val="000000"/>
          <w:sz w:val="20"/>
          <w:szCs w:val="20"/>
          <w:u w:val="single"/>
        </w:rPr>
        <w:t>public use</w:t>
      </w:r>
      <w:r w:rsidRPr="004F194B">
        <w:rPr>
          <w:rFonts w:ascii="Arial" w:eastAsia="Times New Roman" w:hAnsi="Arial" w:cs="Arial"/>
          <w:color w:val="000000"/>
          <w:sz w:val="20"/>
          <w:szCs w:val="20"/>
          <w:u w:val="single"/>
        </w:rPr>
        <w:t xml:space="preserve"> and are made available for the shared use of two or more people.</w:t>
      </w:r>
    </w:p>
    <w:p w:rsidR="007E2945" w:rsidRPr="004F194B" w:rsidRDefault="007E2945" w:rsidP="007E2945">
      <w:pPr>
        <w:suppressAutoHyphens/>
        <w:autoSpaceDE w:val="0"/>
        <w:autoSpaceDN w:val="0"/>
        <w:adjustRightInd w:val="0"/>
        <w:spacing w:after="0" w:line="240" w:lineRule="auto"/>
        <w:rPr>
          <w:rFonts w:ascii="Arial" w:eastAsia="Times New Roman" w:hAnsi="Arial" w:cs="Arial"/>
          <w:b/>
          <w:bCs/>
          <w:color w:val="000000"/>
          <w:sz w:val="20"/>
          <w:szCs w:val="20"/>
          <w:u w:val="single"/>
        </w:rPr>
      </w:pPr>
    </w:p>
    <w:p w:rsidR="007E2945" w:rsidRPr="004F194B" w:rsidRDefault="007E2945" w:rsidP="007E2945">
      <w:pPr>
        <w:suppressAutoHyphens/>
        <w:autoSpaceDE w:val="0"/>
        <w:autoSpaceDN w:val="0"/>
        <w:adjustRightInd w:val="0"/>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employee work area.</w:t>
      </w:r>
      <w:r w:rsidRPr="004F194B">
        <w:rPr>
          <w:rFonts w:ascii="Arial" w:eastAsia="Times New Roman" w:hAnsi="Arial" w:cs="Arial"/>
          <w:color w:val="000000"/>
          <w:sz w:val="20"/>
          <w:szCs w:val="20"/>
          <w:u w:val="single"/>
        </w:rPr>
        <w:t xml:space="preserve">  All or any portion of a </w:t>
      </w:r>
      <w:r w:rsidRPr="004F194B">
        <w:rPr>
          <w:rFonts w:ascii="Arial" w:eastAsia="Times New Roman" w:hAnsi="Arial" w:cs="Arial"/>
          <w:iCs/>
          <w:color w:val="000000"/>
          <w:sz w:val="20"/>
          <w:szCs w:val="20"/>
          <w:u w:val="single"/>
        </w:rPr>
        <w:t>space</w:t>
      </w:r>
      <w:r w:rsidRPr="004F194B">
        <w:rPr>
          <w:rFonts w:ascii="Arial" w:eastAsia="Times New Roman" w:hAnsi="Arial" w:cs="Arial"/>
          <w:color w:val="000000"/>
          <w:sz w:val="20"/>
          <w:szCs w:val="20"/>
          <w:u w:val="single"/>
        </w:rPr>
        <w:t xml:space="preserve"> used only by employees and used only for work.  Corridors, toilet rooms, kitchenettes and break rooms are not </w:t>
      </w:r>
      <w:r w:rsidRPr="004F194B">
        <w:rPr>
          <w:rFonts w:ascii="Arial" w:eastAsia="Times New Roman" w:hAnsi="Arial" w:cs="Arial"/>
          <w:iCs/>
          <w:color w:val="000000"/>
          <w:sz w:val="20"/>
          <w:szCs w:val="20"/>
          <w:u w:val="single"/>
        </w:rPr>
        <w:t>employee work areas</w:t>
      </w:r>
      <w:r w:rsidRPr="004F194B">
        <w:rPr>
          <w:rFonts w:ascii="Arial" w:eastAsia="Times New Roman" w:hAnsi="Arial" w:cs="Arial"/>
          <w:color w:val="000000"/>
          <w:sz w:val="20"/>
          <w:szCs w:val="20"/>
          <w:u w:val="single"/>
        </w:rPr>
        <w:t>.</w:t>
      </w:r>
    </w:p>
    <w:p w:rsidR="007E2945" w:rsidRPr="00585CE2" w:rsidRDefault="007E2945" w:rsidP="007E2945">
      <w:pPr>
        <w:suppressAutoHyphens/>
        <w:autoSpaceDE w:val="0"/>
        <w:autoSpaceDN w:val="0"/>
        <w:adjustRightInd w:val="0"/>
        <w:spacing w:after="0" w:line="240" w:lineRule="auto"/>
        <w:rPr>
          <w:rFonts w:ascii="Arial" w:eastAsia="Times New Roman" w:hAnsi="Arial" w:cs="Arial"/>
          <w:color w:val="000000"/>
          <w:sz w:val="24"/>
          <w:szCs w:val="24"/>
          <w:u w:val="single"/>
        </w:rPr>
      </w:pPr>
    </w:p>
    <w:p w:rsidR="00D94C51" w:rsidRDefault="00D94C51">
      <w:pPr>
        <w:rPr>
          <w:rFonts w:ascii="Arial" w:eastAsia="Times New Roman" w:hAnsi="Arial" w:cs="Arial"/>
          <w:b/>
          <w:sz w:val="32"/>
          <w:szCs w:val="32"/>
        </w:rPr>
      </w:pPr>
      <w:r>
        <w:rPr>
          <w:rFonts w:ascii="Arial" w:eastAsia="Times New Roman" w:hAnsi="Arial" w:cs="Arial"/>
          <w:b/>
          <w:sz w:val="32"/>
          <w:szCs w:val="32"/>
        </w:rPr>
        <w:br w:type="page"/>
      </w: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lastRenderedPageBreak/>
        <w:t xml:space="preserve">4-38-12 PC1 </w:t>
      </w:r>
    </w:p>
    <w:p w:rsidR="007E2945" w:rsidRPr="004F194B" w:rsidRDefault="007E2945" w:rsidP="007E2945">
      <w:pPr>
        <w:spacing w:after="0" w:line="240" w:lineRule="auto"/>
        <w:rPr>
          <w:rFonts w:ascii="Arial" w:eastAsia="Times New Roman" w:hAnsi="Arial" w:cs="Arial"/>
          <w:b/>
          <w:sz w:val="20"/>
          <w:szCs w:val="20"/>
        </w:rPr>
      </w:pPr>
      <w:r w:rsidRPr="004F194B">
        <w:rPr>
          <w:rFonts w:ascii="Arial" w:eastAsia="Times New Roman" w:hAnsi="Arial" w:cs="Arial"/>
          <w:b/>
          <w:sz w:val="20"/>
          <w:szCs w:val="20"/>
        </w:rPr>
        <w:t>Harold Kiewel, representing self</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uppressAutoHyphens/>
        <w:autoSpaceDE w:val="0"/>
        <w:autoSpaceDN w:val="0"/>
        <w:adjustRightInd w:val="0"/>
        <w:spacing w:after="0" w:line="240" w:lineRule="auto"/>
        <w:rPr>
          <w:rFonts w:ascii="Arial" w:eastAsia="Times New Roman" w:hAnsi="Arial" w:cs="Arial"/>
          <w:b/>
          <w:color w:val="000000"/>
          <w:w w:val="0"/>
          <w:sz w:val="20"/>
          <w:szCs w:val="20"/>
        </w:rPr>
      </w:pPr>
      <w:r>
        <w:rPr>
          <w:rFonts w:ascii="Arial" w:eastAsia="Times New Roman" w:hAnsi="Arial" w:cs="Arial"/>
          <w:b/>
          <w:color w:val="000000"/>
          <w:w w:val="0"/>
          <w:sz w:val="20"/>
          <w:szCs w:val="20"/>
        </w:rPr>
        <w:t>Further r</w:t>
      </w:r>
      <w:r w:rsidRPr="004F194B">
        <w:rPr>
          <w:rFonts w:ascii="Arial" w:eastAsia="Times New Roman" w:hAnsi="Arial" w:cs="Arial"/>
          <w:b/>
          <w:color w:val="000000"/>
          <w:w w:val="0"/>
          <w:sz w:val="20"/>
          <w:szCs w:val="20"/>
        </w:rPr>
        <w:t>evise as follows:</w:t>
      </w:r>
    </w:p>
    <w:p w:rsidR="007E2945" w:rsidRPr="004F194B" w:rsidRDefault="007E2945" w:rsidP="007E2945">
      <w:pPr>
        <w:suppressAutoHyphens/>
        <w:autoSpaceDE w:val="0"/>
        <w:autoSpaceDN w:val="0"/>
        <w:adjustRightInd w:val="0"/>
        <w:spacing w:after="0" w:line="240" w:lineRule="auto"/>
        <w:rPr>
          <w:rFonts w:ascii="Arial" w:eastAsia="Times New Roman" w:hAnsi="Arial" w:cs="Arial"/>
          <w:b/>
          <w:color w:val="000000"/>
          <w:w w:val="0"/>
          <w:sz w:val="20"/>
          <w:szCs w:val="20"/>
        </w:rPr>
      </w:pPr>
    </w:p>
    <w:p w:rsidR="007E2945" w:rsidRPr="004F194B" w:rsidRDefault="007E2945" w:rsidP="007E2945">
      <w:pPr>
        <w:spacing w:after="0" w:line="240" w:lineRule="auto"/>
        <w:rPr>
          <w:rFonts w:ascii="Arial" w:eastAsia="Times New Roman" w:hAnsi="Arial" w:cs="Arial"/>
          <w:b/>
          <w:bCs/>
          <w:sz w:val="16"/>
          <w:szCs w:val="24"/>
        </w:rPr>
      </w:pPr>
      <w:r w:rsidRPr="004F194B">
        <w:rPr>
          <w:rFonts w:ascii="Arial" w:eastAsia="Times New Roman" w:hAnsi="Arial" w:cs="Arial"/>
          <w:b/>
          <w:bCs/>
          <w:sz w:val="20"/>
          <w:szCs w:val="20"/>
        </w:rPr>
        <w:t>405.5 Clear Width.</w:t>
      </w:r>
      <w:r w:rsidRPr="004F194B">
        <w:rPr>
          <w:rFonts w:ascii="Arial" w:eastAsia="Times New Roman" w:hAnsi="Arial" w:cs="Arial"/>
          <w:sz w:val="20"/>
          <w:szCs w:val="20"/>
        </w:rPr>
        <w:t xml:space="preserve">  The clear width of a </w:t>
      </w:r>
      <w:r w:rsidRPr="004F194B">
        <w:rPr>
          <w:rFonts w:ascii="Arial" w:eastAsia="Times New Roman" w:hAnsi="Arial" w:cs="Arial"/>
          <w:iCs/>
          <w:sz w:val="20"/>
          <w:szCs w:val="20"/>
        </w:rPr>
        <w:t>ramp</w:t>
      </w:r>
      <w:r w:rsidRPr="004F194B">
        <w:rPr>
          <w:rFonts w:ascii="Arial" w:eastAsia="Times New Roman" w:hAnsi="Arial" w:cs="Arial"/>
          <w:sz w:val="20"/>
          <w:szCs w:val="20"/>
        </w:rPr>
        <w:t xml:space="preserve"> run shall be 36 inches (915 mm) minimum.  Handrails and handrail supports that are provided on the ramp run shall not project into the required clear width of the ramp run.</w:t>
      </w:r>
    </w:p>
    <w:p w:rsidR="007E2945" w:rsidRPr="004F194B" w:rsidRDefault="007E2945" w:rsidP="007E2945">
      <w:pPr>
        <w:spacing w:after="0" w:line="240" w:lineRule="auto"/>
        <w:rPr>
          <w:rFonts w:ascii="Arial" w:eastAsia="Times New Roman" w:hAnsi="Arial" w:cs="Arial"/>
          <w:b/>
          <w:bCs/>
          <w:sz w:val="20"/>
          <w:szCs w:val="20"/>
        </w:rPr>
      </w:pPr>
    </w:p>
    <w:p w:rsidR="007E2945" w:rsidRPr="004F194B" w:rsidRDefault="007E2945" w:rsidP="007E2945">
      <w:pPr>
        <w:spacing w:after="0" w:line="240" w:lineRule="auto"/>
        <w:ind w:left="360"/>
        <w:rPr>
          <w:rFonts w:ascii="Arial" w:eastAsia="Times New Roman" w:hAnsi="Arial" w:cs="Arial"/>
          <w:sz w:val="20"/>
          <w:szCs w:val="20"/>
        </w:rPr>
      </w:pPr>
      <w:r w:rsidRPr="004F194B">
        <w:rPr>
          <w:rFonts w:ascii="Arial" w:eastAsia="Times New Roman" w:hAnsi="Arial" w:cs="Arial"/>
          <w:b/>
          <w:bCs/>
          <w:sz w:val="20"/>
          <w:szCs w:val="20"/>
        </w:rPr>
        <w:t>EXCEPTION:</w:t>
      </w:r>
      <w:r w:rsidRPr="004F194B">
        <w:rPr>
          <w:rFonts w:ascii="Arial" w:eastAsia="Times New Roman" w:hAnsi="Arial" w:cs="Arial"/>
          <w:sz w:val="20"/>
          <w:szCs w:val="20"/>
        </w:rPr>
        <w:t xml:space="preserve"> Within </w:t>
      </w:r>
      <w:r w:rsidRPr="004F194B">
        <w:rPr>
          <w:rFonts w:ascii="Arial" w:eastAsia="Times New Roman" w:hAnsi="Arial" w:cs="Arial"/>
          <w:iCs/>
          <w:sz w:val="20"/>
          <w:szCs w:val="20"/>
        </w:rPr>
        <w:t>employee work area</w:t>
      </w:r>
      <w:r w:rsidRPr="004F194B">
        <w:rPr>
          <w:rFonts w:ascii="Arial" w:eastAsia="Times New Roman" w:hAnsi="Arial" w:cs="Arial"/>
          <w:sz w:val="20"/>
          <w:szCs w:val="20"/>
        </w:rPr>
        <w:t xml:space="preserve">s, the required clear width of </w:t>
      </w:r>
      <w:r w:rsidRPr="004F194B">
        <w:rPr>
          <w:rFonts w:ascii="Arial" w:eastAsia="Times New Roman" w:hAnsi="Arial" w:cs="Arial"/>
          <w:iCs/>
          <w:sz w:val="20"/>
          <w:szCs w:val="20"/>
        </w:rPr>
        <w:t>ramps</w:t>
      </w:r>
      <w:r w:rsidRPr="004F194B">
        <w:rPr>
          <w:rFonts w:ascii="Arial" w:eastAsia="Times New Roman" w:hAnsi="Arial" w:cs="Arial"/>
          <w:sz w:val="20"/>
          <w:szCs w:val="20"/>
        </w:rPr>
        <w:t xml:space="preserve"> that are a part of </w:t>
      </w:r>
      <w:r w:rsidRPr="004F194B">
        <w:rPr>
          <w:rFonts w:ascii="Arial" w:eastAsia="Times New Roman" w:hAnsi="Arial" w:cs="Arial"/>
          <w:iCs/>
          <w:sz w:val="20"/>
          <w:szCs w:val="20"/>
        </w:rPr>
        <w:t>common use</w:t>
      </w:r>
      <w:r w:rsidRPr="004F194B">
        <w:rPr>
          <w:rFonts w:ascii="Arial" w:eastAsia="Times New Roman" w:hAnsi="Arial" w:cs="Arial"/>
          <w:sz w:val="20"/>
          <w:szCs w:val="20"/>
        </w:rPr>
        <w:t xml:space="preserve"> </w:t>
      </w:r>
      <w:r w:rsidRPr="004F194B">
        <w:rPr>
          <w:rFonts w:ascii="Arial" w:eastAsia="Times New Roman" w:hAnsi="Arial" w:cs="Arial"/>
          <w:iCs/>
          <w:sz w:val="20"/>
          <w:szCs w:val="20"/>
        </w:rPr>
        <w:t>circulation path</w:t>
      </w:r>
      <w:r w:rsidRPr="004F194B">
        <w:rPr>
          <w:rFonts w:ascii="Arial" w:eastAsia="Times New Roman" w:hAnsi="Arial" w:cs="Arial"/>
          <w:sz w:val="20"/>
          <w:szCs w:val="20"/>
        </w:rPr>
        <w:t xml:space="preserve">s shall be permitted to be decreased </w:t>
      </w:r>
      <w:r w:rsidRPr="004F194B">
        <w:rPr>
          <w:rFonts w:ascii="Arial" w:eastAsia="Times New Roman" w:hAnsi="Arial" w:cs="Arial"/>
          <w:sz w:val="20"/>
          <w:szCs w:val="20"/>
          <w:u w:val="single"/>
        </w:rPr>
        <w:t>to 32 inches (815 mm) minimum for a length of 24 inches (610 mm) maximum</w:t>
      </w:r>
      <w:r w:rsidRPr="004F194B">
        <w:rPr>
          <w:rFonts w:ascii="Arial" w:eastAsia="Times New Roman" w:hAnsi="Arial" w:cs="Arial"/>
          <w:sz w:val="20"/>
          <w:szCs w:val="20"/>
        </w:rPr>
        <w:t xml:space="preserve"> by </w:t>
      </w:r>
      <w:r w:rsidRPr="004F194B">
        <w:rPr>
          <w:rFonts w:ascii="Arial" w:eastAsia="Times New Roman" w:hAnsi="Arial" w:cs="Arial"/>
          <w:iCs/>
          <w:sz w:val="20"/>
          <w:szCs w:val="20"/>
        </w:rPr>
        <w:t>work area equipment</w:t>
      </w:r>
      <w:r w:rsidRPr="004F194B">
        <w:rPr>
          <w:rFonts w:ascii="Arial" w:eastAsia="Times New Roman" w:hAnsi="Arial" w:cs="Arial"/>
          <w:sz w:val="20"/>
          <w:szCs w:val="20"/>
        </w:rPr>
        <w:t xml:space="preserve"> provided that the decrease is essential to the function of the work being performed.</w:t>
      </w:r>
    </w:p>
    <w:p w:rsidR="007E2945" w:rsidRPr="004F194B" w:rsidRDefault="007E2945" w:rsidP="007E2945">
      <w:pPr>
        <w:suppressAutoHyphens/>
        <w:autoSpaceDE w:val="0"/>
        <w:autoSpaceDN w:val="0"/>
        <w:adjustRightInd w:val="0"/>
        <w:spacing w:after="0" w:line="240" w:lineRule="auto"/>
        <w:rPr>
          <w:rFonts w:ascii="Arial" w:eastAsia="Times New Roman" w:hAnsi="Arial" w:cs="Arial"/>
          <w:color w:val="000000"/>
          <w:sz w:val="20"/>
          <w:szCs w:val="20"/>
          <w:u w:val="single"/>
        </w:rPr>
      </w:pPr>
    </w:p>
    <w:p w:rsidR="007E2945" w:rsidRDefault="007E2945" w:rsidP="007E2945">
      <w:pPr>
        <w:autoSpaceDE w:val="0"/>
        <w:autoSpaceDN w:val="0"/>
        <w:adjustRightInd w:val="0"/>
        <w:spacing w:after="0" w:line="240" w:lineRule="auto"/>
        <w:rPr>
          <w:rFonts w:ascii="Arial" w:eastAsia="Times New Roman" w:hAnsi="Arial" w:cs="Arial"/>
          <w:sz w:val="16"/>
          <w:szCs w:val="16"/>
        </w:rPr>
      </w:pPr>
      <w:r w:rsidRPr="004F194B">
        <w:rPr>
          <w:rFonts w:ascii="Arial" w:eastAsia="Times New Roman" w:hAnsi="Arial" w:cs="Arial"/>
          <w:b/>
          <w:sz w:val="16"/>
          <w:szCs w:val="16"/>
        </w:rPr>
        <w:t xml:space="preserve">Reason: </w:t>
      </w:r>
      <w:r w:rsidRPr="004F194B">
        <w:rPr>
          <w:rFonts w:ascii="Arial" w:eastAsia="Times New Roman" w:hAnsi="Arial" w:cs="Arial"/>
          <w:sz w:val="16"/>
          <w:szCs w:val="16"/>
        </w:rPr>
        <w:t>If ramp width is not controlled by 403.5, then you must repeat the constraints of the Exception to 403.5, here. If ramp widths are not controlled by 403.5, why not?</w:t>
      </w:r>
      <w:r>
        <w:rPr>
          <w:rFonts w:ascii="Arial" w:eastAsia="Times New Roman" w:hAnsi="Arial" w:cs="Arial"/>
          <w:sz w:val="16"/>
          <w:szCs w:val="16"/>
        </w:rPr>
        <w:t xml:space="preserve">   See also information at 1-1-12.</w:t>
      </w:r>
    </w:p>
    <w:p w:rsidR="007E2945" w:rsidRPr="00585CE2" w:rsidRDefault="007E2945" w:rsidP="007E2945">
      <w:pPr>
        <w:autoSpaceDE w:val="0"/>
        <w:autoSpaceDN w:val="0"/>
        <w:adjustRightInd w:val="0"/>
        <w:spacing w:after="0" w:line="240" w:lineRule="auto"/>
        <w:rPr>
          <w:rFonts w:ascii="Arial" w:eastAsia="Times New Roman" w:hAnsi="Arial" w:cs="Arial"/>
          <w:sz w:val="24"/>
          <w:szCs w:val="24"/>
        </w:rPr>
      </w:pPr>
    </w:p>
    <w:p w:rsidR="006845E8" w:rsidRDefault="00204842" w:rsidP="006845E8">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38</w:t>
      </w:r>
      <w:r w:rsidRPr="009815CE">
        <w:rPr>
          <w:rFonts w:ascii="Arial" w:eastAsia="Times New Roman" w:hAnsi="Arial" w:cs="Arial"/>
          <w:b/>
          <w:i/>
          <w:sz w:val="24"/>
          <w:szCs w:val="24"/>
        </w:rPr>
        <w:t>-12 PC</w:t>
      </w:r>
      <w:r>
        <w:rPr>
          <w:rFonts w:ascii="Arial" w:eastAsia="Times New Roman" w:hAnsi="Arial" w:cs="Arial"/>
          <w:b/>
          <w:i/>
          <w:sz w:val="24"/>
          <w:szCs w:val="24"/>
        </w:rPr>
        <w:t>1</w:t>
      </w:r>
    </w:p>
    <w:p w:rsidR="006845E8" w:rsidRDefault="006845E8" w:rsidP="006845E8">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6845E8" w:rsidRDefault="006845E8" w:rsidP="006845E8">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w:t>
      </w:r>
      <w:r w:rsidRPr="00F9729E">
        <w:rPr>
          <w:rFonts w:ascii="Arial" w:eastAsia="Times New Roman" w:hAnsi="Arial" w:cs="Arial"/>
          <w:b/>
          <w:sz w:val="20"/>
          <w:szCs w:val="20"/>
        </w:rPr>
        <w:t>-</w:t>
      </w:r>
      <w:r>
        <w:rPr>
          <w:rFonts w:ascii="Arial" w:eastAsia="Times New Roman" w:hAnsi="Arial" w:cs="Arial"/>
          <w:b/>
          <w:sz w:val="20"/>
          <w:szCs w:val="20"/>
        </w:rPr>
        <w:t>38-</w:t>
      </w:r>
      <w:r w:rsidRPr="00F9729E">
        <w:rPr>
          <w:rFonts w:ascii="Arial" w:eastAsia="Times New Roman" w:hAnsi="Arial" w:cs="Arial"/>
          <w:b/>
          <w:sz w:val="20"/>
          <w:szCs w:val="20"/>
        </w:rPr>
        <w:t>12 PC1</w:t>
      </w:r>
      <w:r>
        <w:rPr>
          <w:rFonts w:ascii="Arial" w:eastAsia="Times New Roman" w:hAnsi="Arial" w:cs="Arial"/>
          <w:b/>
          <w:sz w:val="20"/>
          <w:szCs w:val="20"/>
        </w:rPr>
        <w:t>.</w:t>
      </w:r>
    </w:p>
    <w:p w:rsidR="006845E8" w:rsidRDefault="006845E8" w:rsidP="006845E8">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204842" w:rsidRPr="009815CE" w:rsidRDefault="006845E8" w:rsidP="006845E8">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The provision is a work area exception, and as such, the Committee did not believe that adding a limitation was appropriate.</w:t>
      </w:r>
    </w:p>
    <w:p w:rsidR="001E3835" w:rsidRPr="00D94C51" w:rsidRDefault="001E3835" w:rsidP="007E2945">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4-38-12 PC2</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David Hall</w:t>
      </w:r>
      <w:r w:rsidRPr="004F194B">
        <w:rPr>
          <w:rFonts w:ascii="Arial" w:eastAsia="Times New Roman" w:hAnsi="Arial" w:cs="Arial"/>
          <w:b/>
          <w:sz w:val="20"/>
          <w:szCs w:val="20"/>
        </w:rPr>
        <w:t>, representing self</w:t>
      </w:r>
    </w:p>
    <w:p w:rsidR="007E2945" w:rsidRDefault="007E2945" w:rsidP="007E2945">
      <w:pPr>
        <w:spacing w:after="0" w:line="240" w:lineRule="auto"/>
        <w:rPr>
          <w:rFonts w:ascii="Arial" w:eastAsia="Times New Roman" w:hAnsi="Arial" w:cs="Arial"/>
          <w:b/>
          <w:sz w:val="20"/>
          <w:szCs w:val="20"/>
        </w:rPr>
      </w:pP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Further revise as follows:</w:t>
      </w:r>
    </w:p>
    <w:p w:rsidR="007E2945" w:rsidRDefault="007E2945" w:rsidP="007E2945">
      <w:pPr>
        <w:spacing w:after="0" w:line="240" w:lineRule="auto"/>
        <w:rPr>
          <w:rFonts w:ascii="Arial" w:eastAsia="Times New Roman" w:hAnsi="Arial" w:cs="Arial"/>
          <w:b/>
          <w:sz w:val="20"/>
          <w:szCs w:val="20"/>
        </w:rPr>
      </w:pPr>
    </w:p>
    <w:p w:rsidR="007E2945" w:rsidRPr="000D5EC6" w:rsidRDefault="007E2945" w:rsidP="007E2945">
      <w:pPr>
        <w:suppressAutoHyphens/>
        <w:autoSpaceDE w:val="0"/>
        <w:autoSpaceDN w:val="0"/>
        <w:adjustRightInd w:val="0"/>
        <w:spacing w:after="0" w:line="240" w:lineRule="auto"/>
        <w:rPr>
          <w:rFonts w:ascii="Arial" w:eastAsia="Times New Roman" w:hAnsi="Arial" w:cs="Arial"/>
          <w:color w:val="000000"/>
          <w:sz w:val="20"/>
          <w:szCs w:val="20"/>
        </w:rPr>
      </w:pPr>
      <w:r w:rsidRPr="000D5EC6">
        <w:rPr>
          <w:rFonts w:ascii="Arial" w:eastAsia="Times New Roman" w:hAnsi="Arial" w:cs="Arial"/>
          <w:b/>
          <w:bCs/>
          <w:color w:val="000000"/>
          <w:sz w:val="20"/>
          <w:szCs w:val="20"/>
        </w:rPr>
        <w:t>common use.</w:t>
      </w:r>
      <w:r w:rsidRPr="000D5EC6">
        <w:rPr>
          <w:rFonts w:ascii="Arial" w:eastAsia="Times New Roman" w:hAnsi="Arial" w:cs="Arial"/>
          <w:color w:val="000000"/>
          <w:sz w:val="20"/>
          <w:szCs w:val="20"/>
        </w:rPr>
        <w:t xml:space="preserve">  Interior or exterior </w:t>
      </w:r>
      <w:r w:rsidRPr="000D5EC6">
        <w:rPr>
          <w:rFonts w:ascii="Arial" w:eastAsia="Times New Roman" w:hAnsi="Arial" w:cs="Arial"/>
          <w:iCs/>
          <w:color w:val="000000"/>
          <w:sz w:val="20"/>
          <w:szCs w:val="20"/>
        </w:rPr>
        <w:t>circulation paths</w:t>
      </w:r>
      <w:r w:rsidRPr="000D5EC6">
        <w:rPr>
          <w:rFonts w:ascii="Arial" w:eastAsia="Times New Roman" w:hAnsi="Arial" w:cs="Arial"/>
          <w:color w:val="000000"/>
          <w:sz w:val="20"/>
          <w:szCs w:val="20"/>
        </w:rPr>
        <w:t xml:space="preserve">, rooms, </w:t>
      </w:r>
      <w:r w:rsidRPr="000D5EC6">
        <w:rPr>
          <w:rFonts w:ascii="Arial" w:eastAsia="Times New Roman" w:hAnsi="Arial" w:cs="Arial"/>
          <w:iCs/>
          <w:color w:val="000000"/>
          <w:sz w:val="20"/>
          <w:szCs w:val="20"/>
        </w:rPr>
        <w:t>spaces</w:t>
      </w:r>
      <w:r w:rsidRPr="000D5EC6">
        <w:rPr>
          <w:rFonts w:ascii="Arial" w:eastAsia="Times New Roman" w:hAnsi="Arial" w:cs="Arial"/>
          <w:color w:val="000000"/>
          <w:sz w:val="20"/>
          <w:szCs w:val="20"/>
        </w:rPr>
        <w:t xml:space="preserve">, or </w:t>
      </w:r>
      <w:r w:rsidRPr="000D5EC6">
        <w:rPr>
          <w:rFonts w:ascii="Arial" w:eastAsia="Times New Roman" w:hAnsi="Arial" w:cs="Arial"/>
          <w:iCs/>
          <w:color w:val="000000"/>
          <w:sz w:val="20"/>
          <w:szCs w:val="20"/>
        </w:rPr>
        <w:t>elements</w:t>
      </w:r>
      <w:r w:rsidRPr="000D5EC6">
        <w:rPr>
          <w:rFonts w:ascii="Arial" w:eastAsia="Times New Roman" w:hAnsi="Arial" w:cs="Arial"/>
          <w:color w:val="000000"/>
          <w:sz w:val="20"/>
          <w:szCs w:val="20"/>
        </w:rPr>
        <w:t xml:space="preserve"> that are </w:t>
      </w:r>
      <w:r w:rsidRPr="000D5EC6">
        <w:rPr>
          <w:rFonts w:ascii="Arial" w:eastAsia="Times New Roman" w:hAnsi="Arial" w:cs="Arial"/>
          <w:strike/>
          <w:color w:val="000000"/>
          <w:sz w:val="20"/>
          <w:szCs w:val="20"/>
        </w:rPr>
        <w:t xml:space="preserve">not for </w:t>
      </w:r>
      <w:r w:rsidRPr="000D5EC6">
        <w:rPr>
          <w:rFonts w:ascii="Arial" w:eastAsia="Times New Roman" w:hAnsi="Arial" w:cs="Arial"/>
          <w:iCs/>
          <w:strike/>
          <w:color w:val="000000"/>
          <w:sz w:val="20"/>
          <w:szCs w:val="20"/>
        </w:rPr>
        <w:t>public use</w:t>
      </w:r>
      <w:r w:rsidRPr="000D5EC6">
        <w:rPr>
          <w:rFonts w:ascii="Arial" w:eastAsia="Times New Roman" w:hAnsi="Arial" w:cs="Arial"/>
          <w:strike/>
          <w:color w:val="000000"/>
          <w:sz w:val="20"/>
          <w:szCs w:val="20"/>
        </w:rPr>
        <w:t xml:space="preserve"> and are</w:t>
      </w:r>
      <w:r w:rsidRPr="000D5EC6">
        <w:rPr>
          <w:rFonts w:ascii="Arial" w:eastAsia="Times New Roman" w:hAnsi="Arial" w:cs="Arial"/>
          <w:color w:val="000000"/>
          <w:sz w:val="20"/>
          <w:szCs w:val="20"/>
        </w:rPr>
        <w:t xml:space="preserve"> made available for the shared use of two or more people.</w:t>
      </w:r>
    </w:p>
    <w:p w:rsidR="007E2945" w:rsidRDefault="007E2945" w:rsidP="007E2945">
      <w:pPr>
        <w:spacing w:after="0" w:line="240" w:lineRule="auto"/>
        <w:rPr>
          <w:rFonts w:ascii="Arial" w:eastAsia="Times New Roman" w:hAnsi="Arial" w:cs="Arial"/>
          <w:b/>
          <w:sz w:val="20"/>
          <w:szCs w:val="20"/>
        </w:rPr>
      </w:pPr>
    </w:p>
    <w:p w:rsidR="007E2945" w:rsidRDefault="007E2945" w:rsidP="007E2945">
      <w:pPr>
        <w:spacing w:after="0" w:line="240" w:lineRule="auto"/>
        <w:rPr>
          <w:rFonts w:ascii="Arial" w:eastAsia="Times New Roman" w:hAnsi="Arial" w:cs="Arial"/>
          <w:i/>
          <w:sz w:val="20"/>
          <w:szCs w:val="20"/>
        </w:rPr>
      </w:pPr>
      <w:r w:rsidRPr="000D5EC6">
        <w:rPr>
          <w:rFonts w:ascii="Arial" w:eastAsia="Times New Roman" w:hAnsi="Arial" w:cs="Arial"/>
          <w:i/>
          <w:sz w:val="20"/>
          <w:szCs w:val="20"/>
        </w:rPr>
        <w:t>Balance of 4-38 remains unchanged.</w:t>
      </w:r>
    </w:p>
    <w:p w:rsidR="007E2945" w:rsidRDefault="007E2945" w:rsidP="007E2945">
      <w:pPr>
        <w:spacing w:after="0" w:line="240" w:lineRule="auto"/>
        <w:rPr>
          <w:rFonts w:ascii="Arial" w:eastAsia="Times New Roman" w:hAnsi="Arial" w:cs="Arial"/>
          <w:i/>
          <w:sz w:val="20"/>
          <w:szCs w:val="20"/>
        </w:rPr>
      </w:pPr>
    </w:p>
    <w:p w:rsidR="007E2945" w:rsidRDefault="007E2945" w:rsidP="007E2945">
      <w:pP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I suggest taking the words “not for public use and are’ out of the common use definition.  This is going to be very confusing to a lot of people.</w:t>
      </w:r>
    </w:p>
    <w:p w:rsidR="007E2945" w:rsidRDefault="007E2945" w:rsidP="007E2945">
      <w:pPr>
        <w:spacing w:after="0" w:line="240" w:lineRule="auto"/>
        <w:rPr>
          <w:rFonts w:ascii="Arial" w:eastAsia="Times New Roman" w:hAnsi="Arial" w:cs="Arial"/>
          <w:sz w:val="20"/>
          <w:szCs w:val="20"/>
        </w:rPr>
      </w:pPr>
      <w:r>
        <w:rPr>
          <w:rFonts w:ascii="Arial" w:eastAsia="Times New Roman" w:hAnsi="Arial" w:cs="Arial"/>
          <w:sz w:val="20"/>
          <w:szCs w:val="20"/>
        </w:rPr>
        <w:tab/>
        <w:t xml:space="preserve">Common use would be for  anyone at any time.  Example #3 above indicates kitchenettes  are not employee work areas and they are usually not open to the public, but the public could be invited in on special occasions.  There have been occasions in my own office where I have invited a client into the </w:t>
      </w:r>
      <w:proofErr w:type="spellStart"/>
      <w:r>
        <w:rPr>
          <w:rFonts w:ascii="Arial" w:eastAsia="Times New Roman" w:hAnsi="Arial" w:cs="Arial"/>
          <w:sz w:val="20"/>
          <w:szCs w:val="20"/>
        </w:rPr>
        <w:t>breakroom</w:t>
      </w:r>
      <w:proofErr w:type="spellEnd"/>
      <w:r>
        <w:rPr>
          <w:rFonts w:ascii="Arial" w:eastAsia="Times New Roman" w:hAnsi="Arial" w:cs="Arial"/>
          <w:sz w:val="20"/>
          <w:szCs w:val="20"/>
        </w:rPr>
        <w:t>/kitchenette to get coffee or some other beverage as well as giving them access to the microwave.</w:t>
      </w:r>
    </w:p>
    <w:p w:rsidR="007E2945" w:rsidRDefault="007E2945" w:rsidP="007E2945">
      <w:pPr>
        <w:spacing w:after="0" w:line="240" w:lineRule="auto"/>
        <w:rPr>
          <w:rFonts w:ascii="Arial" w:eastAsia="Times New Roman" w:hAnsi="Arial" w:cs="Arial"/>
          <w:sz w:val="20"/>
          <w:szCs w:val="20"/>
        </w:rPr>
      </w:pPr>
      <w:r>
        <w:rPr>
          <w:rFonts w:ascii="Arial" w:eastAsia="Times New Roman" w:hAnsi="Arial" w:cs="Arial"/>
          <w:sz w:val="20"/>
          <w:szCs w:val="20"/>
        </w:rPr>
        <w:tab/>
        <w:t>Another example is when our Bottled Water Service delivers the bottled water.  He is not an employee of my company and he is not ‘the public’ either.  So I guess he could be considered a ‘vendor’ and now you can add that definition to the code.   This just seems to be an issue that will come back to haunt you very soon.</w:t>
      </w:r>
    </w:p>
    <w:p w:rsidR="00D94C51" w:rsidRDefault="00D94C51">
      <w:pPr>
        <w:rPr>
          <w:rFonts w:ascii="Arial" w:eastAsia="Times New Roman" w:hAnsi="Arial" w:cs="Arial"/>
          <w:sz w:val="20"/>
          <w:szCs w:val="20"/>
        </w:rPr>
      </w:pPr>
      <w:r>
        <w:rPr>
          <w:rFonts w:ascii="Arial" w:eastAsia="Times New Roman" w:hAnsi="Arial" w:cs="Arial"/>
          <w:sz w:val="20"/>
          <w:szCs w:val="20"/>
        </w:rPr>
        <w:br w:type="page"/>
      </w:r>
    </w:p>
    <w:p w:rsidR="006845E8" w:rsidRDefault="00204842" w:rsidP="006845E8">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lastRenderedPageBreak/>
        <w:t>Committee action on 4</w:t>
      </w:r>
      <w:r w:rsidRPr="009815CE">
        <w:rPr>
          <w:rFonts w:ascii="Arial" w:eastAsia="Times New Roman" w:hAnsi="Arial" w:cs="Arial"/>
          <w:b/>
          <w:i/>
          <w:sz w:val="24"/>
          <w:szCs w:val="24"/>
        </w:rPr>
        <w:t>-</w:t>
      </w:r>
      <w:r>
        <w:rPr>
          <w:rFonts w:ascii="Arial" w:eastAsia="Times New Roman" w:hAnsi="Arial" w:cs="Arial"/>
          <w:b/>
          <w:i/>
          <w:sz w:val="24"/>
          <w:szCs w:val="24"/>
        </w:rPr>
        <w:t>38</w:t>
      </w:r>
      <w:r w:rsidRPr="009815CE">
        <w:rPr>
          <w:rFonts w:ascii="Arial" w:eastAsia="Times New Roman" w:hAnsi="Arial" w:cs="Arial"/>
          <w:b/>
          <w:i/>
          <w:sz w:val="24"/>
          <w:szCs w:val="24"/>
        </w:rPr>
        <w:t>-12 PC</w:t>
      </w:r>
      <w:r>
        <w:rPr>
          <w:rFonts w:ascii="Arial" w:eastAsia="Times New Roman" w:hAnsi="Arial" w:cs="Arial"/>
          <w:b/>
          <w:i/>
          <w:sz w:val="24"/>
          <w:szCs w:val="24"/>
        </w:rPr>
        <w:t>2</w:t>
      </w:r>
    </w:p>
    <w:p w:rsidR="006845E8" w:rsidRDefault="006845E8" w:rsidP="006845E8">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6845E8" w:rsidRDefault="006845E8" w:rsidP="006845E8">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5-38-12 PC2.</w:t>
      </w:r>
    </w:p>
    <w:p w:rsidR="006845E8" w:rsidRDefault="006845E8" w:rsidP="006845E8">
      <w:pPr>
        <w:pBdr>
          <w:top w:val="single" w:sz="4" w:space="1" w:color="auto"/>
          <w:left w:val="single" w:sz="4" w:space="1" w:color="auto"/>
          <w:bottom w:val="single" w:sz="4" w:space="1" w:color="auto"/>
          <w:right w:val="single" w:sz="4" w:space="1"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204842" w:rsidRPr="009815CE" w:rsidRDefault="006845E8" w:rsidP="006845E8">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This is an important definition that occurs in both the 2010 ADA and the A117.1 standard.  Changing it in the standard would result in a significant disconnect between documents.</w:t>
      </w:r>
    </w:p>
    <w:p w:rsidR="007E2945" w:rsidRDefault="007E2945" w:rsidP="007E2945">
      <w:pPr>
        <w:keepNext/>
        <w:spacing w:after="0" w:line="240" w:lineRule="auto"/>
        <w:outlineLvl w:val="0"/>
        <w:rPr>
          <w:rFonts w:ascii="Arial" w:eastAsia="Times New Roman" w:hAnsi="Arial" w:cs="Arial"/>
          <w:b/>
          <w:sz w:val="24"/>
          <w:szCs w:val="24"/>
        </w:rPr>
      </w:pPr>
    </w:p>
    <w:p w:rsidR="007E2945" w:rsidRPr="000D6E39" w:rsidRDefault="007E2945" w:rsidP="007E2945">
      <w:pPr>
        <w:keepNext/>
        <w:pBdr>
          <w:top w:val="single" w:sz="4" w:space="1" w:color="auto"/>
        </w:pBdr>
        <w:spacing w:after="0" w:line="240" w:lineRule="auto"/>
        <w:outlineLvl w:val="0"/>
        <w:rPr>
          <w:rFonts w:ascii="Arial" w:eastAsia="Times New Roman" w:hAnsi="Arial" w:cs="Arial"/>
          <w:b/>
          <w:sz w:val="24"/>
          <w:szCs w:val="24"/>
        </w:rPr>
      </w:pPr>
    </w:p>
    <w:p w:rsidR="007E2945" w:rsidRPr="004F194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t>4-40 –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i/>
          <w:sz w:val="20"/>
          <w:szCs w:val="20"/>
        </w:rPr>
      </w:pPr>
    </w:p>
    <w:p w:rsidR="007E2945" w:rsidRPr="004F194B" w:rsidRDefault="007E2945" w:rsidP="007E2945">
      <w:pPr>
        <w:spacing w:after="0" w:line="240" w:lineRule="auto"/>
        <w:rPr>
          <w:rFonts w:ascii="Arial" w:eastAsia="Times New Roman" w:hAnsi="Arial" w:cs="Arial"/>
          <w:sz w:val="20"/>
          <w:szCs w:val="24"/>
        </w:rPr>
      </w:pPr>
      <w:r w:rsidRPr="004F194B">
        <w:rPr>
          <w:rFonts w:ascii="Arial" w:eastAsia="Times New Roman" w:hAnsi="Arial" w:cs="Arial"/>
          <w:b/>
          <w:bCs/>
          <w:sz w:val="20"/>
          <w:szCs w:val="24"/>
        </w:rPr>
        <w:t>Revise as follows:</w:t>
      </w:r>
      <w:r w:rsidRPr="004F194B">
        <w:rPr>
          <w:rFonts w:ascii="Arial" w:eastAsia="Times New Roman" w:hAnsi="Arial" w:cs="Arial"/>
          <w:sz w:val="20"/>
          <w:szCs w:val="24"/>
        </w:rPr>
        <w:t xml:space="preserve"> </w:t>
      </w:r>
    </w:p>
    <w:p w:rsidR="007E2945" w:rsidRPr="004F194B" w:rsidRDefault="007E2945" w:rsidP="007E2945">
      <w:pPr>
        <w:spacing w:after="0" w:line="240" w:lineRule="auto"/>
        <w:rPr>
          <w:rFonts w:ascii="Arial" w:eastAsia="Times New Roman" w:hAnsi="Arial" w:cs="Arial"/>
          <w:b/>
          <w:bCs/>
          <w:sz w:val="16"/>
          <w:szCs w:val="24"/>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sz w:val="20"/>
          <w:szCs w:val="20"/>
        </w:rPr>
        <w:t>405.7.4 Change in Direction</w:t>
      </w:r>
      <w:r w:rsidRPr="004F194B">
        <w:rPr>
          <w:rFonts w:ascii="Arial" w:eastAsia="Times New Roman" w:hAnsi="Arial" w:cs="Arial"/>
          <w:sz w:val="20"/>
          <w:szCs w:val="20"/>
        </w:rPr>
        <w:t xml:space="preserve">. Ramps that change direction </w:t>
      </w:r>
      <w:r w:rsidRPr="004F194B">
        <w:rPr>
          <w:rFonts w:ascii="Arial" w:eastAsia="Times New Roman" w:hAnsi="Arial" w:cs="Arial"/>
          <w:sz w:val="20"/>
          <w:szCs w:val="20"/>
          <w:u w:val="single"/>
        </w:rPr>
        <w:t xml:space="preserve">between runs </w:t>
      </w:r>
      <w:r w:rsidRPr="004F194B">
        <w:rPr>
          <w:rFonts w:ascii="Arial" w:eastAsia="Times New Roman" w:hAnsi="Arial" w:cs="Arial"/>
          <w:sz w:val="20"/>
          <w:szCs w:val="20"/>
        </w:rPr>
        <w:t xml:space="preserve">at </w:t>
      </w:r>
      <w:r w:rsidRPr="004F194B">
        <w:rPr>
          <w:rFonts w:ascii="Arial" w:eastAsia="Times New Roman" w:hAnsi="Arial" w:cs="Arial"/>
          <w:strike/>
          <w:sz w:val="20"/>
          <w:szCs w:val="20"/>
        </w:rPr>
        <w:t>ramp</w:t>
      </w:r>
      <w:r w:rsidRPr="004F194B">
        <w:rPr>
          <w:rFonts w:ascii="Arial" w:eastAsia="Times New Roman" w:hAnsi="Arial" w:cs="Arial"/>
          <w:sz w:val="20"/>
          <w:szCs w:val="20"/>
        </w:rPr>
        <w:t xml:space="preserve"> landings </w:t>
      </w:r>
      <w:r w:rsidRPr="004F194B">
        <w:rPr>
          <w:rFonts w:ascii="Arial" w:eastAsia="Times New Roman" w:hAnsi="Arial" w:cs="Arial"/>
          <w:strike/>
          <w:sz w:val="20"/>
          <w:szCs w:val="20"/>
        </w:rPr>
        <w:t>shall be sized to provide a turning space complying with Section 304.3</w:t>
      </w:r>
      <w:r w:rsidRPr="004F194B">
        <w:rPr>
          <w:rFonts w:ascii="Arial" w:eastAsia="Times New Roman" w:hAnsi="Arial" w:cs="Arial"/>
          <w:sz w:val="20"/>
          <w:szCs w:val="20"/>
        </w:rPr>
        <w:t xml:space="preserve"> </w:t>
      </w:r>
      <w:r w:rsidRPr="004F194B">
        <w:rPr>
          <w:rFonts w:ascii="Arial" w:eastAsia="Times New Roman" w:hAnsi="Arial" w:cs="Arial"/>
          <w:sz w:val="20"/>
          <w:szCs w:val="20"/>
          <w:u w:val="single"/>
        </w:rPr>
        <w:t>shall have a clear landing 60 inches (1525 mm) minimum by 60 inches (1525 mm) minimum</w:t>
      </w:r>
      <w:r w:rsidRPr="004F194B">
        <w:rPr>
          <w:rFonts w:ascii="Arial" w:eastAsia="Times New Roman" w:hAnsi="Arial" w:cs="Arial"/>
          <w:sz w:val="20"/>
          <w:szCs w:val="20"/>
        </w:rPr>
        <w:t>.</w:t>
      </w:r>
    </w:p>
    <w:p w:rsidR="007E2945" w:rsidRPr="00585CE2" w:rsidRDefault="007E2945" w:rsidP="007E2945">
      <w:pPr>
        <w:spacing w:after="0" w:line="240" w:lineRule="auto"/>
        <w:rPr>
          <w:rFonts w:ascii="Arial" w:eastAsia="Times New Roman" w:hAnsi="Arial" w:cs="Arial"/>
          <w:sz w:val="24"/>
          <w:szCs w:val="24"/>
        </w:rPr>
      </w:pP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 xml:space="preserve">4-40-12 PC1 </w:t>
      </w:r>
    </w:p>
    <w:p w:rsidR="007E2945" w:rsidRPr="004F194B" w:rsidRDefault="007E2945" w:rsidP="007E2945">
      <w:pPr>
        <w:spacing w:after="0" w:line="240" w:lineRule="auto"/>
        <w:rPr>
          <w:rFonts w:ascii="Arial" w:eastAsia="Times New Roman" w:hAnsi="Arial" w:cs="Arial"/>
          <w:b/>
          <w:sz w:val="20"/>
          <w:szCs w:val="20"/>
        </w:rPr>
      </w:pPr>
      <w:r w:rsidRPr="004F194B">
        <w:rPr>
          <w:rFonts w:ascii="Arial" w:eastAsia="Times New Roman" w:hAnsi="Arial" w:cs="Arial"/>
          <w:b/>
          <w:sz w:val="20"/>
          <w:szCs w:val="20"/>
        </w:rPr>
        <w:t>Harold Kiewel, representing self</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4F194B">
        <w:rPr>
          <w:rFonts w:ascii="Arial" w:eastAsia="Times New Roman" w:hAnsi="Arial" w:cs="Arial"/>
          <w:b/>
          <w:sz w:val="20"/>
          <w:szCs w:val="20"/>
        </w:rPr>
        <w:t>evise as follows:</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sz w:val="20"/>
          <w:szCs w:val="20"/>
        </w:rPr>
        <w:t>405.7.4 Change in Direction</w:t>
      </w:r>
      <w:r w:rsidRPr="004F194B">
        <w:rPr>
          <w:rFonts w:ascii="Arial" w:eastAsia="Times New Roman" w:hAnsi="Arial" w:cs="Arial"/>
          <w:sz w:val="20"/>
          <w:szCs w:val="20"/>
        </w:rPr>
        <w:t xml:space="preserve">. Ramps that change direction between runs at landings shall have a </w:t>
      </w:r>
      <w:r w:rsidRPr="004F194B">
        <w:rPr>
          <w:rFonts w:ascii="Arial" w:eastAsia="Times New Roman" w:hAnsi="Arial" w:cs="Arial"/>
          <w:strike/>
          <w:sz w:val="20"/>
          <w:szCs w:val="20"/>
        </w:rPr>
        <w:t>clear</w:t>
      </w:r>
      <w:r w:rsidRPr="004F194B">
        <w:rPr>
          <w:rFonts w:ascii="Arial" w:eastAsia="Times New Roman" w:hAnsi="Arial" w:cs="Arial"/>
          <w:sz w:val="20"/>
          <w:szCs w:val="20"/>
        </w:rPr>
        <w:t xml:space="preserve"> </w:t>
      </w:r>
      <w:r w:rsidRPr="004F194B">
        <w:rPr>
          <w:rFonts w:ascii="Arial" w:eastAsia="Times New Roman" w:hAnsi="Arial" w:cs="Arial"/>
          <w:sz w:val="20"/>
          <w:szCs w:val="20"/>
          <w:u w:val="single"/>
        </w:rPr>
        <w:t>level</w:t>
      </w:r>
      <w:r w:rsidRPr="004F194B">
        <w:rPr>
          <w:rFonts w:ascii="Arial" w:eastAsia="Times New Roman" w:hAnsi="Arial" w:cs="Arial"/>
          <w:sz w:val="20"/>
          <w:szCs w:val="20"/>
        </w:rPr>
        <w:t xml:space="preserve"> landing 60 inches (1525 mm) minimum by 60 inches (1525 mm) minimum.</w:t>
      </w:r>
    </w:p>
    <w:p w:rsidR="007E2945" w:rsidRDefault="007E2945" w:rsidP="007E2945">
      <w:pPr>
        <w:spacing w:after="0" w:line="240" w:lineRule="auto"/>
        <w:rPr>
          <w:rFonts w:ascii="Arial" w:eastAsia="Times New Roman" w:hAnsi="Arial" w:cs="Arial"/>
          <w:sz w:val="20"/>
          <w:szCs w:val="20"/>
        </w:rPr>
      </w:pPr>
    </w:p>
    <w:p w:rsidR="007E2945" w:rsidRPr="00E9116A" w:rsidRDefault="007E2945" w:rsidP="007E2945">
      <w:pPr>
        <w:spacing w:after="0" w:line="240" w:lineRule="auto"/>
        <w:rPr>
          <w:rFonts w:ascii="Arial" w:eastAsia="Times New Roman" w:hAnsi="Arial" w:cs="Arial"/>
          <w:b/>
          <w:sz w:val="20"/>
          <w:szCs w:val="20"/>
        </w:rPr>
      </w:pPr>
      <w:r w:rsidRPr="00E9116A">
        <w:rPr>
          <w:rFonts w:ascii="Arial" w:eastAsia="Times New Roman" w:hAnsi="Arial" w:cs="Arial"/>
          <w:b/>
          <w:sz w:val="20"/>
          <w:szCs w:val="20"/>
        </w:rPr>
        <w:t>Add new definition to Section 104</w:t>
      </w:r>
    </w:p>
    <w:p w:rsidR="007E2945" w:rsidRPr="00E9116A" w:rsidRDefault="007E2945" w:rsidP="007E2945">
      <w:pPr>
        <w:spacing w:after="0" w:line="240" w:lineRule="auto"/>
        <w:rPr>
          <w:rFonts w:ascii="Arial" w:eastAsia="Times New Roman" w:hAnsi="Arial" w:cs="Arial"/>
          <w:sz w:val="20"/>
          <w:szCs w:val="20"/>
        </w:rPr>
      </w:pPr>
    </w:p>
    <w:p w:rsidR="007E2945" w:rsidRPr="00E9116A" w:rsidRDefault="007E2945" w:rsidP="007E2945">
      <w:pPr>
        <w:spacing w:after="0" w:line="240" w:lineRule="auto"/>
        <w:rPr>
          <w:rFonts w:ascii="Arial" w:eastAsia="Times New Roman" w:hAnsi="Arial" w:cs="Arial"/>
          <w:sz w:val="20"/>
          <w:szCs w:val="20"/>
          <w:u w:val="single"/>
        </w:rPr>
      </w:pPr>
      <w:r w:rsidRPr="00E9116A">
        <w:rPr>
          <w:rFonts w:ascii="Arial" w:eastAsia="Times New Roman" w:hAnsi="Arial" w:cs="Arial"/>
          <w:b/>
          <w:sz w:val="20"/>
          <w:szCs w:val="20"/>
          <w:u w:val="single"/>
        </w:rPr>
        <w:t>level:</w:t>
      </w:r>
      <w:r w:rsidRPr="00E9116A">
        <w:rPr>
          <w:rFonts w:ascii="Arial" w:eastAsia="Times New Roman" w:hAnsi="Arial" w:cs="Arial"/>
          <w:sz w:val="20"/>
          <w:szCs w:val="20"/>
          <w:u w:val="single"/>
        </w:rPr>
        <w:t xml:space="preserve">  Horizontal in all directions; except where a slope is required to shed water, then level may include a slope of 1/4-inch-per-foot (1:50).</w:t>
      </w:r>
    </w:p>
    <w:p w:rsidR="007E2945" w:rsidRDefault="007E2945" w:rsidP="00204842">
      <w:pPr>
        <w:autoSpaceDE w:val="0"/>
        <w:autoSpaceDN w:val="0"/>
        <w:adjustRightInd w:val="0"/>
        <w:spacing w:after="0" w:line="240" w:lineRule="auto"/>
        <w:rPr>
          <w:rFonts w:ascii="Arial" w:eastAsia="Times New Roman" w:hAnsi="Arial" w:cs="Arial"/>
          <w:b/>
          <w:sz w:val="16"/>
          <w:szCs w:val="16"/>
        </w:rPr>
      </w:pPr>
    </w:p>
    <w:p w:rsidR="00204842" w:rsidRDefault="007E2945" w:rsidP="00204842">
      <w:pPr>
        <w:autoSpaceDE w:val="0"/>
        <w:autoSpaceDN w:val="0"/>
        <w:adjustRightInd w:val="0"/>
        <w:spacing w:after="0" w:line="240" w:lineRule="auto"/>
        <w:rPr>
          <w:rFonts w:ascii="Arial" w:eastAsia="Times New Roman" w:hAnsi="Arial" w:cs="Arial"/>
          <w:sz w:val="16"/>
          <w:szCs w:val="16"/>
        </w:rPr>
      </w:pPr>
      <w:r w:rsidRPr="000D6E39">
        <w:rPr>
          <w:rFonts w:ascii="Arial" w:eastAsia="Times New Roman" w:hAnsi="Arial" w:cs="Arial"/>
          <w:b/>
          <w:sz w:val="16"/>
          <w:szCs w:val="16"/>
        </w:rPr>
        <w:t>Reason:</w:t>
      </w:r>
      <w:r w:rsidRPr="004F194B">
        <w:rPr>
          <w:rFonts w:ascii="Arial" w:eastAsia="Times New Roman" w:hAnsi="Arial" w:cs="Arial"/>
          <w:b/>
          <w:sz w:val="16"/>
          <w:szCs w:val="16"/>
        </w:rPr>
        <w:t xml:space="preserve">  </w:t>
      </w:r>
      <w:r w:rsidRPr="00976A8C">
        <w:rPr>
          <w:rFonts w:ascii="Arial" w:eastAsia="Times New Roman" w:hAnsi="Arial" w:cs="Arial"/>
          <w:sz w:val="16"/>
          <w:szCs w:val="16"/>
        </w:rPr>
        <w:t>See information at 1-1-12.</w:t>
      </w:r>
    </w:p>
    <w:p w:rsidR="00204842" w:rsidRDefault="00204842" w:rsidP="00204842">
      <w:pPr>
        <w:autoSpaceDE w:val="0"/>
        <w:autoSpaceDN w:val="0"/>
        <w:adjustRightInd w:val="0"/>
        <w:spacing w:after="0" w:line="240" w:lineRule="auto"/>
        <w:rPr>
          <w:rFonts w:ascii="Arial" w:eastAsia="Times New Roman" w:hAnsi="Arial" w:cs="Arial"/>
          <w:sz w:val="16"/>
          <w:szCs w:val="16"/>
        </w:rPr>
      </w:pPr>
    </w:p>
    <w:p w:rsidR="006845E8" w:rsidRDefault="00204842" w:rsidP="006845E8">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40</w:t>
      </w:r>
      <w:r w:rsidRPr="009815CE">
        <w:rPr>
          <w:rFonts w:ascii="Arial" w:eastAsia="Times New Roman" w:hAnsi="Arial" w:cs="Arial"/>
          <w:b/>
          <w:i/>
          <w:sz w:val="24"/>
          <w:szCs w:val="24"/>
        </w:rPr>
        <w:t>-12 PC</w:t>
      </w:r>
      <w:r>
        <w:rPr>
          <w:rFonts w:ascii="Arial" w:eastAsia="Times New Roman" w:hAnsi="Arial" w:cs="Arial"/>
          <w:b/>
          <w:i/>
          <w:sz w:val="24"/>
          <w:szCs w:val="24"/>
        </w:rPr>
        <w:t>1</w:t>
      </w:r>
    </w:p>
    <w:p w:rsidR="006845E8" w:rsidRDefault="006845E8" w:rsidP="006845E8">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6845E8" w:rsidRDefault="006845E8" w:rsidP="006845E8">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4-40</w:t>
      </w:r>
      <w:r w:rsidRPr="00F9729E">
        <w:rPr>
          <w:rFonts w:ascii="Arial" w:eastAsia="Times New Roman" w:hAnsi="Arial" w:cs="Arial"/>
          <w:b/>
          <w:sz w:val="20"/>
          <w:szCs w:val="20"/>
        </w:rPr>
        <w:t>-12 PC1</w:t>
      </w:r>
      <w:r>
        <w:rPr>
          <w:rFonts w:ascii="Arial" w:eastAsia="Times New Roman" w:hAnsi="Arial" w:cs="Arial"/>
          <w:b/>
          <w:sz w:val="20"/>
          <w:szCs w:val="20"/>
        </w:rPr>
        <w:t>.</w:t>
      </w:r>
    </w:p>
    <w:p w:rsidR="006845E8" w:rsidRDefault="006845E8" w:rsidP="006845E8">
      <w:pPr>
        <w:pBdr>
          <w:top w:val="single" w:sz="4" w:space="1" w:color="auto"/>
          <w:left w:val="single" w:sz="4" w:space="1" w:color="auto"/>
          <w:bottom w:val="single" w:sz="4" w:space="1" w:color="auto"/>
          <w:right w:val="single" w:sz="4" w:space="1"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204842" w:rsidRPr="009815CE" w:rsidRDefault="006845E8" w:rsidP="006845E8">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The definition proposed is not needed as the text throughout the standard addresses this issue.  Having the landing ‘clear’ is essential; removing ‘clear’ is problematic.</w:t>
      </w:r>
    </w:p>
    <w:p w:rsidR="007E2945" w:rsidRPr="000D6E39" w:rsidRDefault="007E2945" w:rsidP="006845E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eastAsia="Times New Roman" w:hAnsi="Arial" w:cs="Arial"/>
          <w:b/>
          <w:sz w:val="24"/>
          <w:szCs w:val="24"/>
        </w:rPr>
      </w:pPr>
    </w:p>
    <w:p w:rsidR="006845E8" w:rsidRPr="006845E8" w:rsidRDefault="006845E8" w:rsidP="007E2945">
      <w:pPr>
        <w:keepNext/>
        <w:spacing w:after="0" w:line="240" w:lineRule="auto"/>
        <w:outlineLvl w:val="0"/>
        <w:rPr>
          <w:rFonts w:ascii="Arial" w:eastAsia="Times New Roman" w:hAnsi="Arial" w:cs="Arial"/>
          <w:b/>
          <w:sz w:val="24"/>
          <w:szCs w:val="24"/>
        </w:rPr>
      </w:pPr>
    </w:p>
    <w:p w:rsidR="00D94C51" w:rsidRDefault="00D94C51">
      <w:pPr>
        <w:rPr>
          <w:rFonts w:ascii="Arial" w:eastAsia="Times New Roman" w:hAnsi="Arial" w:cs="Arial"/>
          <w:b/>
          <w:sz w:val="32"/>
          <w:szCs w:val="32"/>
        </w:rPr>
      </w:pPr>
      <w:r>
        <w:rPr>
          <w:rFonts w:ascii="Arial" w:eastAsia="Times New Roman" w:hAnsi="Arial" w:cs="Arial"/>
          <w:b/>
          <w:sz w:val="32"/>
          <w:szCs w:val="32"/>
        </w:rPr>
        <w:br w:type="page"/>
      </w:r>
    </w:p>
    <w:p w:rsidR="007E2945" w:rsidRPr="004F194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lastRenderedPageBreak/>
        <w:t>4-42–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i/>
          <w:sz w:val="20"/>
          <w:szCs w:val="20"/>
        </w:rPr>
      </w:pPr>
    </w:p>
    <w:p w:rsidR="007E2945" w:rsidRPr="004F194B" w:rsidRDefault="007E2945" w:rsidP="007E2945">
      <w:pPr>
        <w:spacing w:after="0" w:line="240" w:lineRule="auto"/>
        <w:rPr>
          <w:rFonts w:ascii="Arial" w:eastAsia="Times New Roman" w:hAnsi="Arial" w:cs="Arial"/>
          <w:sz w:val="20"/>
          <w:szCs w:val="24"/>
        </w:rPr>
      </w:pPr>
      <w:r w:rsidRPr="004F194B">
        <w:rPr>
          <w:rFonts w:ascii="Arial" w:eastAsia="Times New Roman" w:hAnsi="Arial" w:cs="Arial"/>
          <w:b/>
          <w:bCs/>
          <w:sz w:val="20"/>
          <w:szCs w:val="24"/>
        </w:rPr>
        <w:t>Revise as follows:</w:t>
      </w:r>
      <w:r w:rsidRPr="004F194B">
        <w:rPr>
          <w:rFonts w:ascii="Arial" w:eastAsia="Times New Roman" w:hAnsi="Arial" w:cs="Arial"/>
          <w:sz w:val="20"/>
          <w:szCs w:val="24"/>
        </w:rPr>
        <w:t xml:space="preserve"> </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b/>
          <w:bCs/>
          <w:strike/>
          <w:spacing w:val="-6"/>
          <w:w w:val="105"/>
          <w:sz w:val="20"/>
          <w:szCs w:val="20"/>
        </w:rPr>
      </w:pPr>
      <w:r w:rsidRPr="004F194B">
        <w:rPr>
          <w:rFonts w:ascii="Arial" w:eastAsia="Times New Roman" w:hAnsi="Arial" w:cs="Arial"/>
          <w:b/>
          <w:bCs/>
          <w:strike/>
          <w:spacing w:val="-6"/>
          <w:w w:val="105"/>
          <w:sz w:val="20"/>
          <w:szCs w:val="20"/>
        </w:rPr>
        <w:t>406 Curb Ramps</w:t>
      </w:r>
    </w:p>
    <w:p w:rsidR="007E2945" w:rsidRPr="004F194B" w:rsidRDefault="007E2945" w:rsidP="007E2945">
      <w:pPr>
        <w:spacing w:after="0" w:line="240" w:lineRule="auto"/>
        <w:rPr>
          <w:rFonts w:ascii="Arial" w:eastAsia="Times New Roman" w:hAnsi="Arial" w:cs="Arial"/>
          <w:b/>
          <w:bCs/>
          <w:strike/>
          <w:spacing w:val="-6"/>
          <w:w w:val="105"/>
          <w:sz w:val="20"/>
          <w:szCs w:val="20"/>
        </w:rPr>
      </w:pPr>
    </w:p>
    <w:p w:rsidR="007E2945" w:rsidRPr="004F194B" w:rsidRDefault="007E2945" w:rsidP="007E2945">
      <w:pPr>
        <w:spacing w:after="0" w:line="240" w:lineRule="auto"/>
        <w:rPr>
          <w:rFonts w:ascii="Arial" w:eastAsia="Times New Roman" w:hAnsi="Arial" w:cs="Arial"/>
          <w:strike/>
          <w:sz w:val="20"/>
          <w:szCs w:val="20"/>
        </w:rPr>
      </w:pPr>
      <w:r w:rsidRPr="004F194B">
        <w:rPr>
          <w:rFonts w:ascii="Arial" w:eastAsia="Times New Roman" w:hAnsi="Arial" w:cs="Arial"/>
          <w:b/>
          <w:bCs/>
          <w:strike/>
          <w:spacing w:val="-4"/>
          <w:w w:val="105"/>
          <w:sz w:val="20"/>
          <w:szCs w:val="20"/>
        </w:rPr>
        <w:t>406.1 General.</w:t>
      </w:r>
      <w:r w:rsidRPr="004F194B">
        <w:rPr>
          <w:rFonts w:ascii="Arial" w:eastAsia="Times New Roman" w:hAnsi="Arial" w:cs="Arial"/>
          <w:strike/>
          <w:spacing w:val="-4"/>
          <w:sz w:val="20"/>
          <w:szCs w:val="20"/>
        </w:rPr>
        <w:t xml:space="preserve"> Curb ramps on accessible routes shall </w:t>
      </w:r>
      <w:r w:rsidRPr="004F194B">
        <w:rPr>
          <w:rFonts w:ascii="Arial" w:eastAsia="Times New Roman" w:hAnsi="Arial" w:cs="Arial"/>
          <w:strike/>
          <w:sz w:val="20"/>
          <w:szCs w:val="20"/>
        </w:rPr>
        <w:t>comply with Sections 406, 405.2, 405.3, and 405.10.</w:t>
      </w:r>
    </w:p>
    <w:p w:rsidR="007E2945" w:rsidRPr="004F194B" w:rsidRDefault="007E2945" w:rsidP="007E2945">
      <w:pPr>
        <w:spacing w:after="0" w:line="240" w:lineRule="auto"/>
        <w:rPr>
          <w:rFonts w:ascii="Arial" w:eastAsia="Times New Roman" w:hAnsi="Arial" w:cs="Arial"/>
          <w:strike/>
          <w:sz w:val="20"/>
          <w:szCs w:val="20"/>
        </w:rPr>
      </w:pPr>
    </w:p>
    <w:p w:rsidR="007E2945" w:rsidRPr="004F194B" w:rsidRDefault="007E2945" w:rsidP="007E2945">
      <w:pPr>
        <w:spacing w:after="0" w:line="240" w:lineRule="auto"/>
        <w:rPr>
          <w:rFonts w:ascii="Arial" w:eastAsia="Times New Roman" w:hAnsi="Arial" w:cs="Arial"/>
          <w:strike/>
          <w:sz w:val="20"/>
          <w:szCs w:val="20"/>
        </w:rPr>
      </w:pPr>
      <w:r w:rsidRPr="004F194B">
        <w:rPr>
          <w:rFonts w:ascii="Arial" w:eastAsia="Times New Roman" w:hAnsi="Arial" w:cs="Arial"/>
          <w:b/>
          <w:bCs/>
          <w:strike/>
          <w:spacing w:val="-3"/>
          <w:w w:val="105"/>
          <w:sz w:val="20"/>
          <w:szCs w:val="20"/>
        </w:rPr>
        <w:t>406.2 Counter Slope.</w:t>
      </w:r>
      <w:r w:rsidRPr="004F194B">
        <w:rPr>
          <w:rFonts w:ascii="Arial" w:eastAsia="Times New Roman" w:hAnsi="Arial" w:cs="Arial"/>
          <w:strike/>
          <w:spacing w:val="-3"/>
          <w:sz w:val="20"/>
          <w:szCs w:val="20"/>
        </w:rPr>
        <w:t xml:space="preserve"> Counter slopes of adjoining gut</w:t>
      </w:r>
      <w:r w:rsidRPr="004F194B">
        <w:rPr>
          <w:rFonts w:ascii="Arial" w:eastAsia="Times New Roman" w:hAnsi="Arial" w:cs="Arial"/>
          <w:strike/>
          <w:spacing w:val="-3"/>
          <w:sz w:val="20"/>
          <w:szCs w:val="20"/>
        </w:rPr>
        <w:softHyphen/>
      </w:r>
      <w:r w:rsidRPr="004F194B">
        <w:rPr>
          <w:rFonts w:ascii="Arial" w:eastAsia="Times New Roman" w:hAnsi="Arial" w:cs="Arial"/>
          <w:strike/>
          <w:spacing w:val="-4"/>
          <w:sz w:val="20"/>
          <w:szCs w:val="20"/>
        </w:rPr>
        <w:t xml:space="preserve">ters and road surfaces immediately adjacent to the curb </w:t>
      </w:r>
      <w:r w:rsidRPr="004F194B">
        <w:rPr>
          <w:rFonts w:ascii="Arial" w:eastAsia="Times New Roman" w:hAnsi="Arial" w:cs="Arial"/>
          <w:strike/>
          <w:spacing w:val="-2"/>
          <w:sz w:val="20"/>
          <w:szCs w:val="20"/>
        </w:rPr>
        <w:t>ramp shall not be steeper than 1:20. The adjacent sur</w:t>
      </w:r>
      <w:r w:rsidRPr="004F194B">
        <w:rPr>
          <w:rFonts w:ascii="Arial" w:eastAsia="Times New Roman" w:hAnsi="Arial" w:cs="Arial"/>
          <w:strike/>
          <w:spacing w:val="-2"/>
          <w:sz w:val="20"/>
          <w:szCs w:val="20"/>
        </w:rPr>
        <w:softHyphen/>
      </w:r>
      <w:r w:rsidRPr="004F194B">
        <w:rPr>
          <w:rFonts w:ascii="Arial" w:eastAsia="Times New Roman" w:hAnsi="Arial" w:cs="Arial"/>
          <w:strike/>
          <w:spacing w:val="-3"/>
          <w:sz w:val="20"/>
          <w:szCs w:val="20"/>
        </w:rPr>
        <w:t xml:space="preserve">faces at transitions at curb ramps to walks, gutters and </w:t>
      </w:r>
      <w:r w:rsidRPr="004F194B">
        <w:rPr>
          <w:rFonts w:ascii="Arial" w:eastAsia="Times New Roman" w:hAnsi="Arial" w:cs="Arial"/>
          <w:strike/>
          <w:sz w:val="20"/>
          <w:szCs w:val="20"/>
        </w:rPr>
        <w:t>streets shall be at the same level.</w:t>
      </w:r>
    </w:p>
    <w:p w:rsidR="007E2945" w:rsidRPr="004F194B" w:rsidRDefault="007E2945" w:rsidP="007E2945">
      <w:pPr>
        <w:spacing w:after="0" w:line="240" w:lineRule="auto"/>
        <w:rPr>
          <w:rFonts w:ascii="Arial" w:eastAsia="Times New Roman" w:hAnsi="Arial" w:cs="Arial"/>
          <w:strike/>
          <w:sz w:val="20"/>
          <w:szCs w:val="20"/>
        </w:rPr>
      </w:pPr>
    </w:p>
    <w:p w:rsidR="007E2945" w:rsidRPr="004F194B" w:rsidRDefault="007E2945" w:rsidP="007E2945">
      <w:pPr>
        <w:spacing w:after="0" w:line="240" w:lineRule="auto"/>
        <w:rPr>
          <w:rFonts w:ascii="Arial" w:eastAsia="Times New Roman" w:hAnsi="Arial" w:cs="Arial"/>
          <w:strike/>
          <w:sz w:val="20"/>
          <w:szCs w:val="20"/>
        </w:rPr>
      </w:pPr>
      <w:r w:rsidRPr="004F194B">
        <w:rPr>
          <w:rFonts w:ascii="Arial" w:eastAsia="Times New Roman" w:hAnsi="Arial" w:cs="Arial"/>
          <w:b/>
          <w:bCs/>
          <w:strike/>
          <w:w w:val="105"/>
          <w:sz w:val="20"/>
          <w:szCs w:val="20"/>
        </w:rPr>
        <w:t>406.3 Sides of Curb Ramps.</w:t>
      </w:r>
      <w:r w:rsidRPr="004F194B">
        <w:rPr>
          <w:rFonts w:ascii="Arial" w:eastAsia="Times New Roman" w:hAnsi="Arial" w:cs="Arial"/>
          <w:strike/>
          <w:sz w:val="20"/>
          <w:szCs w:val="20"/>
        </w:rPr>
        <w:t xml:space="preserve"> Where provided, curb ramp flares shall comply with Section 406.3.</w:t>
      </w:r>
    </w:p>
    <w:p w:rsidR="007E2945" w:rsidRPr="004F194B" w:rsidRDefault="007E2945" w:rsidP="007E2945">
      <w:pPr>
        <w:spacing w:after="0" w:line="240" w:lineRule="auto"/>
        <w:rPr>
          <w:rFonts w:ascii="Arial" w:eastAsia="Times New Roman" w:hAnsi="Arial" w:cs="Arial"/>
          <w:strike/>
          <w:sz w:val="20"/>
          <w:szCs w:val="20"/>
        </w:rPr>
      </w:pPr>
    </w:p>
    <w:p w:rsidR="007E2945" w:rsidRPr="004F194B" w:rsidRDefault="007E2945" w:rsidP="007E2945">
      <w:pPr>
        <w:spacing w:after="0" w:line="240" w:lineRule="auto"/>
        <w:rPr>
          <w:rFonts w:ascii="Arial" w:eastAsia="Times New Roman" w:hAnsi="Arial" w:cs="Arial"/>
          <w:strike/>
          <w:spacing w:val="-1"/>
          <w:sz w:val="20"/>
          <w:szCs w:val="20"/>
        </w:rPr>
      </w:pPr>
      <w:r w:rsidRPr="004F194B">
        <w:rPr>
          <w:rFonts w:ascii="Arial" w:eastAsia="Times New Roman" w:hAnsi="Arial" w:cs="Arial"/>
          <w:b/>
          <w:bCs/>
          <w:strike/>
          <w:spacing w:val="-1"/>
          <w:w w:val="105"/>
          <w:sz w:val="20"/>
          <w:szCs w:val="20"/>
        </w:rPr>
        <w:t>406.3.1 Slope.</w:t>
      </w:r>
      <w:r w:rsidRPr="004F194B">
        <w:rPr>
          <w:rFonts w:ascii="Arial" w:eastAsia="Times New Roman" w:hAnsi="Arial" w:cs="Arial"/>
          <w:strike/>
          <w:spacing w:val="-1"/>
          <w:sz w:val="20"/>
          <w:szCs w:val="20"/>
        </w:rPr>
        <w:t xml:space="preserve"> Flares shall not be steeper than 1:10.</w:t>
      </w:r>
    </w:p>
    <w:p w:rsidR="007E2945" w:rsidRPr="004F194B" w:rsidRDefault="007E2945" w:rsidP="007E2945">
      <w:pPr>
        <w:spacing w:after="0" w:line="240" w:lineRule="auto"/>
        <w:rPr>
          <w:rFonts w:ascii="Arial" w:eastAsia="Times New Roman" w:hAnsi="Arial" w:cs="Arial"/>
          <w:b/>
          <w:bCs/>
          <w:spacing w:val="-3"/>
          <w:w w:val="105"/>
          <w:sz w:val="20"/>
          <w:szCs w:val="20"/>
        </w:rPr>
      </w:pPr>
    </w:p>
    <w:p w:rsidR="007E2945" w:rsidRPr="004F194B" w:rsidRDefault="007E2945" w:rsidP="007E2945">
      <w:pPr>
        <w:spacing w:after="0" w:line="240" w:lineRule="auto"/>
        <w:rPr>
          <w:rFonts w:ascii="Arial" w:eastAsia="Times New Roman" w:hAnsi="Arial" w:cs="Arial"/>
          <w:strike/>
          <w:sz w:val="20"/>
          <w:szCs w:val="20"/>
        </w:rPr>
      </w:pPr>
      <w:r w:rsidRPr="004F194B">
        <w:rPr>
          <w:rFonts w:ascii="Arial" w:eastAsia="Times New Roman" w:hAnsi="Arial" w:cs="Arial"/>
          <w:b/>
          <w:bCs/>
          <w:strike/>
          <w:spacing w:val="-5"/>
          <w:w w:val="105"/>
          <w:sz w:val="20"/>
          <w:szCs w:val="20"/>
        </w:rPr>
        <w:t>406.4 Width.</w:t>
      </w:r>
      <w:r w:rsidRPr="004F194B">
        <w:rPr>
          <w:rFonts w:ascii="Arial" w:eastAsia="Times New Roman" w:hAnsi="Arial" w:cs="Arial"/>
          <w:strike/>
          <w:spacing w:val="-5"/>
          <w:sz w:val="20"/>
          <w:szCs w:val="20"/>
        </w:rPr>
        <w:t xml:space="preserve"> Curb ramps shall be 36 inches (915 mm) </w:t>
      </w:r>
      <w:r w:rsidRPr="004F194B">
        <w:rPr>
          <w:rFonts w:ascii="Arial" w:eastAsia="Times New Roman" w:hAnsi="Arial" w:cs="Arial"/>
          <w:strike/>
          <w:sz w:val="20"/>
          <w:szCs w:val="20"/>
        </w:rPr>
        <w:t>minimum in width, exclusive of flared sides.</w:t>
      </w:r>
    </w:p>
    <w:p w:rsidR="007E2945" w:rsidRPr="004F194B" w:rsidRDefault="007E2945" w:rsidP="007E2945">
      <w:pPr>
        <w:spacing w:after="0" w:line="240" w:lineRule="auto"/>
        <w:rPr>
          <w:rFonts w:ascii="Arial" w:eastAsia="Times New Roman" w:hAnsi="Arial" w:cs="Arial"/>
          <w:strike/>
          <w:sz w:val="20"/>
          <w:szCs w:val="20"/>
        </w:rPr>
      </w:pPr>
    </w:p>
    <w:p w:rsidR="007E2945" w:rsidRPr="004F194B" w:rsidRDefault="007E2945" w:rsidP="007E2945">
      <w:pPr>
        <w:spacing w:after="0" w:line="240" w:lineRule="auto"/>
        <w:rPr>
          <w:rFonts w:ascii="Arial" w:eastAsia="Times New Roman" w:hAnsi="Arial" w:cs="Arial"/>
          <w:strike/>
          <w:sz w:val="20"/>
          <w:szCs w:val="20"/>
        </w:rPr>
      </w:pPr>
      <w:r w:rsidRPr="004F194B">
        <w:rPr>
          <w:rFonts w:ascii="Arial" w:eastAsia="Times New Roman" w:hAnsi="Arial" w:cs="Arial"/>
          <w:b/>
          <w:bCs/>
          <w:strike/>
          <w:spacing w:val="2"/>
          <w:w w:val="105"/>
          <w:sz w:val="20"/>
          <w:szCs w:val="20"/>
        </w:rPr>
        <w:t>406.5 Floor Surface.</w:t>
      </w:r>
      <w:r w:rsidRPr="004F194B">
        <w:rPr>
          <w:rFonts w:ascii="Arial" w:eastAsia="Times New Roman" w:hAnsi="Arial" w:cs="Arial"/>
          <w:strike/>
          <w:spacing w:val="2"/>
          <w:sz w:val="20"/>
          <w:szCs w:val="20"/>
        </w:rPr>
        <w:t xml:space="preserve"> Floor surfaces of curb ramps </w:t>
      </w:r>
      <w:r w:rsidRPr="004F194B">
        <w:rPr>
          <w:rFonts w:ascii="Arial" w:eastAsia="Times New Roman" w:hAnsi="Arial" w:cs="Arial"/>
          <w:strike/>
          <w:sz w:val="20"/>
          <w:szCs w:val="20"/>
        </w:rPr>
        <w:t>shall comply with Section 302.</w:t>
      </w:r>
    </w:p>
    <w:p w:rsidR="007E2945" w:rsidRPr="004F194B" w:rsidRDefault="007E2945" w:rsidP="007E2945">
      <w:pPr>
        <w:spacing w:after="0" w:line="240" w:lineRule="auto"/>
        <w:rPr>
          <w:rFonts w:ascii="Arial" w:eastAsia="Times New Roman" w:hAnsi="Arial" w:cs="Arial"/>
          <w:strike/>
          <w:sz w:val="20"/>
          <w:szCs w:val="20"/>
        </w:rPr>
      </w:pPr>
    </w:p>
    <w:p w:rsidR="007E2945" w:rsidRPr="004F194B" w:rsidRDefault="007E2945" w:rsidP="007E2945">
      <w:pPr>
        <w:spacing w:after="0" w:line="240" w:lineRule="auto"/>
        <w:rPr>
          <w:rFonts w:ascii="Arial" w:eastAsia="Times New Roman" w:hAnsi="Arial" w:cs="Arial"/>
          <w:strike/>
          <w:sz w:val="20"/>
          <w:szCs w:val="20"/>
        </w:rPr>
      </w:pPr>
      <w:r w:rsidRPr="004F194B">
        <w:rPr>
          <w:rFonts w:ascii="Arial" w:eastAsia="Times New Roman" w:hAnsi="Arial" w:cs="Arial"/>
          <w:b/>
          <w:bCs/>
          <w:strike/>
          <w:spacing w:val="-2"/>
          <w:w w:val="105"/>
          <w:sz w:val="20"/>
          <w:szCs w:val="20"/>
        </w:rPr>
        <w:t>406.7 Landings.</w:t>
      </w:r>
      <w:r w:rsidRPr="004F194B">
        <w:rPr>
          <w:rFonts w:ascii="Arial" w:eastAsia="Times New Roman" w:hAnsi="Arial" w:cs="Arial"/>
          <w:strike/>
          <w:spacing w:val="-2"/>
          <w:sz w:val="20"/>
          <w:szCs w:val="20"/>
        </w:rPr>
        <w:t xml:space="preserve"> Landings shall be provided at the tops </w:t>
      </w:r>
      <w:r w:rsidRPr="004F194B">
        <w:rPr>
          <w:rFonts w:ascii="Arial" w:eastAsia="Times New Roman" w:hAnsi="Arial" w:cs="Arial"/>
          <w:strike/>
          <w:spacing w:val="1"/>
          <w:sz w:val="20"/>
          <w:szCs w:val="20"/>
        </w:rPr>
        <w:t xml:space="preserve">of curb ramps. The clear length of the landing shall be </w:t>
      </w:r>
      <w:r w:rsidRPr="004F194B">
        <w:rPr>
          <w:rFonts w:ascii="Arial" w:eastAsia="Times New Roman" w:hAnsi="Arial" w:cs="Arial"/>
          <w:strike/>
          <w:sz w:val="20"/>
          <w:szCs w:val="20"/>
        </w:rPr>
        <w:t xml:space="preserve">36 inches (915 mm) minimum. The clear width of the </w:t>
      </w:r>
      <w:r w:rsidRPr="004F194B">
        <w:rPr>
          <w:rFonts w:ascii="Arial" w:eastAsia="Times New Roman" w:hAnsi="Arial" w:cs="Arial"/>
          <w:strike/>
          <w:spacing w:val="4"/>
          <w:sz w:val="20"/>
          <w:szCs w:val="20"/>
        </w:rPr>
        <w:t xml:space="preserve">landing shall be at least as wide as the curb ramp, </w:t>
      </w:r>
      <w:r w:rsidRPr="004F194B">
        <w:rPr>
          <w:rFonts w:ascii="Arial" w:eastAsia="Times New Roman" w:hAnsi="Arial" w:cs="Arial"/>
          <w:strike/>
          <w:sz w:val="20"/>
          <w:szCs w:val="20"/>
        </w:rPr>
        <w:t>excluding flared sides, leading to the landing.</w:t>
      </w:r>
    </w:p>
    <w:p w:rsidR="007E2945" w:rsidRPr="004F194B" w:rsidRDefault="007E2945" w:rsidP="007E2945">
      <w:pPr>
        <w:spacing w:after="0" w:line="240" w:lineRule="auto"/>
        <w:rPr>
          <w:rFonts w:ascii="Arial" w:eastAsia="Times New Roman" w:hAnsi="Arial" w:cs="Arial"/>
          <w:strike/>
          <w:sz w:val="20"/>
          <w:szCs w:val="20"/>
        </w:rPr>
      </w:pPr>
    </w:p>
    <w:p w:rsidR="007E2945" w:rsidRPr="004F194B" w:rsidRDefault="007E2945" w:rsidP="007E2945">
      <w:pPr>
        <w:spacing w:after="0" w:line="240" w:lineRule="auto"/>
        <w:ind w:left="216"/>
        <w:rPr>
          <w:rFonts w:ascii="Arial" w:eastAsia="Times New Roman" w:hAnsi="Arial" w:cs="Arial"/>
          <w:strike/>
          <w:sz w:val="20"/>
          <w:szCs w:val="20"/>
        </w:rPr>
      </w:pPr>
      <w:r w:rsidRPr="004F194B">
        <w:rPr>
          <w:rFonts w:ascii="Arial" w:eastAsia="Times New Roman" w:hAnsi="Arial" w:cs="Arial"/>
          <w:b/>
          <w:bCs/>
          <w:strike/>
          <w:w w:val="105"/>
          <w:sz w:val="20"/>
          <w:szCs w:val="20"/>
        </w:rPr>
        <w:t>EXCEPTION:</w:t>
      </w:r>
      <w:r w:rsidRPr="004F194B">
        <w:rPr>
          <w:rFonts w:ascii="Arial" w:eastAsia="Times New Roman" w:hAnsi="Arial" w:cs="Arial"/>
          <w:strike/>
          <w:sz w:val="20"/>
          <w:szCs w:val="20"/>
        </w:rPr>
        <w:t xml:space="preserve"> In alterations, where there is no land</w:t>
      </w:r>
      <w:r w:rsidRPr="004F194B">
        <w:rPr>
          <w:rFonts w:ascii="Arial" w:eastAsia="Times New Roman" w:hAnsi="Arial" w:cs="Arial"/>
          <w:strike/>
          <w:sz w:val="20"/>
          <w:szCs w:val="20"/>
        </w:rPr>
        <w:softHyphen/>
      </w:r>
      <w:r w:rsidRPr="004F194B">
        <w:rPr>
          <w:rFonts w:ascii="Arial" w:eastAsia="Times New Roman" w:hAnsi="Arial" w:cs="Arial"/>
          <w:strike/>
          <w:spacing w:val="-5"/>
          <w:sz w:val="20"/>
          <w:szCs w:val="20"/>
        </w:rPr>
        <w:t xml:space="preserve">ing at the top of curb ramps, curb ramp flares shall be </w:t>
      </w:r>
      <w:r w:rsidRPr="004F194B">
        <w:rPr>
          <w:rFonts w:ascii="Arial" w:eastAsia="Times New Roman" w:hAnsi="Arial" w:cs="Arial"/>
          <w:strike/>
          <w:sz w:val="20"/>
          <w:szCs w:val="20"/>
        </w:rPr>
        <w:t>provided and shall not be steeper than 1:12.</w:t>
      </w:r>
    </w:p>
    <w:p w:rsidR="007E2945" w:rsidRPr="004F194B" w:rsidRDefault="007E2945" w:rsidP="007E2945">
      <w:pPr>
        <w:spacing w:after="0" w:line="240" w:lineRule="auto"/>
        <w:ind w:left="216"/>
        <w:rPr>
          <w:rFonts w:ascii="Arial" w:eastAsia="Times New Roman" w:hAnsi="Arial" w:cs="Arial"/>
          <w:strike/>
          <w:sz w:val="20"/>
          <w:szCs w:val="20"/>
        </w:rPr>
      </w:pPr>
    </w:p>
    <w:p w:rsidR="007E2945" w:rsidRPr="004F194B" w:rsidRDefault="007E2945" w:rsidP="007E2945">
      <w:pPr>
        <w:spacing w:after="36" w:line="228" w:lineRule="auto"/>
        <w:rPr>
          <w:rFonts w:ascii="Arial" w:eastAsia="Times New Roman" w:hAnsi="Arial" w:cs="Arial"/>
          <w:strike/>
          <w:sz w:val="20"/>
          <w:szCs w:val="20"/>
        </w:rPr>
      </w:pPr>
      <w:r w:rsidRPr="004F194B">
        <w:rPr>
          <w:rFonts w:ascii="Arial" w:eastAsia="Times New Roman" w:hAnsi="Arial" w:cs="Arial"/>
          <w:b/>
          <w:bCs/>
          <w:strike/>
          <w:w w:val="105"/>
          <w:sz w:val="20"/>
          <w:szCs w:val="20"/>
        </w:rPr>
        <w:t>406.10 Diagonal Curb Ramps.</w:t>
      </w:r>
      <w:r w:rsidRPr="004F194B">
        <w:rPr>
          <w:rFonts w:ascii="Arial" w:eastAsia="Times New Roman" w:hAnsi="Arial" w:cs="Arial"/>
          <w:strike/>
          <w:sz w:val="20"/>
          <w:szCs w:val="20"/>
        </w:rPr>
        <w:t xml:space="preserve"> Diagonal or corner- </w:t>
      </w:r>
      <w:r w:rsidRPr="004F194B">
        <w:rPr>
          <w:rFonts w:ascii="Arial" w:eastAsia="Times New Roman" w:hAnsi="Arial" w:cs="Arial"/>
          <w:strike/>
          <w:spacing w:val="5"/>
          <w:sz w:val="20"/>
          <w:szCs w:val="20"/>
        </w:rPr>
        <w:t xml:space="preserve">type curb ramps with returned curbs or other well- </w:t>
      </w:r>
      <w:r w:rsidRPr="004F194B">
        <w:rPr>
          <w:rFonts w:ascii="Arial" w:eastAsia="Times New Roman" w:hAnsi="Arial" w:cs="Arial"/>
          <w:strike/>
          <w:spacing w:val="-2"/>
          <w:sz w:val="20"/>
          <w:szCs w:val="20"/>
        </w:rPr>
        <w:t>defined edges shall have the edges parallel to the direc</w:t>
      </w:r>
      <w:r w:rsidRPr="004F194B">
        <w:rPr>
          <w:rFonts w:ascii="Arial" w:eastAsia="Times New Roman" w:hAnsi="Arial" w:cs="Arial"/>
          <w:strike/>
          <w:spacing w:val="-2"/>
          <w:sz w:val="20"/>
          <w:szCs w:val="20"/>
        </w:rPr>
        <w:softHyphen/>
      </w:r>
      <w:r w:rsidRPr="004F194B">
        <w:rPr>
          <w:rFonts w:ascii="Arial" w:eastAsia="Times New Roman" w:hAnsi="Arial" w:cs="Arial"/>
          <w:strike/>
          <w:sz w:val="20"/>
          <w:szCs w:val="20"/>
        </w:rPr>
        <w:t xml:space="preserve">tion of pedestrian flow. The bottoms of diagonal curb </w:t>
      </w:r>
      <w:r w:rsidRPr="004F194B">
        <w:rPr>
          <w:rFonts w:ascii="Arial" w:eastAsia="Times New Roman" w:hAnsi="Arial" w:cs="Arial"/>
          <w:strike/>
          <w:spacing w:val="-2"/>
          <w:sz w:val="20"/>
          <w:szCs w:val="20"/>
        </w:rPr>
        <w:t>ramps shall have 48 inches (1220 mm) minimum clear space outside active traffic lanes of the roadway. Diago</w:t>
      </w:r>
      <w:r w:rsidRPr="004F194B">
        <w:rPr>
          <w:rFonts w:ascii="Arial" w:eastAsia="Times New Roman" w:hAnsi="Arial" w:cs="Arial"/>
          <w:strike/>
          <w:spacing w:val="-2"/>
          <w:sz w:val="20"/>
          <w:szCs w:val="20"/>
        </w:rPr>
        <w:softHyphen/>
        <w:t>nal curb ramps provided at marked crossings shall pro</w:t>
      </w:r>
      <w:r w:rsidRPr="004F194B">
        <w:rPr>
          <w:rFonts w:ascii="Arial" w:eastAsia="Times New Roman" w:hAnsi="Arial" w:cs="Arial"/>
          <w:strike/>
          <w:spacing w:val="-2"/>
          <w:sz w:val="20"/>
          <w:szCs w:val="20"/>
        </w:rPr>
        <w:softHyphen/>
      </w:r>
      <w:r w:rsidRPr="004F194B">
        <w:rPr>
          <w:rFonts w:ascii="Arial" w:eastAsia="Times New Roman" w:hAnsi="Arial" w:cs="Arial"/>
          <w:strike/>
          <w:spacing w:val="2"/>
          <w:sz w:val="20"/>
          <w:szCs w:val="20"/>
        </w:rPr>
        <w:t xml:space="preserve">vide the 48 inches (1220 mm) minimum clear space </w:t>
      </w:r>
      <w:r w:rsidRPr="004F194B">
        <w:rPr>
          <w:rFonts w:ascii="Arial" w:eastAsia="Times New Roman" w:hAnsi="Arial" w:cs="Arial"/>
          <w:strike/>
          <w:spacing w:val="1"/>
          <w:sz w:val="20"/>
          <w:szCs w:val="20"/>
        </w:rPr>
        <w:t xml:space="preserve">within the markings. Diagonal curb ramps with flared </w:t>
      </w:r>
      <w:r w:rsidRPr="004F194B">
        <w:rPr>
          <w:rFonts w:ascii="Arial" w:eastAsia="Times New Roman" w:hAnsi="Arial" w:cs="Arial"/>
          <w:strike/>
          <w:spacing w:val="-5"/>
          <w:sz w:val="20"/>
          <w:szCs w:val="20"/>
        </w:rPr>
        <w:t xml:space="preserve">sides shall have a segment of curb 24 inches (610 mm) </w:t>
      </w:r>
      <w:r w:rsidRPr="004F194B">
        <w:rPr>
          <w:rFonts w:ascii="Arial" w:eastAsia="Times New Roman" w:hAnsi="Arial" w:cs="Arial"/>
          <w:strike/>
          <w:sz w:val="20"/>
          <w:szCs w:val="20"/>
        </w:rPr>
        <w:t>minimum in length on each side of the curb ramp and within the marked crossing.</w:t>
      </w:r>
    </w:p>
    <w:p w:rsidR="007E2945" w:rsidRPr="004F194B" w:rsidRDefault="007E2945" w:rsidP="007E2945">
      <w:pPr>
        <w:spacing w:after="0" w:line="228" w:lineRule="auto"/>
        <w:rPr>
          <w:rFonts w:ascii="Arial" w:eastAsia="Times New Roman" w:hAnsi="Arial" w:cs="Arial"/>
          <w:b/>
          <w:bCs/>
          <w:strike/>
          <w:sz w:val="20"/>
          <w:szCs w:val="20"/>
        </w:rPr>
      </w:pPr>
    </w:p>
    <w:p w:rsidR="007E2945" w:rsidRPr="004F194B" w:rsidRDefault="007E2945" w:rsidP="007E2945">
      <w:pPr>
        <w:spacing w:after="0" w:line="228" w:lineRule="auto"/>
        <w:rPr>
          <w:rFonts w:ascii="Arial" w:eastAsia="Times New Roman" w:hAnsi="Arial" w:cs="Arial"/>
          <w:strike/>
          <w:sz w:val="20"/>
          <w:szCs w:val="20"/>
        </w:rPr>
      </w:pPr>
      <w:r w:rsidRPr="004F194B">
        <w:rPr>
          <w:rFonts w:ascii="Arial" w:eastAsia="Times New Roman" w:hAnsi="Arial" w:cs="Arial"/>
          <w:b/>
          <w:bCs/>
          <w:strike/>
          <w:sz w:val="20"/>
          <w:szCs w:val="20"/>
        </w:rPr>
        <w:t xml:space="preserve">406.11 </w:t>
      </w:r>
      <w:smartTag w:uri="urn:schemas-microsoft-com:office:smarttags" w:element="place">
        <w:r w:rsidRPr="004F194B">
          <w:rPr>
            <w:rFonts w:ascii="Arial" w:eastAsia="Times New Roman" w:hAnsi="Arial" w:cs="Arial"/>
            <w:b/>
            <w:bCs/>
            <w:strike/>
            <w:sz w:val="20"/>
            <w:szCs w:val="20"/>
          </w:rPr>
          <w:t>Islands</w:t>
        </w:r>
      </w:smartTag>
      <w:r w:rsidRPr="004F194B">
        <w:rPr>
          <w:rFonts w:ascii="Arial" w:eastAsia="Times New Roman" w:hAnsi="Arial" w:cs="Arial"/>
          <w:b/>
          <w:bCs/>
          <w:strike/>
          <w:sz w:val="20"/>
          <w:szCs w:val="20"/>
        </w:rPr>
        <w:t>.</w:t>
      </w:r>
      <w:r w:rsidRPr="004F194B">
        <w:rPr>
          <w:rFonts w:ascii="Arial" w:eastAsia="Times New Roman" w:hAnsi="Arial" w:cs="Arial"/>
          <w:strike/>
          <w:sz w:val="20"/>
          <w:szCs w:val="20"/>
        </w:rPr>
        <w:t xml:space="preserve"> Raised islands in crossings shall be a </w:t>
      </w:r>
      <w:r w:rsidRPr="004F194B">
        <w:rPr>
          <w:rFonts w:ascii="Arial" w:eastAsia="Times New Roman" w:hAnsi="Arial" w:cs="Arial"/>
          <w:strike/>
          <w:spacing w:val="-1"/>
          <w:sz w:val="20"/>
          <w:szCs w:val="20"/>
        </w:rPr>
        <w:t xml:space="preserve">cut-through level with the street or have curb ramps at </w:t>
      </w:r>
      <w:r w:rsidRPr="004F194B">
        <w:rPr>
          <w:rFonts w:ascii="Arial" w:eastAsia="Times New Roman" w:hAnsi="Arial" w:cs="Arial"/>
          <w:strike/>
          <w:spacing w:val="-2"/>
          <w:sz w:val="20"/>
          <w:szCs w:val="20"/>
        </w:rPr>
        <w:t xml:space="preserve">both sides. Each curb ramp shall have a level area 48 </w:t>
      </w:r>
      <w:r w:rsidRPr="004F194B">
        <w:rPr>
          <w:rFonts w:ascii="Arial" w:eastAsia="Times New Roman" w:hAnsi="Arial" w:cs="Arial"/>
          <w:strike/>
          <w:spacing w:val="3"/>
          <w:sz w:val="20"/>
          <w:szCs w:val="20"/>
        </w:rPr>
        <w:t xml:space="preserve">inches (1220 mm) minimum in length and 36 inches </w:t>
      </w:r>
      <w:r w:rsidRPr="004F194B">
        <w:rPr>
          <w:rFonts w:ascii="Arial" w:eastAsia="Times New Roman" w:hAnsi="Arial" w:cs="Arial"/>
          <w:strike/>
          <w:sz w:val="20"/>
          <w:szCs w:val="20"/>
        </w:rPr>
        <w:t xml:space="preserve">(915 mm) minimum in width at the top of the curb ramp </w:t>
      </w:r>
      <w:r w:rsidRPr="004F194B">
        <w:rPr>
          <w:rFonts w:ascii="Arial" w:eastAsia="Times New Roman" w:hAnsi="Arial" w:cs="Arial"/>
          <w:strike/>
          <w:spacing w:val="1"/>
          <w:sz w:val="20"/>
          <w:szCs w:val="20"/>
        </w:rPr>
        <w:t xml:space="preserve">in the part of the island intersected by the crossings. </w:t>
      </w:r>
      <w:r w:rsidRPr="004F194B">
        <w:rPr>
          <w:rFonts w:ascii="Arial" w:eastAsia="Times New Roman" w:hAnsi="Arial" w:cs="Arial"/>
          <w:strike/>
          <w:spacing w:val="4"/>
          <w:sz w:val="20"/>
          <w:szCs w:val="20"/>
        </w:rPr>
        <w:t xml:space="preserve">Each 48-inch (1220 mm) by 36-inch (915 mm) area </w:t>
      </w:r>
      <w:r w:rsidRPr="004F194B">
        <w:rPr>
          <w:rFonts w:ascii="Arial" w:eastAsia="Times New Roman" w:hAnsi="Arial" w:cs="Arial"/>
          <w:strike/>
          <w:sz w:val="20"/>
          <w:szCs w:val="20"/>
        </w:rPr>
        <w:t xml:space="preserve">shall be oriented so the 48-inch (1220 mm) length is in </w:t>
      </w:r>
      <w:r w:rsidRPr="004F194B">
        <w:rPr>
          <w:rFonts w:ascii="Arial" w:eastAsia="Times New Roman" w:hAnsi="Arial" w:cs="Arial"/>
          <w:strike/>
          <w:spacing w:val="1"/>
          <w:sz w:val="20"/>
          <w:szCs w:val="20"/>
        </w:rPr>
        <w:t xml:space="preserve">the direction of the running slope of the curb ramp it </w:t>
      </w:r>
      <w:r w:rsidRPr="004F194B">
        <w:rPr>
          <w:rFonts w:ascii="Arial" w:eastAsia="Times New Roman" w:hAnsi="Arial" w:cs="Arial"/>
          <w:strike/>
          <w:sz w:val="20"/>
          <w:szCs w:val="20"/>
        </w:rPr>
        <w:t xml:space="preserve">serves. The 48-inch (1220 mm) by 36-inch (915 mm) </w:t>
      </w:r>
      <w:r w:rsidRPr="004F194B">
        <w:rPr>
          <w:rFonts w:ascii="Arial" w:eastAsia="Times New Roman" w:hAnsi="Arial" w:cs="Arial"/>
          <w:strike/>
          <w:spacing w:val="1"/>
          <w:sz w:val="20"/>
          <w:szCs w:val="20"/>
        </w:rPr>
        <w:t xml:space="preserve">areas and the accessible route shall be permitted to </w:t>
      </w:r>
      <w:r w:rsidRPr="004F194B">
        <w:rPr>
          <w:rFonts w:ascii="Arial" w:eastAsia="Times New Roman" w:hAnsi="Arial" w:cs="Arial"/>
          <w:strike/>
          <w:sz w:val="20"/>
          <w:szCs w:val="20"/>
        </w:rPr>
        <w:t>overlap.</w:t>
      </w:r>
    </w:p>
    <w:p w:rsidR="007E2945" w:rsidRPr="004F194B" w:rsidRDefault="007E2945" w:rsidP="007E2945">
      <w:pPr>
        <w:autoSpaceDE w:val="0"/>
        <w:autoSpaceDN w:val="0"/>
        <w:adjustRightInd w:val="0"/>
        <w:spacing w:after="0" w:line="240" w:lineRule="auto"/>
        <w:rPr>
          <w:rFonts w:ascii="Arial" w:eastAsia="Times New Roman" w:hAnsi="Arial" w:cs="Arial"/>
          <w:b/>
          <w:bCs/>
          <w:color w:val="000000"/>
          <w:sz w:val="20"/>
          <w:szCs w:val="20"/>
          <w:u w:val="single"/>
        </w:rPr>
      </w:pPr>
    </w:p>
    <w:p w:rsidR="007E2945" w:rsidRPr="004F194B" w:rsidRDefault="007E2945" w:rsidP="007E2945">
      <w:pPr>
        <w:autoSpaceDE w:val="0"/>
        <w:autoSpaceDN w:val="0"/>
        <w:adjustRightInd w:val="0"/>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406 Curb Ramps and Blended Transitions </w:t>
      </w:r>
    </w:p>
    <w:p w:rsidR="007E2945" w:rsidRPr="004F194B" w:rsidRDefault="007E2945" w:rsidP="007E2945">
      <w:pPr>
        <w:spacing w:after="0" w:line="240" w:lineRule="auto"/>
        <w:rPr>
          <w:rFonts w:ascii="Arial" w:eastAsia="Times New Roman" w:hAnsi="Arial" w:cs="Arial"/>
          <w:b/>
          <w:bCs/>
          <w:color w:val="000000"/>
          <w:sz w:val="20"/>
          <w:szCs w:val="20"/>
          <w:u w:val="single"/>
        </w:rPr>
      </w:pPr>
    </w:p>
    <w:p w:rsidR="007E2945" w:rsidRPr="004F194B" w:rsidRDefault="007E2945" w:rsidP="007E2945">
      <w:pPr>
        <w:spacing w:after="0" w:line="240" w:lineRule="auto"/>
        <w:rPr>
          <w:rFonts w:ascii="Arial" w:eastAsia="Times New Roman" w:hAnsi="Arial" w:cs="Arial"/>
          <w:b/>
          <w:bCs/>
          <w:sz w:val="20"/>
          <w:szCs w:val="20"/>
          <w:u w:val="single"/>
        </w:rPr>
      </w:pPr>
      <w:r w:rsidRPr="004F194B">
        <w:rPr>
          <w:rFonts w:ascii="Arial" w:eastAsia="Times New Roman" w:hAnsi="Arial" w:cs="Arial"/>
          <w:b/>
          <w:bCs/>
          <w:color w:val="000000"/>
          <w:sz w:val="20"/>
          <w:szCs w:val="20"/>
          <w:u w:val="single"/>
        </w:rPr>
        <w:t xml:space="preserve">406.1 General. </w:t>
      </w:r>
      <w:r w:rsidRPr="004F194B">
        <w:rPr>
          <w:rFonts w:ascii="Arial" w:eastAsia="Times New Roman" w:hAnsi="Arial" w:cs="Arial"/>
          <w:color w:val="000000"/>
          <w:sz w:val="20"/>
          <w:szCs w:val="20"/>
          <w:u w:val="single"/>
        </w:rPr>
        <w:t>Curb ramps and blended transitions on accessible route shall comply with Section 406</w:t>
      </w:r>
    </w:p>
    <w:p w:rsidR="007E2945" w:rsidRPr="004F194B" w:rsidRDefault="007E2945" w:rsidP="007E2945">
      <w:pPr>
        <w:autoSpaceDE w:val="0"/>
        <w:autoSpaceDN w:val="0"/>
        <w:adjustRightInd w:val="0"/>
        <w:spacing w:after="0" w:line="240" w:lineRule="auto"/>
        <w:rPr>
          <w:rFonts w:ascii="Arial" w:eastAsia="Times New Roman" w:hAnsi="Arial" w:cs="Arial"/>
          <w:b/>
          <w:bCs/>
          <w:color w:val="000000"/>
          <w:sz w:val="20"/>
          <w:szCs w:val="20"/>
          <w:u w:val="single"/>
        </w:rPr>
      </w:pPr>
    </w:p>
    <w:p w:rsidR="007E2945" w:rsidRPr="004F194B" w:rsidRDefault="007E2945" w:rsidP="007E2945">
      <w:pPr>
        <w:autoSpaceDE w:val="0"/>
        <w:autoSpaceDN w:val="0"/>
        <w:adjustRightInd w:val="0"/>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406.2 Perpendicular Curb Ramps. </w:t>
      </w:r>
      <w:r w:rsidRPr="004F194B">
        <w:rPr>
          <w:rFonts w:ascii="Arial" w:eastAsia="Times New Roman" w:hAnsi="Arial" w:cs="Arial"/>
          <w:color w:val="000000"/>
          <w:sz w:val="20"/>
          <w:szCs w:val="20"/>
          <w:u w:val="single"/>
        </w:rPr>
        <w:t xml:space="preserve">Perpendicular curb ramps shall comply with Sections 406.2 and 406.5. </w:t>
      </w:r>
    </w:p>
    <w:p w:rsidR="007E2945" w:rsidRPr="004F194B" w:rsidRDefault="007E2945" w:rsidP="007E2945">
      <w:pPr>
        <w:autoSpaceDE w:val="0"/>
        <w:autoSpaceDN w:val="0"/>
        <w:adjustRightInd w:val="0"/>
        <w:spacing w:after="0" w:line="240" w:lineRule="auto"/>
        <w:rPr>
          <w:rFonts w:ascii="Arial" w:eastAsia="Times New Roman" w:hAnsi="Arial" w:cs="Arial"/>
          <w:b/>
          <w:bCs/>
          <w:color w:val="000000"/>
          <w:sz w:val="20"/>
          <w:szCs w:val="20"/>
          <w:u w:val="single"/>
        </w:rPr>
      </w:pPr>
    </w:p>
    <w:p w:rsidR="007E2945" w:rsidRPr="004F194B" w:rsidRDefault="007E2945" w:rsidP="007E2945">
      <w:pPr>
        <w:autoSpaceDE w:val="0"/>
        <w:autoSpaceDN w:val="0"/>
        <w:adjustRightInd w:val="0"/>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lastRenderedPageBreak/>
        <w:t xml:space="preserve">406.2.1 Turning Space. </w:t>
      </w:r>
      <w:r w:rsidRPr="004F194B">
        <w:rPr>
          <w:rFonts w:ascii="Arial" w:eastAsia="Times New Roman" w:hAnsi="Arial" w:cs="Arial"/>
          <w:color w:val="000000"/>
          <w:sz w:val="20"/>
          <w:szCs w:val="20"/>
          <w:u w:val="single"/>
        </w:rPr>
        <w:t>A turning space 48 inches (1220 mm) minimum by 48 inches (1220 mm) minimum shall be provided at the top of the curb ramp and shall be permitted to overlap other turning spaces and clear spaces. Where the turning space is constrained at the back-of-sidewalk, the turning space shall be 48 inches (1220 mm) minimum by 60 inches (1525 mm) minimum. The 60 inches (1525 mm) dimension shall be provided in the direction of the ramp run.</w:t>
      </w:r>
    </w:p>
    <w:p w:rsidR="007E2945" w:rsidRPr="004F194B" w:rsidRDefault="007E2945" w:rsidP="007E2945">
      <w:pPr>
        <w:spacing w:after="0" w:line="240" w:lineRule="auto"/>
        <w:rPr>
          <w:rFonts w:ascii="Arial" w:eastAsia="Times New Roman" w:hAnsi="Arial" w:cs="Arial"/>
          <w:b/>
          <w:bCs/>
          <w:color w:val="000000"/>
          <w:sz w:val="20"/>
          <w:szCs w:val="20"/>
          <w:u w:val="single"/>
        </w:rPr>
      </w:pPr>
    </w:p>
    <w:p w:rsidR="007E2945" w:rsidRPr="004F194B" w:rsidRDefault="007E2945" w:rsidP="007E2945">
      <w:pPr>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406.2.2 Running Slope. </w:t>
      </w:r>
      <w:r w:rsidRPr="004F194B">
        <w:rPr>
          <w:rFonts w:ascii="Arial" w:eastAsia="Times New Roman" w:hAnsi="Arial" w:cs="Arial"/>
          <w:color w:val="000000"/>
          <w:sz w:val="20"/>
          <w:szCs w:val="20"/>
          <w:u w:val="single"/>
        </w:rPr>
        <w:t>The running slope of the curb ramp shall cut through or shall be built up to the curb at right angles or shall meet the gutter grade break at right angles where the curb is curved. The running slope of the curb ramp shall be 1:20 minimum and 1:12 maximum but shall not require the ramp length to exceed 15 feet (4570 mm). The running slope of the turning space shall be 1:48 maximum.</w:t>
      </w:r>
    </w:p>
    <w:p w:rsidR="007E2945" w:rsidRPr="004F194B" w:rsidRDefault="007E2945" w:rsidP="007E2945">
      <w:pPr>
        <w:autoSpaceDE w:val="0"/>
        <w:autoSpaceDN w:val="0"/>
        <w:adjustRightInd w:val="0"/>
        <w:spacing w:after="0" w:line="240" w:lineRule="auto"/>
        <w:rPr>
          <w:rFonts w:ascii="Arial" w:eastAsia="Times New Roman" w:hAnsi="Arial" w:cs="Arial"/>
          <w:b/>
          <w:bCs/>
          <w:color w:val="000000"/>
          <w:sz w:val="20"/>
          <w:szCs w:val="20"/>
          <w:u w:val="single"/>
        </w:rPr>
      </w:pPr>
    </w:p>
    <w:p w:rsidR="007E2945" w:rsidRPr="004F194B" w:rsidRDefault="007E2945" w:rsidP="007E2945">
      <w:pPr>
        <w:autoSpaceDE w:val="0"/>
        <w:autoSpaceDN w:val="0"/>
        <w:adjustRightInd w:val="0"/>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406.3 Parallel Curb Ramps. </w:t>
      </w:r>
      <w:r w:rsidRPr="004F194B">
        <w:rPr>
          <w:rFonts w:ascii="Arial" w:eastAsia="Times New Roman" w:hAnsi="Arial" w:cs="Arial"/>
          <w:color w:val="000000"/>
          <w:sz w:val="20"/>
          <w:szCs w:val="20"/>
          <w:u w:val="single"/>
        </w:rPr>
        <w:t xml:space="preserve">Parallel curb ramps shall comply with Sections 406.3 and 406.5. </w:t>
      </w:r>
    </w:p>
    <w:p w:rsidR="007E2945" w:rsidRPr="004F194B" w:rsidRDefault="007E2945" w:rsidP="007E2945">
      <w:pPr>
        <w:spacing w:after="0" w:line="240" w:lineRule="auto"/>
        <w:rPr>
          <w:rFonts w:ascii="Arial" w:eastAsia="Times New Roman" w:hAnsi="Arial" w:cs="Arial"/>
          <w:b/>
          <w:bCs/>
          <w:color w:val="000000"/>
          <w:sz w:val="20"/>
          <w:szCs w:val="20"/>
          <w:u w:val="single"/>
        </w:rPr>
      </w:pPr>
    </w:p>
    <w:p w:rsidR="007E2945" w:rsidRPr="004F194B" w:rsidRDefault="007E2945" w:rsidP="007E2945">
      <w:pPr>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406.3.1 Turning Space. </w:t>
      </w:r>
      <w:r w:rsidRPr="004F194B">
        <w:rPr>
          <w:rFonts w:ascii="Arial" w:eastAsia="Times New Roman" w:hAnsi="Arial" w:cs="Arial"/>
          <w:color w:val="000000"/>
          <w:sz w:val="20"/>
          <w:szCs w:val="20"/>
          <w:u w:val="single"/>
        </w:rPr>
        <w:t>A turning space  48 inches (1220 mm) minimum by  48 inches (1220 mm) minimum shall be provided at the bottom of the curb ramp and shall be permitted to overlap other turning spaces and clear spaces. Where the turning space is constrained on 2 or more sides, the turning space shall be 48 inches (1220 mm) minimum by 60 inches (1525 mm).  The 60 inches (1525 mm) dimension shall be provided in the direction of the pedestrian street crossing.</w:t>
      </w:r>
    </w:p>
    <w:p w:rsidR="007E2945" w:rsidRPr="004F194B" w:rsidRDefault="007E2945" w:rsidP="007E2945">
      <w:pPr>
        <w:autoSpaceDE w:val="0"/>
        <w:autoSpaceDN w:val="0"/>
        <w:adjustRightInd w:val="0"/>
        <w:spacing w:after="0" w:line="240" w:lineRule="auto"/>
        <w:rPr>
          <w:rFonts w:ascii="Arial" w:eastAsia="Times New Roman" w:hAnsi="Arial" w:cs="Arial"/>
          <w:b/>
          <w:bCs/>
          <w:color w:val="000000"/>
          <w:sz w:val="20"/>
          <w:szCs w:val="20"/>
          <w:u w:val="single"/>
        </w:rPr>
      </w:pPr>
    </w:p>
    <w:p w:rsidR="007E2945" w:rsidRPr="004F194B" w:rsidRDefault="007E2945" w:rsidP="007E2945">
      <w:pPr>
        <w:autoSpaceDE w:val="0"/>
        <w:autoSpaceDN w:val="0"/>
        <w:adjustRightInd w:val="0"/>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406.3.2 Running Slope. </w:t>
      </w:r>
      <w:r w:rsidRPr="004F194B">
        <w:rPr>
          <w:rFonts w:ascii="Arial" w:eastAsia="Times New Roman" w:hAnsi="Arial" w:cs="Arial"/>
          <w:color w:val="000000"/>
          <w:sz w:val="20"/>
          <w:szCs w:val="20"/>
          <w:u w:val="single"/>
        </w:rPr>
        <w:t>The running slope of the curb ramp shall be in-line with the direction of sidewalk travel. The running slope of the curb ramp shall be 1:20 minimum and 1:12 maximum but shall not require the ramp length to exceed 15 feet (4570 mm). minimum. The running slope of the turning space shall be  maximum.</w:t>
      </w:r>
    </w:p>
    <w:p w:rsidR="007E2945" w:rsidRPr="004F194B" w:rsidRDefault="007E2945" w:rsidP="007E2945">
      <w:pPr>
        <w:autoSpaceDE w:val="0"/>
        <w:autoSpaceDN w:val="0"/>
        <w:adjustRightInd w:val="0"/>
        <w:spacing w:after="0" w:line="240" w:lineRule="auto"/>
        <w:rPr>
          <w:rFonts w:ascii="Arial" w:eastAsia="Times New Roman" w:hAnsi="Arial" w:cs="Arial"/>
          <w:b/>
          <w:bCs/>
          <w:color w:val="000000"/>
          <w:sz w:val="20"/>
          <w:szCs w:val="20"/>
          <w:u w:val="single"/>
        </w:rPr>
      </w:pPr>
    </w:p>
    <w:p w:rsidR="007E2945" w:rsidRPr="004F194B" w:rsidRDefault="007E2945" w:rsidP="007E2945">
      <w:pPr>
        <w:autoSpaceDE w:val="0"/>
        <w:autoSpaceDN w:val="0"/>
        <w:adjustRightInd w:val="0"/>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406.4 Blended Transitions. </w:t>
      </w:r>
      <w:r w:rsidRPr="004F194B">
        <w:rPr>
          <w:rFonts w:ascii="Arial" w:eastAsia="Times New Roman" w:hAnsi="Arial" w:cs="Arial"/>
          <w:color w:val="000000"/>
          <w:sz w:val="20"/>
          <w:szCs w:val="20"/>
          <w:u w:val="single"/>
        </w:rPr>
        <w:t xml:space="preserve">Blended transitions shall comply with Sections 406.4 and 406.5. </w:t>
      </w:r>
    </w:p>
    <w:p w:rsidR="007E2945" w:rsidRPr="004F194B" w:rsidRDefault="007E2945" w:rsidP="007E2945">
      <w:pPr>
        <w:spacing w:after="0" w:line="240" w:lineRule="auto"/>
        <w:rPr>
          <w:rFonts w:ascii="Arial" w:eastAsia="Times New Roman" w:hAnsi="Arial" w:cs="Arial"/>
          <w:b/>
          <w:bCs/>
          <w:color w:val="000000"/>
          <w:sz w:val="20"/>
          <w:szCs w:val="20"/>
          <w:u w:val="single"/>
        </w:rPr>
      </w:pPr>
    </w:p>
    <w:p w:rsidR="007E2945" w:rsidRPr="004F194B" w:rsidRDefault="007E2945" w:rsidP="007E2945">
      <w:pPr>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406.4.1 Running Slope. </w:t>
      </w:r>
      <w:r w:rsidRPr="004F194B">
        <w:rPr>
          <w:rFonts w:ascii="Arial" w:eastAsia="Times New Roman" w:hAnsi="Arial" w:cs="Arial"/>
          <w:color w:val="000000"/>
          <w:sz w:val="20"/>
          <w:szCs w:val="20"/>
          <w:u w:val="single"/>
        </w:rPr>
        <w:t>The running slope of blended transitions shall be 1:20 maximum.</w:t>
      </w:r>
    </w:p>
    <w:p w:rsidR="007E2945" w:rsidRPr="004F194B" w:rsidRDefault="007E2945" w:rsidP="007E2945">
      <w:pPr>
        <w:autoSpaceDE w:val="0"/>
        <w:autoSpaceDN w:val="0"/>
        <w:adjustRightInd w:val="0"/>
        <w:spacing w:after="0" w:line="240" w:lineRule="auto"/>
        <w:rPr>
          <w:rFonts w:ascii="Arial" w:eastAsia="Times New Roman" w:hAnsi="Arial" w:cs="Arial"/>
          <w:b/>
          <w:bCs/>
          <w:color w:val="000000"/>
          <w:sz w:val="20"/>
          <w:szCs w:val="20"/>
          <w:u w:val="single"/>
        </w:rPr>
      </w:pPr>
    </w:p>
    <w:p w:rsidR="007E2945" w:rsidRPr="004F194B" w:rsidRDefault="007E2945" w:rsidP="007E2945">
      <w:pPr>
        <w:autoSpaceDE w:val="0"/>
        <w:autoSpaceDN w:val="0"/>
        <w:adjustRightInd w:val="0"/>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406.5 Common Requirements. </w:t>
      </w:r>
      <w:r w:rsidRPr="004F194B">
        <w:rPr>
          <w:rFonts w:ascii="Arial" w:eastAsia="Times New Roman" w:hAnsi="Arial" w:cs="Arial"/>
          <w:color w:val="000000"/>
          <w:sz w:val="20"/>
          <w:szCs w:val="20"/>
          <w:u w:val="single"/>
        </w:rPr>
        <w:t xml:space="preserve">Curb ramps and blended transitions shall comply with Section 406.5. </w:t>
      </w:r>
    </w:p>
    <w:p w:rsidR="007E2945" w:rsidRPr="004F194B" w:rsidRDefault="007E2945" w:rsidP="007E2945">
      <w:pPr>
        <w:spacing w:after="0" w:line="240" w:lineRule="auto"/>
        <w:rPr>
          <w:rFonts w:ascii="Arial" w:eastAsia="Times New Roman" w:hAnsi="Arial" w:cs="Arial"/>
          <w:b/>
          <w:bCs/>
          <w:color w:val="000000"/>
          <w:sz w:val="20"/>
          <w:szCs w:val="20"/>
          <w:u w:val="single"/>
        </w:rPr>
      </w:pPr>
    </w:p>
    <w:p w:rsidR="007E2945" w:rsidRPr="004F194B" w:rsidRDefault="007E2945" w:rsidP="007E2945">
      <w:pPr>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406.5.1 Width. </w:t>
      </w:r>
      <w:r w:rsidRPr="004F194B">
        <w:rPr>
          <w:rFonts w:ascii="Arial" w:eastAsia="Times New Roman" w:hAnsi="Arial" w:cs="Arial"/>
          <w:color w:val="000000"/>
          <w:sz w:val="20"/>
          <w:szCs w:val="20"/>
          <w:u w:val="single"/>
        </w:rPr>
        <w:t>The clear width of curb ramp runs (excluding any flared sides), blended transitions, and turning spaces shall be 48 inches (1220 mm) minimum.</w:t>
      </w:r>
    </w:p>
    <w:p w:rsidR="007E2945" w:rsidRPr="004F194B" w:rsidRDefault="007E2945" w:rsidP="007E2945">
      <w:pPr>
        <w:spacing w:after="0" w:line="240" w:lineRule="auto"/>
        <w:rPr>
          <w:rFonts w:ascii="Arial" w:eastAsia="Times New Roman" w:hAnsi="Arial" w:cs="Arial"/>
          <w:color w:val="000000"/>
          <w:sz w:val="20"/>
          <w:szCs w:val="20"/>
          <w:u w:val="single"/>
        </w:rPr>
      </w:pPr>
    </w:p>
    <w:p w:rsidR="007E2945" w:rsidRPr="004F194B" w:rsidRDefault="007E2945" w:rsidP="007E2945">
      <w:pPr>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406.5.2 Grade Breaks. </w:t>
      </w:r>
      <w:r w:rsidRPr="004F194B">
        <w:rPr>
          <w:rFonts w:ascii="Arial" w:eastAsia="Times New Roman" w:hAnsi="Arial" w:cs="Arial"/>
          <w:color w:val="000000"/>
          <w:sz w:val="20"/>
          <w:szCs w:val="20"/>
          <w:u w:val="single"/>
        </w:rPr>
        <w:t>Grade breaks at the top and bottom of curb ramp runs shall be perpendicular to the direction of the ramp run. Grade breaks shall not be permitted on the surface of ramp runs and turning spaces. Surface slopes that meet at grade breaks shall be flush.</w:t>
      </w:r>
    </w:p>
    <w:p w:rsidR="007E2945" w:rsidRPr="004F194B" w:rsidRDefault="007E2945" w:rsidP="007E2945">
      <w:pPr>
        <w:spacing w:after="0" w:line="240" w:lineRule="auto"/>
        <w:rPr>
          <w:rFonts w:ascii="Arial" w:eastAsia="Times New Roman" w:hAnsi="Arial" w:cs="Arial"/>
          <w:color w:val="000000"/>
          <w:sz w:val="20"/>
          <w:szCs w:val="20"/>
          <w:u w:val="single"/>
        </w:rPr>
      </w:pPr>
    </w:p>
    <w:p w:rsidR="007E2945" w:rsidRPr="004F194B" w:rsidRDefault="007E2945" w:rsidP="007E2945">
      <w:pPr>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406.5.3 Cross Slope. </w:t>
      </w:r>
      <w:r w:rsidRPr="004F194B">
        <w:rPr>
          <w:rFonts w:ascii="Arial" w:eastAsia="Times New Roman" w:hAnsi="Arial" w:cs="Arial"/>
          <w:color w:val="000000"/>
          <w:sz w:val="20"/>
          <w:szCs w:val="20"/>
          <w:u w:val="single"/>
        </w:rPr>
        <w:t>The cross slope of curb ramps, blended transitions, and turning spaces shall be 1:48 maximum. At pedestrian street crossings without yield or stop control and at midblock pedestrian street crossings, the cross slope shall be permitted to equal the street or highway grade.</w:t>
      </w:r>
    </w:p>
    <w:p w:rsidR="007E2945" w:rsidRPr="004F194B" w:rsidRDefault="007E2945" w:rsidP="007E2945">
      <w:pPr>
        <w:spacing w:after="0" w:line="240" w:lineRule="auto"/>
        <w:rPr>
          <w:rFonts w:ascii="Arial" w:eastAsia="Times New Roman" w:hAnsi="Arial" w:cs="Arial"/>
          <w:color w:val="000000"/>
          <w:sz w:val="20"/>
          <w:szCs w:val="20"/>
          <w:u w:val="single"/>
        </w:rPr>
      </w:pPr>
    </w:p>
    <w:p w:rsidR="007E2945" w:rsidRPr="004F194B" w:rsidRDefault="007E2945" w:rsidP="007E2945">
      <w:pPr>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406.5.4 Counter Slope. </w:t>
      </w:r>
      <w:r w:rsidRPr="004F194B">
        <w:rPr>
          <w:rFonts w:ascii="Arial" w:eastAsia="Times New Roman" w:hAnsi="Arial" w:cs="Arial"/>
          <w:color w:val="000000"/>
          <w:sz w:val="20"/>
          <w:szCs w:val="20"/>
          <w:u w:val="single"/>
        </w:rPr>
        <w:t xml:space="preserve">The counter slope of the gutter or street at the foot of curb ramp runs, blended transitions, and turning spaces shall be 1:20 maximum. </w:t>
      </w:r>
    </w:p>
    <w:p w:rsidR="007E2945" w:rsidRPr="004F194B" w:rsidRDefault="007E2945" w:rsidP="007E2945">
      <w:pPr>
        <w:spacing w:after="0" w:line="240" w:lineRule="auto"/>
        <w:rPr>
          <w:rFonts w:ascii="Arial" w:eastAsia="Times New Roman" w:hAnsi="Arial" w:cs="Arial"/>
          <w:b/>
          <w:bCs/>
          <w:color w:val="000000"/>
          <w:sz w:val="20"/>
          <w:szCs w:val="20"/>
          <w:u w:val="single"/>
        </w:rPr>
      </w:pPr>
    </w:p>
    <w:p w:rsidR="007E2945" w:rsidRPr="004F194B" w:rsidRDefault="007E2945" w:rsidP="007E2945">
      <w:pPr>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406.5.5 Clear Space. </w:t>
      </w:r>
      <w:r w:rsidRPr="004F194B">
        <w:rPr>
          <w:rFonts w:ascii="Arial" w:eastAsia="Times New Roman" w:hAnsi="Arial" w:cs="Arial"/>
          <w:color w:val="000000"/>
          <w:sz w:val="20"/>
          <w:szCs w:val="20"/>
          <w:u w:val="single"/>
        </w:rPr>
        <w:t>Beyond the bottom grade break, a clear space 48 inches (1220 mm) minimum by 48 inches (1220 mm) minimum shall be provided within the width of the pedestrian street crossing and wholly outside the parallel vehicle travel lane.</w:t>
      </w:r>
    </w:p>
    <w:p w:rsidR="007E2945" w:rsidRPr="004F194B" w:rsidRDefault="007E2945" w:rsidP="007E2945">
      <w:pPr>
        <w:spacing w:after="0" w:line="240" w:lineRule="auto"/>
        <w:rPr>
          <w:rFonts w:ascii="Arial" w:eastAsia="Times New Roman" w:hAnsi="Arial" w:cs="Arial"/>
          <w:color w:val="000000"/>
          <w:sz w:val="20"/>
          <w:szCs w:val="20"/>
          <w:u w:val="single"/>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pacing w:val="-3"/>
          <w:w w:val="105"/>
          <w:sz w:val="20"/>
          <w:szCs w:val="20"/>
          <w:u w:val="single"/>
        </w:rPr>
        <w:t>406.5.6</w:t>
      </w:r>
      <w:r w:rsidRPr="004F194B">
        <w:rPr>
          <w:rFonts w:ascii="Arial" w:eastAsia="Times New Roman" w:hAnsi="Arial" w:cs="Arial"/>
          <w:b/>
          <w:bCs/>
          <w:spacing w:val="-3"/>
          <w:w w:val="105"/>
          <w:sz w:val="20"/>
          <w:szCs w:val="20"/>
        </w:rPr>
        <w:t xml:space="preserve"> </w:t>
      </w:r>
      <w:r w:rsidRPr="004F194B">
        <w:rPr>
          <w:rFonts w:ascii="Arial" w:eastAsia="Times New Roman" w:hAnsi="Arial" w:cs="Arial"/>
          <w:b/>
          <w:bCs/>
          <w:strike/>
          <w:spacing w:val="-3"/>
          <w:w w:val="105"/>
          <w:sz w:val="20"/>
          <w:szCs w:val="20"/>
        </w:rPr>
        <w:t>406.3.2</w:t>
      </w:r>
      <w:r w:rsidRPr="004F194B">
        <w:rPr>
          <w:rFonts w:ascii="Arial" w:eastAsia="Times New Roman" w:hAnsi="Arial" w:cs="Arial"/>
          <w:b/>
          <w:bCs/>
          <w:spacing w:val="-3"/>
          <w:w w:val="105"/>
          <w:sz w:val="20"/>
          <w:szCs w:val="20"/>
        </w:rPr>
        <w:t xml:space="preserve"> Marking.</w:t>
      </w:r>
      <w:r w:rsidRPr="004F194B">
        <w:rPr>
          <w:rFonts w:ascii="Arial" w:eastAsia="Times New Roman" w:hAnsi="Arial" w:cs="Arial"/>
          <w:spacing w:val="-3"/>
          <w:sz w:val="20"/>
          <w:szCs w:val="20"/>
        </w:rPr>
        <w:t xml:space="preserve"> If curbs adjacent to the ramp flares </w:t>
      </w:r>
      <w:r w:rsidRPr="004F194B">
        <w:rPr>
          <w:rFonts w:ascii="Arial" w:eastAsia="Times New Roman" w:hAnsi="Arial" w:cs="Arial"/>
          <w:spacing w:val="2"/>
          <w:sz w:val="20"/>
          <w:szCs w:val="20"/>
        </w:rPr>
        <w:t xml:space="preserve">are painted, the painted surface shall extend along </w:t>
      </w:r>
      <w:r w:rsidRPr="004F194B">
        <w:rPr>
          <w:rFonts w:ascii="Arial" w:eastAsia="Times New Roman" w:hAnsi="Arial" w:cs="Arial"/>
          <w:sz w:val="20"/>
          <w:szCs w:val="20"/>
        </w:rPr>
        <w:t>the flared portion of the curb.</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pacing w:val="2"/>
          <w:w w:val="105"/>
          <w:sz w:val="20"/>
          <w:szCs w:val="20"/>
          <w:u w:val="single"/>
        </w:rPr>
        <w:lastRenderedPageBreak/>
        <w:t>406.5.7</w:t>
      </w:r>
      <w:r w:rsidRPr="004F194B">
        <w:rPr>
          <w:rFonts w:ascii="Arial" w:eastAsia="Times New Roman" w:hAnsi="Arial" w:cs="Arial"/>
          <w:b/>
          <w:bCs/>
          <w:spacing w:val="2"/>
          <w:w w:val="105"/>
          <w:sz w:val="20"/>
          <w:szCs w:val="20"/>
        </w:rPr>
        <w:t xml:space="preserve"> </w:t>
      </w:r>
      <w:r w:rsidRPr="004F194B">
        <w:rPr>
          <w:rFonts w:ascii="Arial" w:eastAsia="Times New Roman" w:hAnsi="Arial" w:cs="Arial"/>
          <w:b/>
          <w:bCs/>
          <w:strike/>
          <w:spacing w:val="2"/>
          <w:w w:val="105"/>
          <w:sz w:val="20"/>
          <w:szCs w:val="20"/>
        </w:rPr>
        <w:t>406.6</w:t>
      </w:r>
      <w:r w:rsidRPr="004F194B">
        <w:rPr>
          <w:rFonts w:ascii="Arial" w:eastAsia="Times New Roman" w:hAnsi="Arial" w:cs="Arial"/>
          <w:b/>
          <w:bCs/>
          <w:spacing w:val="2"/>
          <w:w w:val="105"/>
          <w:sz w:val="20"/>
          <w:szCs w:val="20"/>
        </w:rPr>
        <w:t xml:space="preserve"> Location.</w:t>
      </w:r>
      <w:r w:rsidRPr="004F194B">
        <w:rPr>
          <w:rFonts w:ascii="Arial" w:eastAsia="Times New Roman" w:hAnsi="Arial" w:cs="Arial"/>
          <w:spacing w:val="2"/>
          <w:sz w:val="20"/>
          <w:szCs w:val="20"/>
        </w:rPr>
        <w:t xml:space="preserve"> Curb ramps and the flared sides of </w:t>
      </w:r>
      <w:r w:rsidRPr="004F194B">
        <w:rPr>
          <w:rFonts w:ascii="Arial" w:eastAsia="Times New Roman" w:hAnsi="Arial" w:cs="Arial"/>
          <w:spacing w:val="-3"/>
          <w:sz w:val="20"/>
          <w:szCs w:val="20"/>
        </w:rPr>
        <w:t xml:space="preserve">curb ramps shall be located so they do not project into </w:t>
      </w:r>
      <w:r w:rsidRPr="004F194B">
        <w:rPr>
          <w:rFonts w:ascii="Arial" w:eastAsia="Times New Roman" w:hAnsi="Arial" w:cs="Arial"/>
          <w:spacing w:val="6"/>
          <w:sz w:val="20"/>
          <w:szCs w:val="20"/>
        </w:rPr>
        <w:t xml:space="preserve">vehicular traffic lanes, parking spaces, or parking </w:t>
      </w:r>
      <w:r w:rsidRPr="004F194B">
        <w:rPr>
          <w:rFonts w:ascii="Arial" w:eastAsia="Times New Roman" w:hAnsi="Arial" w:cs="Arial"/>
          <w:spacing w:val="-5"/>
          <w:sz w:val="20"/>
          <w:szCs w:val="20"/>
        </w:rPr>
        <w:t xml:space="preserve">access aisles. Curb ramps at marked crossings shall be </w:t>
      </w:r>
      <w:r w:rsidRPr="004F194B">
        <w:rPr>
          <w:rFonts w:ascii="Arial" w:eastAsia="Times New Roman" w:hAnsi="Arial" w:cs="Arial"/>
          <w:spacing w:val="2"/>
          <w:sz w:val="20"/>
          <w:szCs w:val="20"/>
        </w:rPr>
        <w:t xml:space="preserve">wholly contained within the markings, excluding any </w:t>
      </w:r>
      <w:r w:rsidRPr="004F194B">
        <w:rPr>
          <w:rFonts w:ascii="Arial" w:eastAsia="Times New Roman" w:hAnsi="Arial" w:cs="Arial"/>
          <w:sz w:val="20"/>
          <w:szCs w:val="20"/>
        </w:rPr>
        <w:t>flared sides.</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pacing w:val="-1"/>
          <w:w w:val="105"/>
          <w:sz w:val="20"/>
          <w:szCs w:val="20"/>
          <w:u w:val="single"/>
        </w:rPr>
        <w:t>406.5.9</w:t>
      </w:r>
      <w:r w:rsidRPr="004F194B">
        <w:rPr>
          <w:rFonts w:ascii="Arial" w:eastAsia="Times New Roman" w:hAnsi="Arial" w:cs="Arial"/>
          <w:b/>
          <w:bCs/>
          <w:spacing w:val="-1"/>
          <w:w w:val="105"/>
          <w:sz w:val="20"/>
          <w:szCs w:val="20"/>
        </w:rPr>
        <w:t xml:space="preserve"> </w:t>
      </w:r>
      <w:r w:rsidRPr="004F194B">
        <w:rPr>
          <w:rFonts w:ascii="Arial" w:eastAsia="Times New Roman" w:hAnsi="Arial" w:cs="Arial"/>
          <w:b/>
          <w:bCs/>
          <w:strike/>
          <w:spacing w:val="-1"/>
          <w:w w:val="105"/>
          <w:sz w:val="20"/>
          <w:szCs w:val="20"/>
        </w:rPr>
        <w:t>406.8</w:t>
      </w:r>
      <w:r w:rsidRPr="004F194B">
        <w:rPr>
          <w:rFonts w:ascii="Arial" w:eastAsia="Times New Roman" w:hAnsi="Arial" w:cs="Arial"/>
          <w:b/>
          <w:bCs/>
          <w:spacing w:val="-1"/>
          <w:w w:val="105"/>
          <w:sz w:val="20"/>
          <w:szCs w:val="20"/>
        </w:rPr>
        <w:t xml:space="preserve"> Obstructions.</w:t>
      </w:r>
      <w:r w:rsidRPr="004F194B">
        <w:rPr>
          <w:rFonts w:ascii="Arial" w:eastAsia="Times New Roman" w:hAnsi="Arial" w:cs="Arial"/>
          <w:spacing w:val="-1"/>
          <w:sz w:val="20"/>
          <w:szCs w:val="20"/>
        </w:rPr>
        <w:t xml:space="preserve"> Curb ramps shall be located or </w:t>
      </w:r>
      <w:r w:rsidRPr="004F194B">
        <w:rPr>
          <w:rFonts w:ascii="Arial" w:eastAsia="Times New Roman" w:hAnsi="Arial" w:cs="Arial"/>
          <w:spacing w:val="1"/>
          <w:sz w:val="20"/>
          <w:szCs w:val="20"/>
        </w:rPr>
        <w:t>protected to prevent their obstruction by parked vehi</w:t>
      </w:r>
      <w:r w:rsidRPr="004F194B">
        <w:rPr>
          <w:rFonts w:ascii="Arial" w:eastAsia="Times New Roman" w:hAnsi="Arial" w:cs="Arial"/>
          <w:sz w:val="20"/>
          <w:szCs w:val="20"/>
        </w:rPr>
        <w:t>cles.</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pacing w:val="2"/>
          <w:w w:val="105"/>
          <w:sz w:val="20"/>
          <w:szCs w:val="20"/>
          <w:u w:val="single"/>
        </w:rPr>
        <w:t>406.5.10</w:t>
      </w:r>
      <w:r w:rsidRPr="004F194B">
        <w:rPr>
          <w:rFonts w:ascii="Arial" w:eastAsia="Times New Roman" w:hAnsi="Arial" w:cs="Arial"/>
          <w:b/>
          <w:bCs/>
          <w:spacing w:val="2"/>
          <w:w w:val="105"/>
          <w:sz w:val="20"/>
          <w:szCs w:val="20"/>
        </w:rPr>
        <w:t xml:space="preserve"> </w:t>
      </w:r>
      <w:r w:rsidRPr="004F194B">
        <w:rPr>
          <w:rFonts w:ascii="Arial" w:eastAsia="Times New Roman" w:hAnsi="Arial" w:cs="Arial"/>
          <w:b/>
          <w:bCs/>
          <w:strike/>
          <w:spacing w:val="2"/>
          <w:w w:val="105"/>
          <w:sz w:val="20"/>
          <w:szCs w:val="20"/>
        </w:rPr>
        <w:t>406.9</w:t>
      </w:r>
      <w:r w:rsidRPr="004F194B">
        <w:rPr>
          <w:rFonts w:ascii="Arial" w:eastAsia="Times New Roman" w:hAnsi="Arial" w:cs="Arial"/>
          <w:b/>
          <w:bCs/>
          <w:spacing w:val="2"/>
          <w:w w:val="105"/>
          <w:sz w:val="20"/>
          <w:szCs w:val="20"/>
        </w:rPr>
        <w:t xml:space="preserve"> Handrails.</w:t>
      </w:r>
      <w:r w:rsidRPr="004F194B">
        <w:rPr>
          <w:rFonts w:ascii="Arial" w:eastAsia="Times New Roman" w:hAnsi="Arial" w:cs="Arial"/>
          <w:spacing w:val="2"/>
          <w:sz w:val="20"/>
          <w:szCs w:val="20"/>
        </w:rPr>
        <w:t xml:space="preserve"> Handrails shall not be required on </w:t>
      </w:r>
      <w:r w:rsidRPr="004F194B">
        <w:rPr>
          <w:rFonts w:ascii="Arial" w:eastAsia="Times New Roman" w:hAnsi="Arial" w:cs="Arial"/>
          <w:sz w:val="20"/>
          <w:szCs w:val="20"/>
        </w:rPr>
        <w:t>curb ramps.</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b/>
          <w:color w:val="000000"/>
          <w:sz w:val="20"/>
          <w:szCs w:val="20"/>
        </w:rPr>
      </w:pPr>
      <w:r w:rsidRPr="004F194B">
        <w:rPr>
          <w:rFonts w:ascii="Arial" w:eastAsia="Times New Roman" w:hAnsi="Arial" w:cs="Arial"/>
          <w:b/>
          <w:bCs/>
          <w:color w:val="000000"/>
          <w:sz w:val="20"/>
          <w:szCs w:val="20"/>
        </w:rPr>
        <w:t>Add the following definitions:</w:t>
      </w:r>
    </w:p>
    <w:p w:rsidR="007E2945" w:rsidRPr="004F194B" w:rsidRDefault="007E2945" w:rsidP="007E2945">
      <w:pPr>
        <w:spacing w:after="0" w:line="240" w:lineRule="auto"/>
        <w:rPr>
          <w:rFonts w:ascii="Arial" w:eastAsia="Times New Roman" w:hAnsi="Arial" w:cs="Arial"/>
          <w:b/>
          <w:color w:val="000000"/>
          <w:sz w:val="16"/>
          <w:szCs w:val="16"/>
        </w:rPr>
      </w:pPr>
    </w:p>
    <w:p w:rsidR="007E2945" w:rsidRPr="004F194B" w:rsidRDefault="007E2945" w:rsidP="007E2945">
      <w:pPr>
        <w:spacing w:after="0" w:line="240" w:lineRule="auto"/>
        <w:rPr>
          <w:rFonts w:ascii="Arial" w:eastAsia="Times New Roman" w:hAnsi="Arial" w:cs="Arial"/>
          <w:b/>
          <w:color w:val="000000"/>
          <w:sz w:val="20"/>
          <w:szCs w:val="20"/>
          <w:u w:val="single"/>
        </w:rPr>
      </w:pPr>
      <w:r w:rsidRPr="004F194B">
        <w:rPr>
          <w:rFonts w:ascii="Arial" w:eastAsia="Times New Roman" w:hAnsi="Arial" w:cs="Arial"/>
          <w:b/>
          <w:color w:val="000000"/>
          <w:sz w:val="20"/>
          <w:szCs w:val="20"/>
          <w:u w:val="single"/>
        </w:rPr>
        <w:t xml:space="preserve">blended transition. </w:t>
      </w:r>
      <w:r w:rsidRPr="004F194B">
        <w:rPr>
          <w:rFonts w:ascii="Arial" w:eastAsia="Times New Roman" w:hAnsi="Arial" w:cs="Arial"/>
          <w:color w:val="000000"/>
          <w:sz w:val="20"/>
          <w:szCs w:val="20"/>
          <w:u w:val="single"/>
        </w:rPr>
        <w:t>A raised pedestrian street crossing, depressed corner, or similar connection between the pedestrian access route at the level of the sidewalk and the level of the pedestrian street crossing that has a grade of 1:20 or less.</w:t>
      </w:r>
    </w:p>
    <w:p w:rsidR="007E2945" w:rsidRPr="004F194B" w:rsidRDefault="007E2945" w:rsidP="007E2945">
      <w:pPr>
        <w:spacing w:after="0" w:line="240" w:lineRule="auto"/>
        <w:rPr>
          <w:rFonts w:ascii="Arial" w:eastAsia="Times New Roman" w:hAnsi="Arial" w:cs="Arial"/>
          <w:b/>
          <w:color w:val="000000"/>
          <w:sz w:val="20"/>
          <w:szCs w:val="20"/>
          <w:u w:val="single"/>
        </w:rPr>
      </w:pPr>
    </w:p>
    <w:p w:rsidR="007E2945" w:rsidRPr="004F194B" w:rsidRDefault="007E2945" w:rsidP="007E2945">
      <w:pPr>
        <w:spacing w:after="0" w:line="240" w:lineRule="auto"/>
        <w:rPr>
          <w:rFonts w:ascii="Arial" w:eastAsia="Times New Roman" w:hAnsi="Arial" w:cs="Arial"/>
          <w:b/>
          <w:color w:val="000000"/>
          <w:sz w:val="20"/>
          <w:szCs w:val="20"/>
          <w:u w:val="single"/>
        </w:rPr>
      </w:pPr>
      <w:r w:rsidRPr="004F194B">
        <w:rPr>
          <w:rFonts w:ascii="Arial" w:eastAsia="Times New Roman" w:hAnsi="Arial" w:cs="Arial"/>
          <w:b/>
          <w:color w:val="000000"/>
          <w:sz w:val="20"/>
          <w:szCs w:val="20"/>
          <w:u w:val="single"/>
        </w:rPr>
        <w:t xml:space="preserve">curb line. </w:t>
      </w:r>
      <w:r w:rsidRPr="004F194B">
        <w:rPr>
          <w:rFonts w:ascii="Arial" w:eastAsia="Times New Roman" w:hAnsi="Arial" w:cs="Arial"/>
          <w:color w:val="000000"/>
          <w:sz w:val="20"/>
          <w:szCs w:val="20"/>
          <w:u w:val="single"/>
        </w:rPr>
        <w:t>A line at the face of the curb that marks the transition between curb and the gutter, street or highway</w:t>
      </w:r>
      <w:r w:rsidRPr="004F194B">
        <w:rPr>
          <w:rFonts w:ascii="Arial" w:eastAsia="Times New Roman" w:hAnsi="Arial" w:cs="Arial"/>
          <w:b/>
          <w:color w:val="000000"/>
          <w:sz w:val="20"/>
          <w:szCs w:val="20"/>
          <w:u w:val="single"/>
        </w:rPr>
        <w:t>.</w:t>
      </w:r>
    </w:p>
    <w:p w:rsidR="007E2945" w:rsidRPr="004F194B" w:rsidRDefault="007E2945" w:rsidP="007E2945">
      <w:pPr>
        <w:spacing w:after="0" w:line="240" w:lineRule="auto"/>
        <w:rPr>
          <w:rFonts w:ascii="Arial" w:eastAsia="Times New Roman" w:hAnsi="Arial" w:cs="Arial"/>
          <w:b/>
          <w:color w:val="000000"/>
          <w:sz w:val="20"/>
          <w:szCs w:val="20"/>
        </w:rPr>
      </w:pPr>
    </w:p>
    <w:p w:rsidR="007E2945" w:rsidRPr="004F194B" w:rsidRDefault="007E2945" w:rsidP="007E2945">
      <w:pPr>
        <w:spacing w:after="0" w:line="240" w:lineRule="auto"/>
        <w:rPr>
          <w:rFonts w:ascii="Arial" w:eastAsia="Times New Roman" w:hAnsi="Arial" w:cs="Arial"/>
          <w:b/>
          <w:color w:val="000000"/>
          <w:sz w:val="20"/>
          <w:szCs w:val="20"/>
          <w:u w:val="single"/>
        </w:rPr>
      </w:pPr>
      <w:r w:rsidRPr="004F194B">
        <w:rPr>
          <w:rFonts w:ascii="Arial" w:eastAsia="Times New Roman" w:hAnsi="Arial" w:cs="Arial"/>
          <w:b/>
          <w:color w:val="000000"/>
          <w:sz w:val="20"/>
          <w:szCs w:val="20"/>
        </w:rPr>
        <w:t xml:space="preserve">curb ramp.  </w:t>
      </w:r>
      <w:r w:rsidRPr="004F194B">
        <w:rPr>
          <w:rFonts w:ascii="Arial" w:eastAsia="Times New Roman" w:hAnsi="Arial" w:cs="Arial"/>
          <w:color w:val="000000"/>
          <w:sz w:val="20"/>
          <w:szCs w:val="20"/>
        </w:rPr>
        <w:t xml:space="preserve">A short ramp cutting through a curb or built up to it. </w:t>
      </w:r>
      <w:r w:rsidRPr="004F194B">
        <w:rPr>
          <w:rFonts w:ascii="Arial" w:eastAsia="Times New Roman" w:hAnsi="Arial" w:cs="Arial"/>
          <w:color w:val="000000"/>
          <w:sz w:val="20"/>
          <w:szCs w:val="20"/>
          <w:u w:val="single"/>
        </w:rPr>
        <w:t>Curb ramps can be perpendicular or parallel, or a combination of parallel and perpendicular ramps.</w:t>
      </w:r>
    </w:p>
    <w:p w:rsidR="007E2945" w:rsidRPr="004F194B" w:rsidRDefault="007E2945" w:rsidP="007E2945">
      <w:pPr>
        <w:spacing w:after="0" w:line="240" w:lineRule="auto"/>
        <w:rPr>
          <w:rFonts w:ascii="Arial" w:eastAsia="Times New Roman" w:hAnsi="Arial" w:cs="Arial"/>
          <w:b/>
          <w:color w:val="000000"/>
          <w:sz w:val="20"/>
          <w:szCs w:val="20"/>
          <w:u w:val="single"/>
        </w:rPr>
      </w:pPr>
    </w:p>
    <w:p w:rsidR="007E2945" w:rsidRPr="004F194B" w:rsidRDefault="007E2945" w:rsidP="007E2945">
      <w:pPr>
        <w:spacing w:after="0" w:line="240" w:lineRule="auto"/>
        <w:rPr>
          <w:rFonts w:ascii="Arial" w:eastAsia="Times New Roman" w:hAnsi="Arial" w:cs="Arial"/>
          <w:color w:val="000000"/>
          <w:sz w:val="20"/>
          <w:szCs w:val="20"/>
          <w:u w:val="single"/>
        </w:rPr>
      </w:pPr>
      <w:r w:rsidRPr="004F194B">
        <w:rPr>
          <w:rFonts w:ascii="Arial" w:eastAsia="Times New Roman" w:hAnsi="Arial" w:cs="Arial"/>
          <w:b/>
          <w:color w:val="000000"/>
          <w:sz w:val="20"/>
          <w:szCs w:val="20"/>
          <w:u w:val="single"/>
        </w:rPr>
        <w:t xml:space="preserve">grade break.  </w:t>
      </w:r>
      <w:r w:rsidRPr="004F194B">
        <w:rPr>
          <w:rFonts w:ascii="Arial" w:eastAsia="Times New Roman" w:hAnsi="Arial" w:cs="Arial"/>
          <w:color w:val="000000"/>
          <w:sz w:val="20"/>
          <w:szCs w:val="20"/>
          <w:u w:val="single"/>
        </w:rPr>
        <w:t>The line where two surface planes with different grades meet.</w:t>
      </w:r>
    </w:p>
    <w:p w:rsidR="007E2945" w:rsidRPr="00585CE2" w:rsidRDefault="007E2945" w:rsidP="007E2945">
      <w:pPr>
        <w:spacing w:after="0" w:line="240" w:lineRule="auto"/>
        <w:rPr>
          <w:rFonts w:ascii="Arial" w:eastAsia="Times New Roman" w:hAnsi="Arial" w:cs="Arial"/>
          <w:b/>
          <w:color w:val="000000"/>
          <w:sz w:val="24"/>
          <w:szCs w:val="24"/>
        </w:rPr>
      </w:pP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 xml:space="preserve">4-42-12 PC1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Kim Paarlberg,</w:t>
      </w:r>
      <w:r w:rsidRPr="004F194B">
        <w:rPr>
          <w:rFonts w:ascii="Arial" w:eastAsia="Times New Roman" w:hAnsi="Arial" w:cs="Arial"/>
          <w:b/>
          <w:sz w:val="20"/>
          <w:szCs w:val="20"/>
        </w:rPr>
        <w:t xml:space="preserve"> representing </w:t>
      </w:r>
      <w:r>
        <w:rPr>
          <w:rFonts w:ascii="Arial" w:eastAsia="Times New Roman" w:hAnsi="Arial" w:cs="Arial"/>
          <w:b/>
          <w:sz w:val="20"/>
          <w:szCs w:val="20"/>
        </w:rPr>
        <w:t xml:space="preserve">International Code Council </w:t>
      </w:r>
    </w:p>
    <w:p w:rsidR="007E2945" w:rsidRDefault="007E2945" w:rsidP="007E2945">
      <w:pPr>
        <w:spacing w:after="0" w:line="240" w:lineRule="auto"/>
        <w:rPr>
          <w:rFonts w:ascii="Arial" w:eastAsia="Times New Roman" w:hAnsi="Arial" w:cs="Arial"/>
          <w:b/>
          <w:sz w:val="20"/>
          <w:szCs w:val="20"/>
        </w:rPr>
      </w:pP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Further revise as follows:</w:t>
      </w:r>
    </w:p>
    <w:p w:rsidR="007E2945" w:rsidRDefault="007E2945" w:rsidP="007E2945">
      <w:pPr>
        <w:spacing w:after="0" w:line="240" w:lineRule="auto"/>
        <w:rPr>
          <w:rFonts w:ascii="Arial" w:eastAsia="Times New Roman" w:hAnsi="Arial" w:cs="Arial"/>
          <w:b/>
          <w:sz w:val="20"/>
          <w:szCs w:val="20"/>
        </w:rPr>
      </w:pPr>
    </w:p>
    <w:p w:rsidR="007E2945" w:rsidRPr="0091322E" w:rsidRDefault="007E2945" w:rsidP="007E2945">
      <w:pPr>
        <w:pStyle w:val="SP6307217"/>
        <w:rPr>
          <w:rStyle w:val="SC625294"/>
          <w:color w:val="auto"/>
          <w:sz w:val="20"/>
          <w:szCs w:val="20"/>
        </w:rPr>
      </w:pPr>
      <w:r w:rsidRPr="0091322E">
        <w:rPr>
          <w:rStyle w:val="SC625294"/>
          <w:color w:val="auto"/>
          <w:sz w:val="20"/>
          <w:szCs w:val="20"/>
        </w:rPr>
        <w:t xml:space="preserve">406.2.1 Turning Space. </w:t>
      </w:r>
      <w:r w:rsidRPr="0091322E">
        <w:rPr>
          <w:rStyle w:val="SC625294"/>
          <w:b w:val="0"/>
          <w:bCs w:val="0"/>
          <w:color w:val="auto"/>
          <w:sz w:val="20"/>
          <w:szCs w:val="20"/>
        </w:rPr>
        <w:t xml:space="preserve">A turning space 48 inches (1220 mm) minimum by 48 inches (1220 mm) minimum shall be provided at the top of the curb ramp and shall be permitted to overlap other turning spaces and clear spaces. Where the turning space is constrained at the back-of-sidewalk, the turning space shall be 48 inches (1220 mm) minimum by 60 inches (1525 mm) minimum. The 60 inches (1525 mm) dimension shall be provided in </w:t>
      </w:r>
      <w:r w:rsidRPr="0091322E">
        <w:rPr>
          <w:sz w:val="20"/>
          <w:szCs w:val="20"/>
        </w:rPr>
        <w:t xml:space="preserve">the direction of the </w:t>
      </w:r>
      <w:r w:rsidRPr="0091322E">
        <w:rPr>
          <w:sz w:val="20"/>
          <w:szCs w:val="20"/>
          <w:u w:val="single"/>
        </w:rPr>
        <w:t>curb</w:t>
      </w:r>
      <w:r w:rsidRPr="0091322E">
        <w:rPr>
          <w:sz w:val="20"/>
          <w:szCs w:val="20"/>
        </w:rPr>
        <w:t xml:space="preserve"> ramp run. </w:t>
      </w:r>
    </w:p>
    <w:p w:rsidR="007E2945" w:rsidRPr="0091322E" w:rsidRDefault="007E2945" w:rsidP="007E2945">
      <w:pPr>
        <w:spacing w:after="0" w:line="240" w:lineRule="auto"/>
        <w:rPr>
          <w:rFonts w:ascii="Arial" w:hAnsi="Arial" w:cs="Arial"/>
        </w:rPr>
      </w:pPr>
    </w:p>
    <w:p w:rsidR="007E2945" w:rsidRPr="0091322E" w:rsidRDefault="007E2945" w:rsidP="007E2945">
      <w:pPr>
        <w:spacing w:after="0" w:line="240" w:lineRule="auto"/>
        <w:rPr>
          <w:rStyle w:val="SC625294"/>
          <w:rFonts w:ascii="Arial" w:hAnsi="Arial" w:cs="Arial"/>
          <w:b w:val="0"/>
          <w:bCs w:val="0"/>
          <w:color w:val="auto"/>
          <w:sz w:val="20"/>
          <w:szCs w:val="20"/>
        </w:rPr>
      </w:pPr>
      <w:r w:rsidRPr="0091322E">
        <w:rPr>
          <w:rStyle w:val="SC625294"/>
          <w:rFonts w:ascii="Arial" w:hAnsi="Arial" w:cs="Arial"/>
          <w:color w:val="auto"/>
          <w:sz w:val="20"/>
          <w:szCs w:val="20"/>
        </w:rPr>
        <w:t xml:space="preserve">406.2.2 Running Slope. </w:t>
      </w:r>
      <w:r w:rsidRPr="0091322E">
        <w:rPr>
          <w:rStyle w:val="SC625294"/>
          <w:rFonts w:ascii="Arial" w:hAnsi="Arial" w:cs="Arial"/>
          <w:b w:val="0"/>
          <w:bCs w:val="0"/>
          <w:color w:val="auto"/>
          <w:sz w:val="20"/>
          <w:szCs w:val="20"/>
        </w:rPr>
        <w:t>The running slope of the curb ramp shall cut through or shall be built up to the curb at right angles or shall meet the gutter grade break at right angles where the curb is curved. The running slope of the curb ramp shall be 1:20 minimum and 1:12 maximum</w:t>
      </w:r>
      <w:r w:rsidRPr="0091322E">
        <w:rPr>
          <w:rStyle w:val="SC625294"/>
          <w:rFonts w:ascii="Arial" w:hAnsi="Arial" w:cs="Arial"/>
          <w:b w:val="0"/>
          <w:bCs w:val="0"/>
          <w:color w:val="auto"/>
          <w:sz w:val="20"/>
          <w:szCs w:val="20"/>
          <w:u w:val="single"/>
        </w:rPr>
        <w:t>.</w:t>
      </w:r>
      <w:r w:rsidRPr="0091322E">
        <w:rPr>
          <w:rStyle w:val="SC625294"/>
          <w:rFonts w:ascii="Arial" w:hAnsi="Arial" w:cs="Arial"/>
          <w:b w:val="0"/>
          <w:bCs w:val="0"/>
          <w:color w:val="auto"/>
          <w:sz w:val="20"/>
          <w:szCs w:val="20"/>
        </w:rPr>
        <w:t xml:space="preserve">  </w:t>
      </w:r>
      <w:r w:rsidRPr="0091322E">
        <w:rPr>
          <w:rStyle w:val="SC625294"/>
          <w:rFonts w:ascii="Arial" w:hAnsi="Arial" w:cs="Arial"/>
          <w:b w:val="0"/>
          <w:bCs w:val="0"/>
          <w:strike/>
          <w:color w:val="auto"/>
          <w:sz w:val="20"/>
          <w:szCs w:val="20"/>
        </w:rPr>
        <w:t>but shall not require</w:t>
      </w:r>
      <w:r w:rsidRPr="0091322E">
        <w:rPr>
          <w:rStyle w:val="SC625294"/>
          <w:rFonts w:ascii="Arial" w:hAnsi="Arial" w:cs="Arial"/>
          <w:b w:val="0"/>
          <w:bCs w:val="0"/>
          <w:color w:val="auto"/>
          <w:sz w:val="20"/>
          <w:szCs w:val="20"/>
        </w:rPr>
        <w:t xml:space="preserve"> The </w:t>
      </w:r>
      <w:r w:rsidRPr="0091322E">
        <w:rPr>
          <w:rStyle w:val="SC625294"/>
          <w:rFonts w:ascii="Arial" w:hAnsi="Arial" w:cs="Arial"/>
          <w:b w:val="0"/>
          <w:bCs w:val="0"/>
          <w:color w:val="auto"/>
          <w:sz w:val="20"/>
          <w:szCs w:val="20"/>
          <w:u w:val="single"/>
        </w:rPr>
        <w:t>curb</w:t>
      </w:r>
      <w:r w:rsidRPr="0091322E">
        <w:rPr>
          <w:rStyle w:val="SC625294"/>
          <w:rFonts w:ascii="Arial" w:hAnsi="Arial" w:cs="Arial"/>
          <w:b w:val="0"/>
          <w:bCs w:val="0"/>
          <w:color w:val="auto"/>
          <w:sz w:val="20"/>
          <w:szCs w:val="20"/>
        </w:rPr>
        <w:t xml:space="preserve"> ramp </w:t>
      </w:r>
      <w:r w:rsidRPr="0091322E">
        <w:rPr>
          <w:rStyle w:val="SC625294"/>
          <w:rFonts w:ascii="Arial" w:hAnsi="Arial" w:cs="Arial"/>
          <w:b w:val="0"/>
          <w:bCs w:val="0"/>
          <w:color w:val="auto"/>
          <w:sz w:val="20"/>
          <w:szCs w:val="20"/>
          <w:u w:val="single"/>
        </w:rPr>
        <w:t>run</w:t>
      </w:r>
      <w:r w:rsidRPr="0091322E">
        <w:rPr>
          <w:rStyle w:val="SC625294"/>
          <w:rFonts w:ascii="Arial" w:hAnsi="Arial" w:cs="Arial"/>
          <w:b w:val="0"/>
          <w:bCs w:val="0"/>
          <w:color w:val="auto"/>
          <w:sz w:val="20"/>
          <w:szCs w:val="20"/>
        </w:rPr>
        <w:t xml:space="preserve"> length </w:t>
      </w:r>
      <w:r w:rsidRPr="0091322E">
        <w:rPr>
          <w:rStyle w:val="SC625294"/>
          <w:rFonts w:ascii="Arial" w:hAnsi="Arial" w:cs="Arial"/>
          <w:b w:val="0"/>
          <w:bCs w:val="0"/>
          <w:color w:val="auto"/>
          <w:sz w:val="20"/>
          <w:szCs w:val="20"/>
          <w:u w:val="single"/>
        </w:rPr>
        <w:t>shall not be required</w:t>
      </w:r>
      <w:r w:rsidRPr="0091322E">
        <w:rPr>
          <w:rStyle w:val="SC625294"/>
          <w:rFonts w:ascii="Arial" w:hAnsi="Arial" w:cs="Arial"/>
          <w:b w:val="0"/>
          <w:bCs w:val="0"/>
          <w:color w:val="auto"/>
          <w:sz w:val="20"/>
          <w:szCs w:val="20"/>
        </w:rPr>
        <w:t xml:space="preserve"> to exceed 15 feet (4570 mm). The running slope of the turning space shall be 1:48 maximum.  </w:t>
      </w:r>
    </w:p>
    <w:p w:rsidR="007E2945" w:rsidRPr="0091322E" w:rsidRDefault="007E2945" w:rsidP="007E2945">
      <w:pPr>
        <w:pStyle w:val="SP6307253"/>
        <w:rPr>
          <w:rStyle w:val="SC625294"/>
          <w:color w:val="auto"/>
          <w:sz w:val="20"/>
          <w:szCs w:val="20"/>
        </w:rPr>
      </w:pPr>
    </w:p>
    <w:p w:rsidR="007E2945" w:rsidRPr="0091322E" w:rsidRDefault="007E2945" w:rsidP="007E2945">
      <w:pPr>
        <w:pStyle w:val="SP6307253"/>
        <w:rPr>
          <w:sz w:val="20"/>
          <w:szCs w:val="20"/>
        </w:rPr>
      </w:pPr>
      <w:r w:rsidRPr="0091322E">
        <w:rPr>
          <w:rStyle w:val="SC625294"/>
          <w:color w:val="auto"/>
          <w:sz w:val="20"/>
          <w:szCs w:val="20"/>
        </w:rPr>
        <w:t xml:space="preserve">406.3.2 Running Slope. </w:t>
      </w:r>
      <w:r w:rsidRPr="0091322E">
        <w:rPr>
          <w:rStyle w:val="SC625294"/>
          <w:b w:val="0"/>
          <w:bCs w:val="0"/>
          <w:color w:val="auto"/>
          <w:sz w:val="20"/>
          <w:szCs w:val="20"/>
        </w:rPr>
        <w:t>The running slope of the curb ramp shall be in-line with the direction of sidewalk travel. The running slope of the curb ramp shall be 1:20 minimum and 1:12 maximum</w:t>
      </w:r>
      <w:r w:rsidRPr="0091322E">
        <w:rPr>
          <w:rStyle w:val="SC625294"/>
          <w:b w:val="0"/>
          <w:bCs w:val="0"/>
          <w:color w:val="auto"/>
          <w:sz w:val="20"/>
          <w:szCs w:val="20"/>
          <w:u w:val="single"/>
        </w:rPr>
        <w:t>.</w:t>
      </w:r>
      <w:r w:rsidRPr="0091322E">
        <w:rPr>
          <w:rStyle w:val="SC625294"/>
          <w:b w:val="0"/>
          <w:bCs w:val="0"/>
          <w:color w:val="auto"/>
          <w:sz w:val="20"/>
          <w:szCs w:val="20"/>
        </w:rPr>
        <w:t xml:space="preserve"> </w:t>
      </w:r>
      <w:r w:rsidRPr="0091322E">
        <w:rPr>
          <w:rStyle w:val="SC625294"/>
          <w:b w:val="0"/>
          <w:bCs w:val="0"/>
          <w:strike/>
          <w:color w:val="auto"/>
          <w:sz w:val="20"/>
          <w:szCs w:val="20"/>
        </w:rPr>
        <w:t>but shall not require</w:t>
      </w:r>
      <w:r w:rsidRPr="0091322E">
        <w:rPr>
          <w:rStyle w:val="SC625294"/>
          <w:b w:val="0"/>
          <w:bCs w:val="0"/>
          <w:color w:val="auto"/>
          <w:sz w:val="20"/>
          <w:szCs w:val="20"/>
        </w:rPr>
        <w:t xml:space="preserve"> The </w:t>
      </w:r>
      <w:r w:rsidRPr="0091322E">
        <w:rPr>
          <w:rStyle w:val="SC625294"/>
          <w:b w:val="0"/>
          <w:bCs w:val="0"/>
          <w:color w:val="auto"/>
          <w:sz w:val="20"/>
          <w:szCs w:val="20"/>
          <w:u w:val="single"/>
        </w:rPr>
        <w:t>curb</w:t>
      </w:r>
      <w:r w:rsidRPr="0091322E">
        <w:rPr>
          <w:rStyle w:val="SC625294"/>
          <w:b w:val="0"/>
          <w:bCs w:val="0"/>
          <w:color w:val="auto"/>
          <w:sz w:val="20"/>
          <w:szCs w:val="20"/>
        </w:rPr>
        <w:t xml:space="preserve"> ramp </w:t>
      </w:r>
      <w:r w:rsidRPr="0091322E">
        <w:rPr>
          <w:rStyle w:val="SC625294"/>
          <w:b w:val="0"/>
          <w:bCs w:val="0"/>
          <w:color w:val="auto"/>
          <w:sz w:val="20"/>
          <w:szCs w:val="20"/>
          <w:u w:val="single"/>
        </w:rPr>
        <w:t>run</w:t>
      </w:r>
      <w:r w:rsidRPr="0091322E">
        <w:rPr>
          <w:rStyle w:val="SC625294"/>
          <w:b w:val="0"/>
          <w:bCs w:val="0"/>
          <w:color w:val="auto"/>
          <w:sz w:val="20"/>
          <w:szCs w:val="20"/>
        </w:rPr>
        <w:t xml:space="preserve"> length </w:t>
      </w:r>
      <w:r w:rsidRPr="0091322E">
        <w:rPr>
          <w:rStyle w:val="SC625294"/>
          <w:b w:val="0"/>
          <w:bCs w:val="0"/>
          <w:color w:val="auto"/>
          <w:sz w:val="20"/>
          <w:szCs w:val="20"/>
          <w:u w:val="single"/>
        </w:rPr>
        <w:t>shall not be required</w:t>
      </w:r>
      <w:r w:rsidRPr="0091322E">
        <w:rPr>
          <w:rStyle w:val="SC625294"/>
          <w:b w:val="0"/>
          <w:bCs w:val="0"/>
          <w:color w:val="auto"/>
          <w:sz w:val="20"/>
          <w:szCs w:val="20"/>
        </w:rPr>
        <w:t xml:space="preserve"> to exceed 15 feet (4570 mm) minimum. The running slope of the turning space shall be 1:48 maximum.  </w:t>
      </w:r>
    </w:p>
    <w:p w:rsidR="007E2945" w:rsidRPr="0091322E" w:rsidRDefault="007E2945" w:rsidP="007E2945">
      <w:pPr>
        <w:spacing w:after="0" w:line="240" w:lineRule="auto"/>
        <w:rPr>
          <w:rFonts w:ascii="Arial" w:eastAsia="Times New Roman" w:hAnsi="Arial" w:cs="Arial"/>
          <w:b/>
          <w:sz w:val="20"/>
          <w:szCs w:val="20"/>
        </w:rPr>
      </w:pPr>
    </w:p>
    <w:p w:rsidR="007E2945" w:rsidRPr="0091322E" w:rsidRDefault="007E2945" w:rsidP="007E2945">
      <w:pPr>
        <w:spacing w:after="0" w:line="240" w:lineRule="auto"/>
        <w:rPr>
          <w:rStyle w:val="SC625294"/>
          <w:rFonts w:ascii="Arial" w:hAnsi="Arial" w:cs="Arial"/>
          <w:b w:val="0"/>
          <w:bCs w:val="0"/>
          <w:color w:val="auto"/>
          <w:sz w:val="20"/>
          <w:szCs w:val="20"/>
        </w:rPr>
      </w:pPr>
      <w:r w:rsidRPr="0091322E">
        <w:rPr>
          <w:rStyle w:val="SC625294"/>
          <w:rFonts w:ascii="Arial" w:hAnsi="Arial" w:cs="Arial"/>
          <w:color w:val="auto"/>
          <w:sz w:val="20"/>
          <w:szCs w:val="20"/>
        </w:rPr>
        <w:t xml:space="preserve">406.5.2 Grade Breaks. </w:t>
      </w:r>
      <w:r w:rsidRPr="0091322E">
        <w:rPr>
          <w:rStyle w:val="SC625294"/>
          <w:rFonts w:ascii="Arial" w:hAnsi="Arial" w:cs="Arial"/>
          <w:b w:val="0"/>
          <w:bCs w:val="0"/>
          <w:color w:val="auto"/>
          <w:sz w:val="20"/>
          <w:szCs w:val="20"/>
        </w:rPr>
        <w:t xml:space="preserve">Grade breaks at the top and bottom of curb ramp runs shall be perpendicular to the direction of the </w:t>
      </w:r>
      <w:r w:rsidRPr="0091322E">
        <w:rPr>
          <w:rStyle w:val="SC625294"/>
          <w:rFonts w:ascii="Arial" w:hAnsi="Arial" w:cs="Arial"/>
          <w:b w:val="0"/>
          <w:bCs w:val="0"/>
          <w:color w:val="auto"/>
          <w:sz w:val="20"/>
          <w:szCs w:val="20"/>
          <w:u w:val="single"/>
        </w:rPr>
        <w:t>curb</w:t>
      </w:r>
      <w:r w:rsidRPr="0091322E">
        <w:rPr>
          <w:rStyle w:val="SC625294"/>
          <w:rFonts w:ascii="Arial" w:hAnsi="Arial" w:cs="Arial"/>
          <w:b w:val="0"/>
          <w:bCs w:val="0"/>
          <w:color w:val="auto"/>
          <w:sz w:val="20"/>
          <w:szCs w:val="20"/>
        </w:rPr>
        <w:t xml:space="preserve"> ramp run. Grade breaks shall not be permitted on the surface of ramp runs and turning spaces. Surface slopes that meet at grade breaks shall be flush. </w:t>
      </w:r>
    </w:p>
    <w:p w:rsidR="007E2945" w:rsidRDefault="007E2945" w:rsidP="007E2945">
      <w:pPr>
        <w:spacing w:after="0" w:line="240" w:lineRule="auto"/>
        <w:rPr>
          <w:rFonts w:ascii="Arial" w:eastAsia="Times New Roman" w:hAnsi="Arial" w:cs="Arial"/>
          <w:b/>
          <w:sz w:val="20"/>
          <w:szCs w:val="20"/>
        </w:rPr>
      </w:pPr>
    </w:p>
    <w:p w:rsidR="007E2945" w:rsidRPr="0091322E" w:rsidRDefault="007E2945" w:rsidP="007E2945">
      <w:pPr>
        <w:spacing w:after="0" w:line="240" w:lineRule="auto"/>
        <w:rPr>
          <w:rFonts w:ascii="Arial" w:eastAsia="Times New Roman" w:hAnsi="Arial" w:cs="Arial"/>
          <w:i/>
          <w:sz w:val="20"/>
          <w:szCs w:val="20"/>
        </w:rPr>
      </w:pPr>
      <w:r w:rsidRPr="0091322E">
        <w:rPr>
          <w:rFonts w:ascii="Arial" w:eastAsia="Times New Roman" w:hAnsi="Arial" w:cs="Arial"/>
          <w:i/>
          <w:sz w:val="20"/>
          <w:szCs w:val="20"/>
        </w:rPr>
        <w:t>Balance of 4-42 remains unchanged.</w:t>
      </w:r>
    </w:p>
    <w:p w:rsidR="007E2945" w:rsidRPr="0091322E" w:rsidRDefault="007E2945" w:rsidP="007E2945">
      <w:pPr>
        <w:spacing w:after="0" w:line="240" w:lineRule="auto"/>
        <w:rPr>
          <w:rFonts w:ascii="Arial" w:eastAsia="Times New Roman" w:hAnsi="Arial" w:cs="Arial"/>
          <w:b/>
          <w:sz w:val="20"/>
          <w:szCs w:val="20"/>
        </w:rPr>
      </w:pPr>
    </w:p>
    <w:p w:rsidR="007E2945" w:rsidRPr="0091322E" w:rsidRDefault="007E2945" w:rsidP="007E2945">
      <w:pPr>
        <w:spacing w:after="0" w:line="240" w:lineRule="auto"/>
        <w:rPr>
          <w:rFonts w:ascii="Arial" w:hAnsi="Arial" w:cs="Arial"/>
          <w:b/>
          <w:bCs/>
          <w:sz w:val="16"/>
          <w:szCs w:val="16"/>
        </w:rPr>
      </w:pPr>
      <w:r w:rsidRPr="0091322E">
        <w:rPr>
          <w:rFonts w:ascii="Arial" w:hAnsi="Arial" w:cs="Arial"/>
          <w:b/>
          <w:bCs/>
          <w:sz w:val="16"/>
          <w:szCs w:val="16"/>
        </w:rPr>
        <w:t xml:space="preserve">Reason:  </w:t>
      </w:r>
      <w:r w:rsidRPr="0091322E">
        <w:rPr>
          <w:rFonts w:ascii="Arial" w:hAnsi="Arial" w:cs="Arial"/>
          <w:bCs/>
          <w:sz w:val="16"/>
          <w:szCs w:val="16"/>
        </w:rPr>
        <w:t>The editorial committee identified some terminology issues.  This is intended as a clarification only.</w:t>
      </w:r>
    </w:p>
    <w:p w:rsidR="007E2945" w:rsidRPr="00976A8C" w:rsidRDefault="007E2945" w:rsidP="007E2945">
      <w:pPr>
        <w:spacing w:after="0" w:line="240" w:lineRule="auto"/>
        <w:rPr>
          <w:rFonts w:ascii="Arial" w:eastAsia="Times New Roman" w:hAnsi="Arial" w:cs="Arial"/>
          <w:b/>
          <w:sz w:val="20"/>
          <w:szCs w:val="20"/>
        </w:rPr>
      </w:pPr>
    </w:p>
    <w:p w:rsidR="0010646D" w:rsidRDefault="00204842" w:rsidP="0010646D">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42</w:t>
      </w:r>
      <w:r w:rsidRPr="009815CE">
        <w:rPr>
          <w:rFonts w:ascii="Arial" w:eastAsia="Times New Roman" w:hAnsi="Arial" w:cs="Arial"/>
          <w:b/>
          <w:i/>
          <w:sz w:val="24"/>
          <w:szCs w:val="24"/>
        </w:rPr>
        <w:t>-12 PC</w:t>
      </w:r>
      <w:r>
        <w:rPr>
          <w:rFonts w:ascii="Arial" w:eastAsia="Times New Roman" w:hAnsi="Arial" w:cs="Arial"/>
          <w:b/>
          <w:i/>
          <w:sz w:val="24"/>
          <w:szCs w:val="24"/>
        </w:rPr>
        <w:t>1</w:t>
      </w:r>
      <w:r w:rsidR="0010646D" w:rsidRPr="0010646D">
        <w:rPr>
          <w:rFonts w:ascii="Arial" w:eastAsia="Times New Roman" w:hAnsi="Arial" w:cs="Arial"/>
          <w:b/>
          <w:i/>
          <w:sz w:val="24"/>
          <w:szCs w:val="24"/>
        </w:rPr>
        <w:t xml:space="preserve"> </w:t>
      </w:r>
    </w:p>
    <w:p w:rsidR="0010646D" w:rsidRDefault="0010646D" w:rsidP="0010646D">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10646D" w:rsidRDefault="0010646D" w:rsidP="0010646D">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4</w:t>
      </w:r>
      <w:r w:rsidRPr="00F9729E">
        <w:rPr>
          <w:rFonts w:ascii="Arial" w:eastAsia="Times New Roman" w:hAnsi="Arial" w:cs="Arial"/>
          <w:b/>
          <w:sz w:val="20"/>
          <w:szCs w:val="20"/>
        </w:rPr>
        <w:t>-</w:t>
      </w:r>
      <w:r>
        <w:rPr>
          <w:rFonts w:ascii="Arial" w:eastAsia="Times New Roman" w:hAnsi="Arial" w:cs="Arial"/>
          <w:b/>
          <w:sz w:val="20"/>
          <w:szCs w:val="20"/>
        </w:rPr>
        <w:t>42-</w:t>
      </w:r>
      <w:r w:rsidRPr="00F9729E">
        <w:rPr>
          <w:rFonts w:ascii="Arial" w:eastAsia="Times New Roman" w:hAnsi="Arial" w:cs="Arial"/>
          <w:b/>
          <w:sz w:val="20"/>
          <w:szCs w:val="20"/>
        </w:rPr>
        <w:t>12 PC1</w:t>
      </w:r>
      <w:r>
        <w:rPr>
          <w:rFonts w:ascii="Arial" w:eastAsia="Times New Roman" w:hAnsi="Arial" w:cs="Arial"/>
          <w:b/>
          <w:sz w:val="20"/>
          <w:szCs w:val="20"/>
        </w:rPr>
        <w:t>.</w:t>
      </w:r>
    </w:p>
    <w:p w:rsidR="0010646D" w:rsidRDefault="0010646D" w:rsidP="0010646D">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204842" w:rsidRPr="009815CE" w:rsidRDefault="0010646D" w:rsidP="0010646D">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The comment identified editorial issues as found by the Editorial Task Group.</w:t>
      </w:r>
    </w:p>
    <w:p w:rsidR="005D2C96" w:rsidRDefault="005D2C96" w:rsidP="007E2945">
      <w:pPr>
        <w:spacing w:after="0" w:line="240" w:lineRule="auto"/>
        <w:rPr>
          <w:rFonts w:ascii="Arial" w:eastAsia="Times New Roman" w:hAnsi="Arial" w:cs="Arial"/>
          <w:b/>
          <w:sz w:val="32"/>
          <w:szCs w:val="32"/>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4-42-12 PC2</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Larry Perry, </w:t>
      </w:r>
      <w:r w:rsidRPr="004F194B">
        <w:rPr>
          <w:rFonts w:ascii="Arial" w:eastAsia="Times New Roman" w:hAnsi="Arial" w:cs="Arial"/>
          <w:b/>
          <w:sz w:val="20"/>
          <w:szCs w:val="20"/>
        </w:rPr>
        <w:t xml:space="preserve">representing </w:t>
      </w:r>
      <w:r>
        <w:rPr>
          <w:rFonts w:ascii="Arial" w:eastAsia="Times New Roman" w:hAnsi="Arial" w:cs="Arial"/>
          <w:b/>
          <w:sz w:val="20"/>
          <w:szCs w:val="20"/>
        </w:rPr>
        <w:t>self</w:t>
      </w:r>
    </w:p>
    <w:p w:rsidR="007E2945" w:rsidRDefault="007E2945" w:rsidP="007E2945">
      <w:pPr>
        <w:spacing w:after="0" w:line="240" w:lineRule="auto"/>
        <w:rPr>
          <w:rFonts w:ascii="Arial" w:eastAsia="Times New Roman" w:hAnsi="Arial" w:cs="Arial"/>
          <w:b/>
          <w:sz w:val="20"/>
          <w:szCs w:val="20"/>
        </w:rPr>
      </w:pP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Further revise as follows:</w:t>
      </w:r>
    </w:p>
    <w:p w:rsidR="007E2945" w:rsidRPr="004F194B" w:rsidRDefault="007E2945" w:rsidP="007E2945">
      <w:pPr>
        <w:spacing w:after="0" w:line="240" w:lineRule="auto"/>
        <w:rPr>
          <w:rFonts w:ascii="Arial" w:eastAsia="Times New Roman" w:hAnsi="Arial" w:cs="Arial"/>
          <w:b/>
          <w:sz w:val="20"/>
          <w:szCs w:val="20"/>
        </w:rPr>
      </w:pPr>
    </w:p>
    <w:p w:rsidR="007E2945" w:rsidRPr="0091322E" w:rsidRDefault="007E2945" w:rsidP="007E2945">
      <w:pPr>
        <w:spacing w:after="0" w:line="240" w:lineRule="auto"/>
        <w:rPr>
          <w:rFonts w:ascii="Arial" w:hAnsi="Arial" w:cs="Arial"/>
          <w:b/>
          <w:color w:val="000000"/>
          <w:sz w:val="20"/>
          <w:szCs w:val="20"/>
          <w:u w:val="single"/>
        </w:rPr>
      </w:pPr>
      <w:r w:rsidRPr="0091322E">
        <w:rPr>
          <w:rFonts w:ascii="Arial" w:hAnsi="Arial" w:cs="Arial"/>
          <w:b/>
          <w:color w:val="000000"/>
          <w:sz w:val="20"/>
          <w:szCs w:val="20"/>
        </w:rPr>
        <w:t xml:space="preserve">curb ramp.  </w:t>
      </w:r>
      <w:r w:rsidRPr="0091322E">
        <w:rPr>
          <w:rFonts w:ascii="Arial" w:hAnsi="Arial" w:cs="Arial"/>
          <w:color w:val="000000"/>
          <w:sz w:val="20"/>
          <w:szCs w:val="20"/>
        </w:rPr>
        <w:t xml:space="preserve">A short ramp cutting through a curb or built up to it. </w:t>
      </w:r>
      <w:r w:rsidRPr="0091322E">
        <w:rPr>
          <w:rFonts w:ascii="Arial" w:hAnsi="Arial" w:cs="Arial"/>
          <w:strike/>
          <w:color w:val="000000"/>
          <w:sz w:val="20"/>
          <w:szCs w:val="20"/>
        </w:rPr>
        <w:t>Curb ramps can be perpendicular or parallel, or a combination of parallel and perpendicular ramps.</w:t>
      </w:r>
    </w:p>
    <w:p w:rsidR="007E2945" w:rsidRPr="0091322E" w:rsidRDefault="007E2945" w:rsidP="007E2945">
      <w:pPr>
        <w:spacing w:after="0" w:line="240" w:lineRule="auto"/>
        <w:rPr>
          <w:rFonts w:ascii="Arial" w:hAnsi="Arial" w:cs="Arial"/>
          <w:b/>
          <w:bCs/>
          <w:noProof/>
          <w:sz w:val="20"/>
          <w:szCs w:val="20"/>
        </w:rPr>
      </w:pPr>
    </w:p>
    <w:p w:rsidR="007E2945" w:rsidRPr="0091322E" w:rsidRDefault="007E2945" w:rsidP="007E2945">
      <w:pPr>
        <w:spacing w:after="0" w:line="240" w:lineRule="auto"/>
        <w:rPr>
          <w:rFonts w:ascii="Arial" w:eastAsia="Times New Roman" w:hAnsi="Arial" w:cs="Arial"/>
          <w:i/>
          <w:sz w:val="20"/>
          <w:szCs w:val="20"/>
        </w:rPr>
      </w:pPr>
      <w:r w:rsidRPr="0091322E">
        <w:rPr>
          <w:rFonts w:ascii="Arial" w:eastAsia="Times New Roman" w:hAnsi="Arial" w:cs="Arial"/>
          <w:i/>
          <w:sz w:val="20"/>
          <w:szCs w:val="20"/>
        </w:rPr>
        <w:t>Balance of 4-42 remains unchanged.</w:t>
      </w:r>
    </w:p>
    <w:p w:rsidR="007E2945" w:rsidRPr="0091322E" w:rsidRDefault="007E2945" w:rsidP="007E2945">
      <w:pPr>
        <w:spacing w:after="0" w:line="240" w:lineRule="auto"/>
        <w:rPr>
          <w:rFonts w:ascii="Arial" w:eastAsia="Times New Roman" w:hAnsi="Arial" w:cs="Arial"/>
          <w:b/>
          <w:sz w:val="20"/>
          <w:szCs w:val="20"/>
        </w:rPr>
      </w:pPr>
    </w:p>
    <w:p w:rsidR="007E2945" w:rsidRPr="0091322E" w:rsidRDefault="007E2945" w:rsidP="007E2945">
      <w:pPr>
        <w:spacing w:after="0" w:line="240" w:lineRule="auto"/>
        <w:rPr>
          <w:rFonts w:ascii="Arial" w:hAnsi="Arial" w:cs="Arial"/>
          <w:sz w:val="16"/>
          <w:szCs w:val="16"/>
        </w:rPr>
      </w:pPr>
      <w:r w:rsidRPr="0091322E">
        <w:rPr>
          <w:rFonts w:ascii="Arial" w:hAnsi="Arial" w:cs="Arial"/>
          <w:b/>
          <w:bCs/>
          <w:sz w:val="16"/>
          <w:szCs w:val="16"/>
        </w:rPr>
        <w:t xml:space="preserve">Reason:  </w:t>
      </w:r>
      <w:r w:rsidRPr="0091322E">
        <w:rPr>
          <w:rFonts w:ascii="Arial" w:hAnsi="Arial" w:cs="Arial"/>
          <w:sz w:val="16"/>
          <w:szCs w:val="16"/>
        </w:rPr>
        <w:t>Delete the added language. It intended to explain all the configurations possible, it is commentary and therefore not needed. If intended to prohibit configurations that are not perpendicular, parallel, or a combination thereof, it is introducing a requirement into a definition, which is not appropriate.</w:t>
      </w:r>
    </w:p>
    <w:p w:rsidR="007E2945" w:rsidRPr="000D6E39" w:rsidRDefault="007E2945" w:rsidP="007E2945">
      <w:pPr>
        <w:spacing w:after="0" w:line="240" w:lineRule="auto"/>
        <w:rPr>
          <w:rFonts w:ascii="Arial" w:eastAsia="Times New Roman" w:hAnsi="Arial" w:cs="Arial"/>
          <w:b/>
          <w:sz w:val="24"/>
          <w:szCs w:val="24"/>
        </w:rPr>
      </w:pPr>
    </w:p>
    <w:p w:rsidR="0010646D" w:rsidRDefault="00204842" w:rsidP="0010646D">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42</w:t>
      </w:r>
      <w:r w:rsidRPr="009815CE">
        <w:rPr>
          <w:rFonts w:ascii="Arial" w:eastAsia="Times New Roman" w:hAnsi="Arial" w:cs="Arial"/>
          <w:b/>
          <w:i/>
          <w:sz w:val="24"/>
          <w:szCs w:val="24"/>
        </w:rPr>
        <w:t>-12 PC</w:t>
      </w:r>
      <w:r>
        <w:rPr>
          <w:rFonts w:ascii="Arial" w:eastAsia="Times New Roman" w:hAnsi="Arial" w:cs="Arial"/>
          <w:b/>
          <w:i/>
          <w:sz w:val="24"/>
          <w:szCs w:val="24"/>
        </w:rPr>
        <w:t>2</w:t>
      </w:r>
      <w:r w:rsidR="0010646D" w:rsidRPr="0010646D">
        <w:rPr>
          <w:rFonts w:ascii="Arial" w:eastAsia="Times New Roman" w:hAnsi="Arial" w:cs="Arial"/>
          <w:b/>
          <w:i/>
          <w:sz w:val="24"/>
          <w:szCs w:val="24"/>
        </w:rPr>
        <w:t xml:space="preserve"> </w:t>
      </w:r>
    </w:p>
    <w:p w:rsidR="0010646D" w:rsidRDefault="0010646D" w:rsidP="0010646D">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10646D" w:rsidRDefault="0010646D" w:rsidP="0010646D">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4</w:t>
      </w:r>
      <w:r w:rsidRPr="00F9729E">
        <w:rPr>
          <w:rFonts w:ascii="Arial" w:eastAsia="Times New Roman" w:hAnsi="Arial" w:cs="Arial"/>
          <w:b/>
          <w:sz w:val="20"/>
          <w:szCs w:val="20"/>
        </w:rPr>
        <w:t>-</w:t>
      </w:r>
      <w:r>
        <w:rPr>
          <w:rFonts w:ascii="Arial" w:eastAsia="Times New Roman" w:hAnsi="Arial" w:cs="Arial"/>
          <w:b/>
          <w:sz w:val="20"/>
          <w:szCs w:val="20"/>
        </w:rPr>
        <w:t>42-12 PC2.</w:t>
      </w:r>
    </w:p>
    <w:p w:rsidR="0010646D" w:rsidRDefault="0010646D" w:rsidP="0010646D">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10646D" w:rsidRPr="009815CE" w:rsidRDefault="0010646D" w:rsidP="0010646D">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The second sentence is at best commentary.  It doesn’t not help to define (curb ramp).</w:t>
      </w:r>
    </w:p>
    <w:p w:rsidR="00204842" w:rsidRDefault="00204842" w:rsidP="00204842">
      <w:pPr>
        <w:spacing w:after="0" w:line="240" w:lineRule="auto"/>
        <w:jc w:val="center"/>
        <w:rPr>
          <w:rFonts w:ascii="Arial" w:eastAsia="Times New Roman" w:hAnsi="Arial" w:cs="Arial"/>
          <w:b/>
          <w:i/>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4-42-12 PC3</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Hope Reed, representing New Mexico Governor’s Commission of Disability; Robin Roberts, representing Accessibility Professionals Association.</w:t>
      </w:r>
    </w:p>
    <w:p w:rsidR="007E2945" w:rsidRDefault="007E2945" w:rsidP="007E2945">
      <w:pPr>
        <w:spacing w:after="0" w:line="240" w:lineRule="auto"/>
        <w:rPr>
          <w:rFonts w:ascii="Arial" w:eastAsia="Times New Roman" w:hAnsi="Arial" w:cs="Arial"/>
          <w:b/>
          <w:sz w:val="20"/>
          <w:szCs w:val="20"/>
        </w:rPr>
      </w:pP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Revise by adding new text as follows:</w:t>
      </w:r>
    </w:p>
    <w:p w:rsidR="007E2945" w:rsidRDefault="007E2945" w:rsidP="007E2945">
      <w:pPr>
        <w:spacing w:after="0" w:line="240" w:lineRule="auto"/>
        <w:rPr>
          <w:rFonts w:ascii="Arial" w:eastAsia="Times New Roman" w:hAnsi="Arial" w:cs="Arial"/>
          <w:b/>
          <w:sz w:val="20"/>
          <w:szCs w:val="20"/>
        </w:rPr>
      </w:pPr>
    </w:p>
    <w:p w:rsidR="007E2945" w:rsidRPr="0002262D" w:rsidRDefault="007E2945" w:rsidP="007E2945">
      <w:pPr>
        <w:pStyle w:val="Heading1"/>
        <w:rPr>
          <w:rFonts w:ascii="Arial" w:hAnsi="Arial"/>
          <w:sz w:val="20"/>
          <w:szCs w:val="20"/>
          <w:u w:val="single"/>
        </w:rPr>
      </w:pPr>
      <w:r w:rsidRPr="0002262D">
        <w:rPr>
          <w:rStyle w:val="SC625294"/>
          <w:rFonts w:ascii="Arial" w:hAnsi="Arial"/>
          <w:sz w:val="20"/>
          <w:szCs w:val="20"/>
          <w:u w:val="single"/>
        </w:rPr>
        <w:t>406.2.3 Flared Sides</w:t>
      </w:r>
      <w:r w:rsidRPr="0002262D">
        <w:rPr>
          <w:rStyle w:val="SC625294"/>
          <w:rFonts w:ascii="Arial" w:hAnsi="Arial"/>
          <w:b w:val="0"/>
          <w:sz w:val="20"/>
          <w:szCs w:val="20"/>
          <w:u w:val="single"/>
        </w:rPr>
        <w:t xml:space="preserve">.  </w:t>
      </w:r>
      <w:r w:rsidRPr="0002262D">
        <w:rPr>
          <w:rStyle w:val="SC625294"/>
          <w:rFonts w:ascii="Arial" w:hAnsi="Arial"/>
          <w:b w:val="0"/>
          <w:bCs w:val="0"/>
          <w:sz w:val="20"/>
          <w:szCs w:val="20"/>
          <w:u w:val="single"/>
        </w:rPr>
        <w:t>Where a pedestrian circulation path crosses the curb ramp, flared sides shall be sloped 10 percent maximum, measured parallel to the curb line.</w:t>
      </w:r>
    </w:p>
    <w:p w:rsidR="007E2945" w:rsidRDefault="007E2945" w:rsidP="007E2945">
      <w:pPr>
        <w:spacing w:after="0" w:line="240" w:lineRule="auto"/>
        <w:rPr>
          <w:rFonts w:ascii="Arial" w:eastAsia="Times New Roman" w:hAnsi="Arial" w:cs="Arial"/>
          <w:sz w:val="20"/>
          <w:szCs w:val="20"/>
          <w:u w:val="single"/>
        </w:rPr>
      </w:pPr>
    </w:p>
    <w:p w:rsidR="007E2945" w:rsidRDefault="007E2945" w:rsidP="007E2945">
      <w:pPr>
        <w:spacing w:after="0" w:line="240" w:lineRule="auto"/>
        <w:rPr>
          <w:rFonts w:ascii="Arial" w:eastAsia="Times New Roman" w:hAnsi="Arial" w:cs="Arial"/>
          <w:i/>
          <w:sz w:val="20"/>
          <w:szCs w:val="20"/>
        </w:rPr>
      </w:pPr>
      <w:r w:rsidRPr="0091322E">
        <w:rPr>
          <w:rFonts w:ascii="Arial" w:eastAsia="Times New Roman" w:hAnsi="Arial" w:cs="Arial"/>
          <w:i/>
          <w:sz w:val="20"/>
          <w:szCs w:val="20"/>
        </w:rPr>
        <w:t>Balance of 4-42 remains unchanged</w:t>
      </w:r>
    </w:p>
    <w:p w:rsidR="007E2945" w:rsidRPr="0002262D" w:rsidRDefault="007E2945" w:rsidP="007E2945">
      <w:pPr>
        <w:spacing w:after="0" w:line="240" w:lineRule="auto"/>
        <w:rPr>
          <w:rFonts w:ascii="Arial" w:eastAsia="Times New Roman" w:hAnsi="Arial" w:cs="Arial"/>
          <w:sz w:val="20"/>
          <w:szCs w:val="20"/>
          <w:u w:val="single"/>
        </w:rPr>
      </w:pPr>
    </w:p>
    <w:p w:rsidR="007E2945" w:rsidRDefault="007E2945" w:rsidP="007E2945">
      <w:pPr>
        <w:pStyle w:val="SP6307217"/>
        <w:rPr>
          <w:b/>
          <w:bCs/>
          <w:sz w:val="16"/>
          <w:szCs w:val="16"/>
        </w:rPr>
      </w:pPr>
      <w:r w:rsidRPr="0091322E">
        <w:rPr>
          <w:b/>
          <w:bCs/>
          <w:sz w:val="16"/>
          <w:szCs w:val="16"/>
        </w:rPr>
        <w:t>Reason:</w:t>
      </w:r>
      <w:r>
        <w:rPr>
          <w:b/>
          <w:bCs/>
          <w:sz w:val="16"/>
          <w:szCs w:val="16"/>
        </w:rPr>
        <w:t xml:space="preserve"> </w:t>
      </w:r>
    </w:p>
    <w:p w:rsidR="007E2945" w:rsidRDefault="007E2945" w:rsidP="007E2945">
      <w:pPr>
        <w:pStyle w:val="SP6307217"/>
        <w:rPr>
          <w:b/>
          <w:bCs/>
          <w:sz w:val="16"/>
          <w:szCs w:val="16"/>
        </w:rPr>
      </w:pPr>
    </w:p>
    <w:p w:rsidR="007E2945" w:rsidRPr="0002262D" w:rsidRDefault="007E2945" w:rsidP="007E2945">
      <w:pPr>
        <w:pStyle w:val="SP6307217"/>
        <w:rPr>
          <w:sz w:val="16"/>
          <w:szCs w:val="16"/>
        </w:rPr>
      </w:pPr>
      <w:r>
        <w:rPr>
          <w:b/>
          <w:bCs/>
          <w:sz w:val="16"/>
          <w:szCs w:val="16"/>
        </w:rPr>
        <w:t xml:space="preserve">REED:  </w:t>
      </w:r>
      <w:r w:rsidRPr="0002262D">
        <w:rPr>
          <w:sz w:val="16"/>
          <w:szCs w:val="16"/>
        </w:rPr>
        <w:t xml:space="preserve">Proposal 4-42-12 appears to have missed the requirement for flared sides, add PROWAG text shown below:  </w:t>
      </w:r>
    </w:p>
    <w:p w:rsidR="007E2945" w:rsidRPr="0002262D" w:rsidRDefault="007E2945" w:rsidP="007E2945">
      <w:pPr>
        <w:pStyle w:val="Default"/>
        <w:rPr>
          <w:sz w:val="16"/>
          <w:szCs w:val="16"/>
        </w:rPr>
      </w:pPr>
    </w:p>
    <w:p w:rsidR="007E2945" w:rsidRDefault="007E2945" w:rsidP="007E2945">
      <w:pPr>
        <w:spacing w:after="0" w:line="240" w:lineRule="auto"/>
        <w:ind w:left="720"/>
        <w:rPr>
          <w:rStyle w:val="SC625294"/>
          <w:rFonts w:ascii="Arial" w:hAnsi="Arial" w:cs="Arial"/>
          <w:b w:val="0"/>
          <w:bCs w:val="0"/>
          <w:sz w:val="16"/>
          <w:szCs w:val="16"/>
        </w:rPr>
      </w:pPr>
      <w:r w:rsidRPr="0002262D">
        <w:rPr>
          <w:rStyle w:val="SC625294"/>
          <w:rFonts w:ascii="Arial" w:hAnsi="Arial" w:cs="Arial"/>
          <w:sz w:val="16"/>
          <w:szCs w:val="16"/>
        </w:rPr>
        <w:t xml:space="preserve">R304.2.3 Flared Sides. </w:t>
      </w:r>
      <w:r w:rsidRPr="0002262D">
        <w:rPr>
          <w:rStyle w:val="SC625294"/>
          <w:rFonts w:ascii="Arial" w:hAnsi="Arial" w:cs="Arial"/>
          <w:b w:val="0"/>
          <w:bCs w:val="0"/>
          <w:sz w:val="16"/>
          <w:szCs w:val="16"/>
        </w:rPr>
        <w:t>Where a pedestrian circulation path crosses the curb ramp, flared sides shall be sloped 10 percent maximum, measured parallel to the curb line.</w:t>
      </w:r>
    </w:p>
    <w:p w:rsidR="007E2945" w:rsidRDefault="007E2945" w:rsidP="007E2945">
      <w:pPr>
        <w:spacing w:after="0" w:line="240" w:lineRule="auto"/>
        <w:rPr>
          <w:rStyle w:val="SC625294"/>
          <w:rFonts w:ascii="Arial" w:hAnsi="Arial" w:cs="Arial"/>
          <w:b w:val="0"/>
          <w:bCs w:val="0"/>
          <w:sz w:val="16"/>
          <w:szCs w:val="16"/>
        </w:rPr>
      </w:pPr>
    </w:p>
    <w:p w:rsidR="007E2945" w:rsidRPr="0002262D" w:rsidRDefault="007E2945" w:rsidP="007E2945">
      <w:pPr>
        <w:autoSpaceDE w:val="0"/>
        <w:autoSpaceDN w:val="0"/>
        <w:adjustRightInd w:val="0"/>
        <w:spacing w:after="0" w:line="240" w:lineRule="auto"/>
        <w:rPr>
          <w:rFonts w:ascii="Arial" w:hAnsi="Arial" w:cs="Arial"/>
          <w:b/>
          <w:bCs/>
          <w:sz w:val="16"/>
          <w:szCs w:val="16"/>
        </w:rPr>
      </w:pPr>
      <w:r>
        <w:rPr>
          <w:rStyle w:val="SC625294"/>
          <w:rFonts w:ascii="Arial" w:hAnsi="Arial" w:cs="Arial"/>
          <w:bCs w:val="0"/>
          <w:sz w:val="16"/>
          <w:szCs w:val="16"/>
        </w:rPr>
        <w:t xml:space="preserve">ROBERTS:  </w:t>
      </w:r>
      <w:r>
        <w:rPr>
          <w:rFonts w:ascii="Arial" w:hAnsi="Arial" w:cs="Arial"/>
          <w:sz w:val="16"/>
          <w:szCs w:val="16"/>
        </w:rPr>
        <w:t xml:space="preserve">In following with the Access Board's Proposed Public Rights of Way standards, R304.2.3 provides the user the maximum slope of the flare and how it is measured for the locations referenced in the document. Additionally, the 2010 Standards at </w:t>
      </w:r>
      <w:r>
        <w:rPr>
          <w:rFonts w:ascii="Arial" w:hAnsi="Arial" w:cs="Arial"/>
          <w:sz w:val="16"/>
          <w:szCs w:val="16"/>
        </w:rPr>
        <w:lastRenderedPageBreak/>
        <w:t>406.3 also states that curb ramp flares cannot be more than 10% slope. Adding this section to the A117.1 be consistent with harmonizing the regulations.</w:t>
      </w:r>
    </w:p>
    <w:p w:rsidR="007E2945" w:rsidRPr="000D6E39" w:rsidRDefault="007E2945" w:rsidP="007E2945">
      <w:pPr>
        <w:spacing w:after="0" w:line="240" w:lineRule="auto"/>
        <w:rPr>
          <w:rFonts w:ascii="Arial" w:eastAsia="Times New Roman" w:hAnsi="Arial" w:cs="Arial"/>
          <w:b/>
          <w:sz w:val="24"/>
          <w:szCs w:val="24"/>
        </w:rPr>
      </w:pPr>
    </w:p>
    <w:p w:rsidR="0010646D" w:rsidRDefault="00204842" w:rsidP="00482D61">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42</w:t>
      </w:r>
      <w:r w:rsidRPr="009815CE">
        <w:rPr>
          <w:rFonts w:ascii="Arial" w:eastAsia="Times New Roman" w:hAnsi="Arial" w:cs="Arial"/>
          <w:b/>
          <w:i/>
          <w:sz w:val="24"/>
          <w:szCs w:val="24"/>
        </w:rPr>
        <w:t>-12 PC</w:t>
      </w:r>
      <w:r>
        <w:rPr>
          <w:rFonts w:ascii="Arial" w:eastAsia="Times New Roman" w:hAnsi="Arial" w:cs="Arial"/>
          <w:b/>
          <w:i/>
          <w:sz w:val="24"/>
          <w:szCs w:val="24"/>
        </w:rPr>
        <w:t>3</w:t>
      </w:r>
    </w:p>
    <w:p w:rsidR="0010646D" w:rsidRDefault="0010646D" w:rsidP="00482D61">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10646D" w:rsidRDefault="0010646D" w:rsidP="00482D61">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4</w:t>
      </w:r>
      <w:r w:rsidRPr="00F9729E">
        <w:rPr>
          <w:rFonts w:ascii="Arial" w:eastAsia="Times New Roman" w:hAnsi="Arial" w:cs="Arial"/>
          <w:b/>
          <w:sz w:val="20"/>
          <w:szCs w:val="20"/>
        </w:rPr>
        <w:t>-</w:t>
      </w:r>
      <w:r>
        <w:rPr>
          <w:rFonts w:ascii="Arial" w:eastAsia="Times New Roman" w:hAnsi="Arial" w:cs="Arial"/>
          <w:b/>
          <w:sz w:val="20"/>
          <w:szCs w:val="20"/>
        </w:rPr>
        <w:t>42-12 PC3. As modified</w:t>
      </w:r>
    </w:p>
    <w:p w:rsidR="0010646D" w:rsidRDefault="0010646D" w:rsidP="00482D61">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10646D" w:rsidRDefault="0010646D" w:rsidP="00482D61">
      <w:pPr>
        <w:pStyle w:val="Heading1"/>
        <w:pBdr>
          <w:top w:val="single" w:sz="4" w:space="1" w:color="auto"/>
          <w:left w:val="single" w:sz="4" w:space="1" w:color="auto"/>
          <w:bottom w:val="single" w:sz="4" w:space="1" w:color="auto"/>
          <w:right w:val="single" w:sz="4" w:space="1" w:color="auto"/>
        </w:pBdr>
        <w:rPr>
          <w:rStyle w:val="SC625294"/>
          <w:rFonts w:ascii="Arial" w:hAnsi="Arial"/>
          <w:sz w:val="20"/>
          <w:szCs w:val="20"/>
        </w:rPr>
      </w:pPr>
      <w:r>
        <w:rPr>
          <w:rStyle w:val="SC625294"/>
          <w:rFonts w:ascii="Arial" w:hAnsi="Arial"/>
          <w:sz w:val="20"/>
          <w:szCs w:val="20"/>
        </w:rPr>
        <w:t>Modification:</w:t>
      </w:r>
    </w:p>
    <w:p w:rsidR="0010646D" w:rsidRDefault="0010646D" w:rsidP="00482D61">
      <w:pPr>
        <w:pStyle w:val="Heading1"/>
        <w:pBdr>
          <w:top w:val="single" w:sz="4" w:space="1" w:color="auto"/>
          <w:left w:val="single" w:sz="4" w:space="1" w:color="auto"/>
          <w:bottom w:val="single" w:sz="4" w:space="1" w:color="auto"/>
          <w:right w:val="single" w:sz="4" w:space="1" w:color="auto"/>
        </w:pBdr>
        <w:rPr>
          <w:rStyle w:val="SC625294"/>
          <w:rFonts w:ascii="Arial" w:hAnsi="Arial"/>
          <w:sz w:val="20"/>
          <w:szCs w:val="20"/>
        </w:rPr>
      </w:pPr>
    </w:p>
    <w:p w:rsidR="0010646D" w:rsidRPr="00482D61" w:rsidRDefault="0010646D" w:rsidP="00482D61">
      <w:pPr>
        <w:pStyle w:val="Heading1"/>
        <w:pBdr>
          <w:top w:val="single" w:sz="4" w:space="1" w:color="auto"/>
          <w:left w:val="single" w:sz="4" w:space="1" w:color="auto"/>
          <w:bottom w:val="single" w:sz="4" w:space="1" w:color="auto"/>
          <w:right w:val="single" w:sz="4" w:space="1" w:color="auto"/>
        </w:pBdr>
        <w:rPr>
          <w:rStyle w:val="SC625294"/>
          <w:rFonts w:ascii="Arial" w:hAnsi="Arial" w:cs="Arial"/>
          <w:b w:val="0"/>
          <w:bCs w:val="0"/>
          <w:sz w:val="20"/>
          <w:szCs w:val="20"/>
        </w:rPr>
      </w:pPr>
      <w:r w:rsidRPr="00482D61">
        <w:rPr>
          <w:rStyle w:val="SC625294"/>
          <w:rFonts w:ascii="Arial" w:hAnsi="Arial" w:cs="Arial"/>
          <w:sz w:val="20"/>
          <w:szCs w:val="20"/>
        </w:rPr>
        <w:t>406.2.3 Flared Sides</w:t>
      </w:r>
      <w:r w:rsidRPr="00482D61">
        <w:rPr>
          <w:rStyle w:val="SC625294"/>
          <w:rFonts w:ascii="Arial" w:hAnsi="Arial" w:cs="Arial"/>
          <w:b w:val="0"/>
          <w:sz w:val="20"/>
          <w:szCs w:val="20"/>
        </w:rPr>
        <w:t xml:space="preserve">.  </w:t>
      </w:r>
      <w:r w:rsidRPr="00482D61">
        <w:rPr>
          <w:rStyle w:val="SC625294"/>
          <w:rFonts w:ascii="Arial" w:hAnsi="Arial" w:cs="Arial"/>
          <w:b w:val="0"/>
          <w:bCs w:val="0"/>
          <w:sz w:val="20"/>
          <w:szCs w:val="20"/>
        </w:rPr>
        <w:t xml:space="preserve">Where a pedestrian circulation path crosses the curb ramp, flared sides </w:t>
      </w:r>
      <w:r w:rsidRPr="00482D61">
        <w:rPr>
          <w:rStyle w:val="SC625294"/>
          <w:rFonts w:ascii="Arial" w:hAnsi="Arial" w:cs="Arial"/>
          <w:b w:val="0"/>
          <w:bCs w:val="0"/>
          <w:sz w:val="20"/>
          <w:szCs w:val="20"/>
          <w:u w:val="single"/>
        </w:rPr>
        <w:t>shall be provided and</w:t>
      </w:r>
      <w:r w:rsidRPr="00482D61">
        <w:rPr>
          <w:rStyle w:val="SC625294"/>
          <w:rFonts w:ascii="Arial" w:hAnsi="Arial" w:cs="Arial"/>
          <w:b w:val="0"/>
          <w:bCs w:val="0"/>
          <w:sz w:val="20"/>
          <w:szCs w:val="20"/>
        </w:rPr>
        <w:t xml:space="preserve"> shall be sloped 10 percent maximum, </w:t>
      </w:r>
      <w:r w:rsidRPr="00482D61">
        <w:rPr>
          <w:rStyle w:val="SC625294"/>
          <w:rFonts w:ascii="Arial" w:hAnsi="Arial" w:cs="Arial"/>
          <w:b w:val="0"/>
          <w:bCs w:val="0"/>
          <w:strike/>
          <w:sz w:val="20"/>
          <w:szCs w:val="20"/>
        </w:rPr>
        <w:t>measured parallel to the curb line</w:t>
      </w:r>
      <w:r w:rsidRPr="00482D61">
        <w:rPr>
          <w:rStyle w:val="SC625294"/>
          <w:rFonts w:ascii="Arial" w:hAnsi="Arial" w:cs="Arial"/>
          <w:b w:val="0"/>
          <w:bCs w:val="0"/>
          <w:sz w:val="20"/>
          <w:szCs w:val="20"/>
        </w:rPr>
        <w:t>.</w:t>
      </w:r>
    </w:p>
    <w:p w:rsidR="0010646D" w:rsidRPr="00482D61" w:rsidRDefault="0010646D" w:rsidP="00482D61">
      <w:pPr>
        <w:pBdr>
          <w:top w:val="single" w:sz="4" w:space="1" w:color="auto"/>
          <w:left w:val="single" w:sz="4" w:space="1" w:color="auto"/>
          <w:bottom w:val="single" w:sz="4" w:space="1" w:color="auto"/>
          <w:right w:val="single" w:sz="4" w:space="1" w:color="auto"/>
        </w:pBdr>
        <w:spacing w:after="0" w:line="240" w:lineRule="auto"/>
        <w:rPr>
          <w:rFonts w:ascii="Arial" w:hAnsi="Arial" w:cs="Arial"/>
          <w:sz w:val="20"/>
          <w:szCs w:val="20"/>
        </w:rPr>
      </w:pPr>
    </w:p>
    <w:p w:rsidR="00482D61" w:rsidRPr="00482D61" w:rsidRDefault="00482D61" w:rsidP="00482D61">
      <w:pPr>
        <w:pBdr>
          <w:top w:val="single" w:sz="4" w:space="1" w:color="auto"/>
          <w:left w:val="single" w:sz="4" w:space="1" w:color="auto"/>
          <w:bottom w:val="single" w:sz="4" w:space="1" w:color="auto"/>
          <w:right w:val="single" w:sz="4" w:space="1" w:color="auto"/>
        </w:pBdr>
        <w:spacing w:after="0" w:line="240" w:lineRule="auto"/>
        <w:rPr>
          <w:rFonts w:ascii="Arial" w:hAnsi="Arial" w:cs="Arial"/>
          <w:sz w:val="20"/>
          <w:szCs w:val="20"/>
        </w:rPr>
      </w:pPr>
      <w:r w:rsidRPr="00482D61">
        <w:rPr>
          <w:rFonts w:ascii="Arial" w:hAnsi="Arial" w:cs="Arial"/>
          <w:b/>
          <w:sz w:val="20"/>
          <w:szCs w:val="20"/>
        </w:rPr>
        <w:t xml:space="preserve">Reason:  </w:t>
      </w:r>
      <w:r w:rsidRPr="00482D61">
        <w:rPr>
          <w:rFonts w:ascii="Arial" w:hAnsi="Arial" w:cs="Arial"/>
          <w:sz w:val="20"/>
          <w:szCs w:val="20"/>
        </w:rPr>
        <w:t>The proposal provides consistency with the Access Board’s proposed Public Rights of Way standards.  The Committee felt that given the wide variety of curb and curb ramp configurations, requiring measurement parallel t</w:t>
      </w:r>
      <w:r>
        <w:rPr>
          <w:rFonts w:ascii="Arial" w:hAnsi="Arial" w:cs="Arial"/>
          <w:sz w:val="20"/>
          <w:szCs w:val="20"/>
        </w:rPr>
        <w:t>o the curb line to be problematic</w:t>
      </w:r>
      <w:r w:rsidRPr="00482D61">
        <w:rPr>
          <w:rFonts w:ascii="Arial" w:hAnsi="Arial" w:cs="Arial"/>
          <w:sz w:val="20"/>
          <w:szCs w:val="20"/>
        </w:rPr>
        <w:t xml:space="preserve">  </w:t>
      </w:r>
    </w:p>
    <w:p w:rsidR="00482D61" w:rsidRPr="0010646D" w:rsidRDefault="00482D61" w:rsidP="00482D61">
      <w:pPr>
        <w:pBdr>
          <w:top w:val="single" w:sz="4" w:space="1" w:color="auto"/>
          <w:left w:val="single" w:sz="4" w:space="1" w:color="auto"/>
          <w:bottom w:val="single" w:sz="4" w:space="1" w:color="auto"/>
          <w:right w:val="single" w:sz="4" w:space="1" w:color="auto"/>
        </w:pBdr>
        <w:spacing w:after="0" w:line="240" w:lineRule="auto"/>
      </w:pPr>
    </w:p>
    <w:p w:rsidR="00204842" w:rsidRPr="00D94C51" w:rsidRDefault="00204842" w:rsidP="007E2945">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4-42-12 PC4</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Curt Wiehle, Minnesota Construction Codes and Licensing, r</w:t>
      </w:r>
      <w:r w:rsidRPr="004F194B">
        <w:rPr>
          <w:rFonts w:ascii="Arial" w:eastAsia="Times New Roman" w:hAnsi="Arial" w:cs="Arial"/>
          <w:b/>
          <w:sz w:val="20"/>
          <w:szCs w:val="20"/>
        </w:rPr>
        <w:t>epresenting self</w:t>
      </w:r>
    </w:p>
    <w:p w:rsidR="007E2945" w:rsidRDefault="007E2945" w:rsidP="007E2945">
      <w:pPr>
        <w:keepNext/>
        <w:spacing w:after="0" w:line="240" w:lineRule="auto"/>
        <w:outlineLvl w:val="0"/>
        <w:rPr>
          <w:rFonts w:ascii="Arial" w:eastAsia="Times New Roman" w:hAnsi="Arial" w:cs="Arial"/>
          <w:b/>
          <w:sz w:val="20"/>
          <w:szCs w:val="20"/>
        </w:rPr>
      </w:pPr>
    </w:p>
    <w:p w:rsidR="007E2945" w:rsidRDefault="007E2945" w:rsidP="007E2945">
      <w:pPr>
        <w:keepNext/>
        <w:spacing w:after="0" w:line="240" w:lineRule="auto"/>
        <w:outlineLvl w:val="0"/>
        <w:rPr>
          <w:rFonts w:ascii="Arial" w:eastAsia="Times New Roman" w:hAnsi="Arial" w:cs="Arial"/>
          <w:b/>
          <w:sz w:val="20"/>
          <w:szCs w:val="20"/>
        </w:rPr>
      </w:pPr>
      <w:r>
        <w:rPr>
          <w:rFonts w:ascii="Arial" w:eastAsia="Times New Roman" w:hAnsi="Arial" w:cs="Arial"/>
          <w:b/>
          <w:sz w:val="20"/>
          <w:szCs w:val="20"/>
        </w:rPr>
        <w:t xml:space="preserve">Further revise as follows:  </w:t>
      </w:r>
    </w:p>
    <w:p w:rsidR="007E2945" w:rsidRDefault="007E2945" w:rsidP="007E2945">
      <w:pPr>
        <w:pStyle w:val="SP6307217"/>
        <w:rPr>
          <w:rStyle w:val="SC625294"/>
          <w:sz w:val="20"/>
          <w:szCs w:val="20"/>
        </w:rPr>
      </w:pPr>
    </w:p>
    <w:p w:rsidR="007E2945" w:rsidRPr="00740BEE" w:rsidRDefault="007E2945" w:rsidP="007E2945">
      <w:pPr>
        <w:pStyle w:val="SP6307217"/>
        <w:rPr>
          <w:rStyle w:val="SC625294"/>
          <w:b w:val="0"/>
          <w:bCs w:val="0"/>
          <w:sz w:val="20"/>
          <w:szCs w:val="20"/>
        </w:rPr>
      </w:pPr>
      <w:r w:rsidRPr="00740BEE">
        <w:rPr>
          <w:rStyle w:val="SC625294"/>
          <w:sz w:val="20"/>
          <w:szCs w:val="20"/>
        </w:rPr>
        <w:t xml:space="preserve">406.2.1 </w:t>
      </w:r>
      <w:r w:rsidRPr="00740BEE">
        <w:rPr>
          <w:rStyle w:val="SC625294"/>
          <w:strike/>
          <w:sz w:val="20"/>
          <w:szCs w:val="20"/>
        </w:rPr>
        <w:t>Turning Space</w:t>
      </w:r>
      <w:r w:rsidRPr="00740BEE">
        <w:rPr>
          <w:rStyle w:val="SC625294"/>
          <w:sz w:val="20"/>
          <w:szCs w:val="20"/>
        </w:rPr>
        <w:t xml:space="preserve"> </w:t>
      </w:r>
      <w:r w:rsidRPr="00740BEE">
        <w:rPr>
          <w:rStyle w:val="SC625294"/>
          <w:sz w:val="20"/>
          <w:szCs w:val="20"/>
          <w:u w:val="single"/>
        </w:rPr>
        <w:t>Landing</w:t>
      </w:r>
      <w:r w:rsidRPr="00740BEE">
        <w:rPr>
          <w:rStyle w:val="SC625294"/>
          <w:sz w:val="20"/>
          <w:szCs w:val="20"/>
        </w:rPr>
        <w:t xml:space="preserve">. </w:t>
      </w:r>
      <w:r w:rsidRPr="00740BEE">
        <w:rPr>
          <w:rStyle w:val="SC625294"/>
          <w:b w:val="0"/>
          <w:bCs w:val="0"/>
          <w:sz w:val="20"/>
          <w:szCs w:val="20"/>
        </w:rPr>
        <w:t xml:space="preserve">A </w:t>
      </w:r>
      <w:r w:rsidRPr="00740BEE">
        <w:rPr>
          <w:rStyle w:val="SC625294"/>
          <w:b w:val="0"/>
          <w:bCs w:val="0"/>
          <w:strike/>
          <w:sz w:val="20"/>
          <w:szCs w:val="20"/>
        </w:rPr>
        <w:t>turning space</w:t>
      </w:r>
      <w:r w:rsidRPr="00740BEE">
        <w:rPr>
          <w:rStyle w:val="SC625294"/>
          <w:b w:val="0"/>
          <w:bCs w:val="0"/>
          <w:sz w:val="20"/>
          <w:szCs w:val="20"/>
        </w:rPr>
        <w:t xml:space="preserve"> </w:t>
      </w:r>
      <w:r w:rsidRPr="00740BEE">
        <w:rPr>
          <w:rStyle w:val="SC625294"/>
          <w:b w:val="0"/>
          <w:bCs w:val="0"/>
          <w:sz w:val="20"/>
          <w:szCs w:val="20"/>
          <w:u w:val="single"/>
        </w:rPr>
        <w:t>landing</w:t>
      </w:r>
      <w:r w:rsidRPr="00740BEE">
        <w:rPr>
          <w:rStyle w:val="SC625294"/>
          <w:b w:val="0"/>
          <w:bCs w:val="0"/>
          <w:sz w:val="20"/>
          <w:szCs w:val="20"/>
        </w:rPr>
        <w:t xml:space="preserve"> 48 inches (1220 mm) minimum by 48 inches (1220 mm) minimum shall be provided at the top of the curb ramp and shall be permitted to overlap </w:t>
      </w:r>
      <w:r w:rsidRPr="00740BEE">
        <w:rPr>
          <w:rStyle w:val="SC625294"/>
          <w:b w:val="0"/>
          <w:bCs w:val="0"/>
          <w:strike/>
          <w:sz w:val="20"/>
          <w:szCs w:val="20"/>
        </w:rPr>
        <w:t>other turning spaces</w:t>
      </w:r>
      <w:r w:rsidRPr="00740BEE">
        <w:rPr>
          <w:rStyle w:val="SC625294"/>
          <w:b w:val="0"/>
          <w:bCs w:val="0"/>
          <w:sz w:val="20"/>
          <w:szCs w:val="20"/>
        </w:rPr>
        <w:t xml:space="preserve"> </w:t>
      </w:r>
      <w:r w:rsidRPr="00740BEE">
        <w:rPr>
          <w:rStyle w:val="SC625294"/>
          <w:b w:val="0"/>
          <w:bCs w:val="0"/>
          <w:sz w:val="20"/>
          <w:szCs w:val="20"/>
          <w:u w:val="single"/>
        </w:rPr>
        <w:t>pedestrian routes</w:t>
      </w:r>
      <w:r w:rsidRPr="00740BEE">
        <w:rPr>
          <w:rStyle w:val="SC625294"/>
          <w:b w:val="0"/>
          <w:bCs w:val="0"/>
          <w:sz w:val="20"/>
          <w:szCs w:val="20"/>
        </w:rPr>
        <w:t xml:space="preserve"> and clear spaces. Where the </w:t>
      </w:r>
      <w:r w:rsidRPr="00740BEE">
        <w:rPr>
          <w:rStyle w:val="SC625294"/>
          <w:b w:val="0"/>
          <w:bCs w:val="0"/>
          <w:strike/>
          <w:sz w:val="20"/>
          <w:szCs w:val="20"/>
        </w:rPr>
        <w:t>turning space</w:t>
      </w:r>
      <w:r w:rsidRPr="00740BEE">
        <w:rPr>
          <w:rStyle w:val="SC625294"/>
          <w:b w:val="0"/>
          <w:bCs w:val="0"/>
          <w:sz w:val="20"/>
          <w:szCs w:val="20"/>
        </w:rPr>
        <w:t xml:space="preserve"> </w:t>
      </w:r>
      <w:r w:rsidRPr="00740BEE">
        <w:rPr>
          <w:rStyle w:val="SC625294"/>
          <w:b w:val="0"/>
          <w:bCs w:val="0"/>
          <w:sz w:val="20"/>
          <w:szCs w:val="20"/>
          <w:u w:val="single"/>
        </w:rPr>
        <w:t>landing</w:t>
      </w:r>
      <w:r w:rsidRPr="00740BEE">
        <w:rPr>
          <w:rStyle w:val="SC625294"/>
          <w:b w:val="0"/>
          <w:bCs w:val="0"/>
          <w:sz w:val="20"/>
          <w:szCs w:val="20"/>
        </w:rPr>
        <w:t xml:space="preserve"> is constrained at the back-of-sidewalk, the </w:t>
      </w:r>
      <w:r w:rsidRPr="00740BEE">
        <w:rPr>
          <w:rStyle w:val="SC625294"/>
          <w:b w:val="0"/>
          <w:bCs w:val="0"/>
          <w:strike/>
          <w:sz w:val="20"/>
          <w:szCs w:val="20"/>
        </w:rPr>
        <w:t>turning space</w:t>
      </w:r>
      <w:r w:rsidRPr="00740BEE">
        <w:rPr>
          <w:rStyle w:val="SC625294"/>
          <w:b w:val="0"/>
          <w:bCs w:val="0"/>
          <w:sz w:val="20"/>
          <w:szCs w:val="20"/>
        </w:rPr>
        <w:t xml:space="preserve"> </w:t>
      </w:r>
      <w:r w:rsidRPr="00740BEE">
        <w:rPr>
          <w:rStyle w:val="SC625294"/>
          <w:b w:val="0"/>
          <w:bCs w:val="0"/>
          <w:sz w:val="20"/>
          <w:szCs w:val="20"/>
          <w:u w:val="single"/>
        </w:rPr>
        <w:t>landing</w:t>
      </w:r>
      <w:r w:rsidRPr="00740BEE">
        <w:rPr>
          <w:rStyle w:val="SC625294"/>
          <w:b w:val="0"/>
          <w:bCs w:val="0"/>
          <w:sz w:val="20"/>
          <w:szCs w:val="20"/>
        </w:rPr>
        <w:t xml:space="preserve"> shall be 48 inches (1220 mm) minimum by 60 inches (1525 mm) minimum. The 60 inch</w:t>
      </w:r>
      <w:r w:rsidRPr="00740BEE">
        <w:rPr>
          <w:rStyle w:val="SC625294"/>
          <w:b w:val="0"/>
          <w:bCs w:val="0"/>
          <w:strike/>
          <w:color w:val="FF0000"/>
          <w:sz w:val="20"/>
          <w:szCs w:val="20"/>
        </w:rPr>
        <w:t>es</w:t>
      </w:r>
      <w:r w:rsidRPr="00740BEE">
        <w:rPr>
          <w:rStyle w:val="SC625294"/>
          <w:b w:val="0"/>
          <w:bCs w:val="0"/>
          <w:sz w:val="20"/>
          <w:szCs w:val="20"/>
        </w:rPr>
        <w:t xml:space="preserve"> (1525 mm) dimension shall be provided in </w:t>
      </w:r>
      <w:r w:rsidRPr="00740BEE">
        <w:rPr>
          <w:sz w:val="20"/>
          <w:szCs w:val="20"/>
        </w:rPr>
        <w:t xml:space="preserve">the direction of the ramp run. </w:t>
      </w:r>
      <w:r w:rsidRPr="00740BEE">
        <w:rPr>
          <w:rStyle w:val="SC625294"/>
          <w:b w:val="0"/>
          <w:bCs w:val="0"/>
          <w:sz w:val="20"/>
          <w:szCs w:val="20"/>
          <w:u w:val="single"/>
        </w:rPr>
        <w:t>The slope of the landing shall be 1:48 maximum in all directions.</w:t>
      </w:r>
    </w:p>
    <w:p w:rsidR="007E2945" w:rsidRPr="00740BEE" w:rsidRDefault="007E2945" w:rsidP="007E2945">
      <w:pPr>
        <w:spacing w:after="0" w:line="240" w:lineRule="auto"/>
        <w:rPr>
          <w:rStyle w:val="SC625294"/>
          <w:rFonts w:ascii="Arial" w:hAnsi="Arial" w:cs="Arial"/>
          <w:sz w:val="20"/>
          <w:szCs w:val="20"/>
        </w:rPr>
      </w:pPr>
    </w:p>
    <w:p w:rsidR="007E2945" w:rsidRPr="00740BEE" w:rsidRDefault="007E2945" w:rsidP="007E2945">
      <w:pPr>
        <w:spacing w:after="0" w:line="240" w:lineRule="auto"/>
        <w:rPr>
          <w:rFonts w:ascii="Arial" w:hAnsi="Arial" w:cs="Arial"/>
        </w:rPr>
      </w:pPr>
      <w:r w:rsidRPr="00740BEE">
        <w:rPr>
          <w:rStyle w:val="SC625294"/>
          <w:rFonts w:ascii="Arial" w:hAnsi="Arial" w:cs="Arial"/>
          <w:sz w:val="20"/>
          <w:szCs w:val="20"/>
        </w:rPr>
        <w:t xml:space="preserve">406.2.2 Running Slope. </w:t>
      </w:r>
      <w:r w:rsidRPr="00740BEE">
        <w:rPr>
          <w:rStyle w:val="SC625294"/>
          <w:rFonts w:ascii="Arial" w:hAnsi="Arial" w:cs="Arial"/>
          <w:b w:val="0"/>
          <w:bCs w:val="0"/>
          <w:sz w:val="20"/>
          <w:szCs w:val="20"/>
        </w:rPr>
        <w:t xml:space="preserve">The running slope of the curb ramp shall cut through or shall be built up to the curb at right angles or shall meet the gutter grade break at right angles where the curb is curved. The running slope of the curb ramp shall be 1:20 minimum and 1:12 maximum </w:t>
      </w:r>
      <w:r w:rsidRPr="00740BEE">
        <w:rPr>
          <w:rStyle w:val="SC625294"/>
          <w:rFonts w:ascii="Arial" w:hAnsi="Arial" w:cs="Arial"/>
          <w:b w:val="0"/>
          <w:bCs w:val="0"/>
          <w:strike/>
          <w:sz w:val="20"/>
          <w:szCs w:val="20"/>
        </w:rPr>
        <w:t>but shall not require the ramp length to exceed 15 feet (4570 mm)</w:t>
      </w:r>
      <w:r w:rsidRPr="00740BEE">
        <w:rPr>
          <w:rStyle w:val="SC625294"/>
          <w:rFonts w:ascii="Arial" w:hAnsi="Arial" w:cs="Arial"/>
          <w:b w:val="0"/>
          <w:bCs w:val="0"/>
          <w:sz w:val="20"/>
          <w:szCs w:val="20"/>
        </w:rPr>
        <w:t xml:space="preserve">. </w:t>
      </w:r>
      <w:r w:rsidRPr="00740BEE">
        <w:rPr>
          <w:rStyle w:val="SC625294"/>
          <w:rFonts w:ascii="Arial" w:hAnsi="Arial" w:cs="Arial"/>
          <w:b w:val="0"/>
          <w:bCs w:val="0"/>
          <w:strike/>
          <w:sz w:val="20"/>
          <w:szCs w:val="20"/>
        </w:rPr>
        <w:t xml:space="preserve">The running slope of the turning space shall be 1:48 maximum. </w:t>
      </w:r>
      <w:r w:rsidRPr="00740BEE">
        <w:rPr>
          <w:rStyle w:val="SC625294"/>
          <w:rFonts w:ascii="Arial" w:hAnsi="Arial" w:cs="Arial"/>
          <w:b w:val="0"/>
          <w:bCs w:val="0"/>
          <w:sz w:val="20"/>
          <w:szCs w:val="20"/>
        </w:rPr>
        <w:t xml:space="preserve"> </w:t>
      </w:r>
    </w:p>
    <w:p w:rsidR="007E2945" w:rsidRPr="00740BEE" w:rsidRDefault="007E2945" w:rsidP="007E2945">
      <w:pPr>
        <w:spacing w:after="0" w:line="240" w:lineRule="auto"/>
        <w:rPr>
          <w:rStyle w:val="SC625294"/>
          <w:rFonts w:ascii="Arial" w:hAnsi="Arial" w:cs="Arial"/>
          <w:sz w:val="20"/>
          <w:szCs w:val="20"/>
        </w:rPr>
      </w:pPr>
    </w:p>
    <w:p w:rsidR="007E2945" w:rsidRPr="00740BEE" w:rsidRDefault="007E2945" w:rsidP="007E2945">
      <w:pPr>
        <w:spacing w:after="0" w:line="240" w:lineRule="auto"/>
        <w:rPr>
          <w:rStyle w:val="SC625294"/>
          <w:rFonts w:ascii="Arial" w:hAnsi="Arial" w:cs="Arial"/>
          <w:b w:val="0"/>
          <w:bCs w:val="0"/>
          <w:sz w:val="20"/>
          <w:szCs w:val="20"/>
        </w:rPr>
      </w:pPr>
      <w:r w:rsidRPr="00740BEE">
        <w:rPr>
          <w:rStyle w:val="SC625294"/>
          <w:rFonts w:ascii="Arial" w:hAnsi="Arial" w:cs="Arial"/>
          <w:sz w:val="20"/>
          <w:szCs w:val="20"/>
        </w:rPr>
        <w:t xml:space="preserve">406.3.1 </w:t>
      </w:r>
      <w:r w:rsidRPr="00740BEE">
        <w:rPr>
          <w:rFonts w:ascii="Arial" w:hAnsi="Arial" w:cs="Arial"/>
          <w:b/>
          <w:bCs/>
          <w:strike/>
          <w:sz w:val="20"/>
          <w:szCs w:val="20"/>
        </w:rPr>
        <w:t>Turning Space</w:t>
      </w:r>
      <w:r w:rsidRPr="00740BEE">
        <w:rPr>
          <w:rFonts w:ascii="Arial" w:hAnsi="Arial" w:cs="Arial"/>
          <w:b/>
          <w:bCs/>
          <w:sz w:val="20"/>
          <w:szCs w:val="20"/>
        </w:rPr>
        <w:t xml:space="preserve"> </w:t>
      </w:r>
      <w:r w:rsidRPr="00740BEE">
        <w:rPr>
          <w:rFonts w:ascii="Arial" w:hAnsi="Arial" w:cs="Arial"/>
          <w:b/>
          <w:bCs/>
          <w:sz w:val="20"/>
          <w:szCs w:val="20"/>
          <w:u w:val="single"/>
        </w:rPr>
        <w:t>Landing</w:t>
      </w:r>
      <w:r w:rsidRPr="00740BEE">
        <w:rPr>
          <w:rStyle w:val="SC625294"/>
          <w:rFonts w:ascii="Arial" w:hAnsi="Arial" w:cs="Arial"/>
          <w:sz w:val="20"/>
          <w:szCs w:val="20"/>
        </w:rPr>
        <w:t xml:space="preserve">. </w:t>
      </w:r>
      <w:r w:rsidRPr="00740BEE">
        <w:rPr>
          <w:rStyle w:val="SC625294"/>
          <w:rFonts w:ascii="Arial" w:hAnsi="Arial" w:cs="Arial"/>
          <w:b w:val="0"/>
          <w:bCs w:val="0"/>
          <w:sz w:val="20"/>
          <w:szCs w:val="20"/>
        </w:rPr>
        <w:t xml:space="preserve">A </w:t>
      </w:r>
      <w:r w:rsidRPr="00740BEE">
        <w:rPr>
          <w:rStyle w:val="SC625294"/>
          <w:rFonts w:ascii="Arial" w:hAnsi="Arial" w:cs="Arial"/>
          <w:b w:val="0"/>
          <w:bCs w:val="0"/>
          <w:strike/>
          <w:sz w:val="20"/>
          <w:szCs w:val="20"/>
        </w:rPr>
        <w:t>turning space</w:t>
      </w:r>
      <w:r w:rsidRPr="00740BEE">
        <w:rPr>
          <w:rStyle w:val="SC625294"/>
          <w:rFonts w:ascii="Arial" w:hAnsi="Arial" w:cs="Arial"/>
          <w:b w:val="0"/>
          <w:bCs w:val="0"/>
          <w:sz w:val="20"/>
          <w:szCs w:val="20"/>
        </w:rPr>
        <w:t xml:space="preserve"> </w:t>
      </w:r>
      <w:r w:rsidRPr="00740BEE">
        <w:rPr>
          <w:rStyle w:val="SC625294"/>
          <w:rFonts w:ascii="Arial" w:hAnsi="Arial" w:cs="Arial"/>
          <w:b w:val="0"/>
          <w:bCs w:val="0"/>
          <w:sz w:val="20"/>
          <w:szCs w:val="20"/>
          <w:u w:val="single"/>
        </w:rPr>
        <w:t>landing</w:t>
      </w:r>
      <w:r w:rsidRPr="00740BEE">
        <w:rPr>
          <w:rStyle w:val="SC625294"/>
          <w:rFonts w:ascii="Arial" w:hAnsi="Arial" w:cs="Arial"/>
          <w:b w:val="0"/>
          <w:bCs w:val="0"/>
          <w:sz w:val="20"/>
          <w:szCs w:val="20"/>
        </w:rPr>
        <w:t xml:space="preserve"> 48 inches (1220 mm) minimum by 48 inches (1220 mm) minimum shall be provided at the bottom of the curb ramp and shall be permitted to overlap </w:t>
      </w:r>
      <w:r w:rsidRPr="00740BEE">
        <w:rPr>
          <w:rStyle w:val="SC625294"/>
          <w:rFonts w:ascii="Arial" w:hAnsi="Arial" w:cs="Arial"/>
          <w:b w:val="0"/>
          <w:bCs w:val="0"/>
          <w:strike/>
          <w:sz w:val="20"/>
          <w:szCs w:val="20"/>
        </w:rPr>
        <w:t>other turning spaces</w:t>
      </w:r>
      <w:r w:rsidRPr="00740BEE">
        <w:rPr>
          <w:rStyle w:val="SC625294"/>
          <w:rFonts w:ascii="Arial" w:hAnsi="Arial" w:cs="Arial"/>
          <w:b w:val="0"/>
          <w:bCs w:val="0"/>
          <w:sz w:val="20"/>
          <w:szCs w:val="20"/>
        </w:rPr>
        <w:t xml:space="preserve"> </w:t>
      </w:r>
      <w:r w:rsidRPr="00740BEE">
        <w:rPr>
          <w:rStyle w:val="SC625294"/>
          <w:rFonts w:ascii="Arial" w:hAnsi="Arial" w:cs="Arial"/>
          <w:b w:val="0"/>
          <w:bCs w:val="0"/>
          <w:sz w:val="20"/>
          <w:szCs w:val="20"/>
          <w:u w:val="single"/>
        </w:rPr>
        <w:t>pedestrian routes</w:t>
      </w:r>
      <w:r w:rsidRPr="00740BEE">
        <w:rPr>
          <w:rStyle w:val="SC625294"/>
          <w:rFonts w:ascii="Arial" w:hAnsi="Arial" w:cs="Arial"/>
          <w:b w:val="0"/>
          <w:bCs w:val="0"/>
          <w:sz w:val="20"/>
          <w:szCs w:val="20"/>
        </w:rPr>
        <w:t xml:space="preserve"> and clear spaces. Where the </w:t>
      </w:r>
      <w:r w:rsidRPr="00740BEE">
        <w:rPr>
          <w:rStyle w:val="SC625294"/>
          <w:rFonts w:ascii="Arial" w:hAnsi="Arial" w:cs="Arial"/>
          <w:b w:val="0"/>
          <w:bCs w:val="0"/>
          <w:strike/>
          <w:sz w:val="20"/>
          <w:szCs w:val="20"/>
        </w:rPr>
        <w:t>turning space</w:t>
      </w:r>
      <w:r w:rsidRPr="00740BEE">
        <w:rPr>
          <w:rStyle w:val="SC625294"/>
          <w:rFonts w:ascii="Arial" w:hAnsi="Arial" w:cs="Arial"/>
          <w:b w:val="0"/>
          <w:bCs w:val="0"/>
          <w:sz w:val="20"/>
          <w:szCs w:val="20"/>
        </w:rPr>
        <w:t xml:space="preserve"> </w:t>
      </w:r>
      <w:r w:rsidRPr="00740BEE">
        <w:rPr>
          <w:rStyle w:val="SC625294"/>
          <w:rFonts w:ascii="Arial" w:hAnsi="Arial" w:cs="Arial"/>
          <w:b w:val="0"/>
          <w:bCs w:val="0"/>
          <w:sz w:val="20"/>
          <w:szCs w:val="20"/>
          <w:u w:val="single"/>
        </w:rPr>
        <w:t>landing</w:t>
      </w:r>
      <w:r w:rsidRPr="00740BEE">
        <w:rPr>
          <w:rStyle w:val="SC625294"/>
          <w:rFonts w:ascii="Arial" w:hAnsi="Arial" w:cs="Arial"/>
          <w:b w:val="0"/>
          <w:bCs w:val="0"/>
          <w:sz w:val="20"/>
          <w:szCs w:val="20"/>
        </w:rPr>
        <w:t xml:space="preserve"> is constrained on 2 or more sides, the </w:t>
      </w:r>
      <w:r w:rsidRPr="00740BEE">
        <w:rPr>
          <w:rStyle w:val="SC625294"/>
          <w:rFonts w:ascii="Arial" w:hAnsi="Arial" w:cs="Arial"/>
          <w:b w:val="0"/>
          <w:bCs w:val="0"/>
          <w:strike/>
          <w:sz w:val="20"/>
          <w:szCs w:val="20"/>
        </w:rPr>
        <w:t>turning space</w:t>
      </w:r>
      <w:r w:rsidRPr="00740BEE">
        <w:rPr>
          <w:rStyle w:val="SC625294"/>
          <w:rFonts w:ascii="Arial" w:hAnsi="Arial" w:cs="Arial"/>
          <w:b w:val="0"/>
          <w:bCs w:val="0"/>
          <w:sz w:val="20"/>
          <w:szCs w:val="20"/>
        </w:rPr>
        <w:t xml:space="preserve"> </w:t>
      </w:r>
      <w:r w:rsidRPr="00740BEE">
        <w:rPr>
          <w:rStyle w:val="SC625294"/>
          <w:rFonts w:ascii="Arial" w:hAnsi="Arial" w:cs="Arial"/>
          <w:b w:val="0"/>
          <w:bCs w:val="0"/>
          <w:sz w:val="20"/>
          <w:szCs w:val="20"/>
          <w:u w:val="single"/>
        </w:rPr>
        <w:t>landing</w:t>
      </w:r>
      <w:r w:rsidRPr="00740BEE">
        <w:rPr>
          <w:rStyle w:val="SC625294"/>
          <w:rFonts w:ascii="Arial" w:hAnsi="Arial" w:cs="Arial"/>
          <w:b w:val="0"/>
          <w:bCs w:val="0"/>
          <w:sz w:val="20"/>
          <w:szCs w:val="20"/>
        </w:rPr>
        <w:t xml:space="preserve"> shall be 48 inches (1220 mm) minimum by 60 inches (1525 mm) </w:t>
      </w:r>
      <w:r w:rsidRPr="00740BEE">
        <w:rPr>
          <w:rStyle w:val="SC625294"/>
          <w:rFonts w:ascii="Arial" w:hAnsi="Arial" w:cs="Arial"/>
          <w:b w:val="0"/>
          <w:bCs w:val="0"/>
          <w:sz w:val="20"/>
          <w:szCs w:val="20"/>
          <w:u w:val="single"/>
        </w:rPr>
        <w:t>minimum</w:t>
      </w:r>
      <w:r w:rsidRPr="00740BEE">
        <w:rPr>
          <w:rStyle w:val="SC625294"/>
          <w:rFonts w:ascii="Arial" w:hAnsi="Arial" w:cs="Arial"/>
          <w:b w:val="0"/>
          <w:bCs w:val="0"/>
          <w:sz w:val="20"/>
          <w:szCs w:val="20"/>
        </w:rPr>
        <w:t>.  The 60 inch</w:t>
      </w:r>
      <w:r w:rsidRPr="00740BEE">
        <w:rPr>
          <w:rStyle w:val="SC625294"/>
          <w:rFonts w:ascii="Arial" w:hAnsi="Arial" w:cs="Arial"/>
          <w:b w:val="0"/>
          <w:bCs w:val="0"/>
          <w:strike/>
          <w:color w:val="FF0000"/>
          <w:sz w:val="20"/>
          <w:szCs w:val="20"/>
        </w:rPr>
        <w:t>es</w:t>
      </w:r>
      <w:r w:rsidRPr="00740BEE">
        <w:rPr>
          <w:rStyle w:val="SC625294"/>
          <w:rFonts w:ascii="Arial" w:hAnsi="Arial" w:cs="Arial"/>
          <w:b w:val="0"/>
          <w:bCs w:val="0"/>
          <w:sz w:val="20"/>
          <w:szCs w:val="20"/>
        </w:rPr>
        <w:t xml:space="preserve"> (1525 mm) dimension shall be provided in the direction of the pedestrian street crossing. </w:t>
      </w:r>
      <w:r w:rsidRPr="00740BEE">
        <w:rPr>
          <w:rStyle w:val="SC625294"/>
          <w:rFonts w:ascii="Arial" w:hAnsi="Arial" w:cs="Arial"/>
          <w:b w:val="0"/>
          <w:bCs w:val="0"/>
          <w:sz w:val="20"/>
          <w:szCs w:val="20"/>
          <w:u w:val="single"/>
        </w:rPr>
        <w:t>The slope of the landing shall be 1:48 maximum in all directions.</w:t>
      </w:r>
    </w:p>
    <w:p w:rsidR="007E2945" w:rsidRPr="00740BEE" w:rsidRDefault="007E2945" w:rsidP="007E2945">
      <w:pPr>
        <w:pStyle w:val="SP6307253"/>
        <w:rPr>
          <w:rStyle w:val="SC625294"/>
          <w:color w:val="009900"/>
          <w:sz w:val="20"/>
          <w:szCs w:val="20"/>
          <w:u w:val="single"/>
        </w:rPr>
      </w:pPr>
    </w:p>
    <w:p w:rsidR="007E2945" w:rsidRPr="00740BEE" w:rsidRDefault="007E2945" w:rsidP="007E2945">
      <w:pPr>
        <w:pStyle w:val="SP6307253"/>
        <w:rPr>
          <w:sz w:val="20"/>
          <w:szCs w:val="20"/>
        </w:rPr>
      </w:pPr>
      <w:r w:rsidRPr="00740BEE">
        <w:rPr>
          <w:rStyle w:val="SC625294"/>
          <w:sz w:val="20"/>
          <w:szCs w:val="20"/>
        </w:rPr>
        <w:t xml:space="preserve">406.3.2 Running Slope. </w:t>
      </w:r>
      <w:r w:rsidRPr="00740BEE">
        <w:rPr>
          <w:rStyle w:val="SC625294"/>
          <w:b w:val="0"/>
          <w:bCs w:val="0"/>
          <w:sz w:val="20"/>
          <w:szCs w:val="20"/>
        </w:rPr>
        <w:t xml:space="preserve">The running slope of the curb ramp shall be in-line with the direction of sidewalk travel. The running slope of the curb ramp shall be 1:20 minimum and 1:12 maximum </w:t>
      </w:r>
      <w:r w:rsidRPr="00740BEE">
        <w:rPr>
          <w:rStyle w:val="SC625294"/>
          <w:b w:val="0"/>
          <w:bCs w:val="0"/>
          <w:strike/>
          <w:sz w:val="20"/>
          <w:szCs w:val="20"/>
        </w:rPr>
        <w:t>but shall not require the ramp length to exceed 15 feet (4570 mm)</w:t>
      </w:r>
      <w:r w:rsidRPr="00740BEE">
        <w:rPr>
          <w:rStyle w:val="SC625294"/>
          <w:b w:val="0"/>
          <w:bCs w:val="0"/>
          <w:sz w:val="20"/>
          <w:szCs w:val="20"/>
        </w:rPr>
        <w:t xml:space="preserve">.. </w:t>
      </w:r>
      <w:r w:rsidRPr="00740BEE">
        <w:rPr>
          <w:rStyle w:val="SC625294"/>
          <w:b w:val="0"/>
          <w:bCs w:val="0"/>
          <w:strike/>
          <w:sz w:val="20"/>
          <w:szCs w:val="20"/>
        </w:rPr>
        <w:t>The running slope of the turning space shall be 1:48 maximum.</w:t>
      </w:r>
    </w:p>
    <w:p w:rsidR="007E2945" w:rsidRPr="00740BEE" w:rsidRDefault="007E2945" w:rsidP="007E2945">
      <w:pPr>
        <w:pStyle w:val="Header"/>
        <w:rPr>
          <w:rFonts w:ascii="Arial" w:eastAsia="Calibri" w:hAnsi="Arial" w:cs="Arial"/>
          <w:b/>
        </w:rPr>
      </w:pPr>
    </w:p>
    <w:p w:rsidR="007E2945" w:rsidRPr="00740BEE" w:rsidRDefault="007E2945" w:rsidP="007E2945">
      <w:pPr>
        <w:spacing w:after="0" w:line="240" w:lineRule="auto"/>
        <w:rPr>
          <w:rStyle w:val="SC625294"/>
          <w:rFonts w:ascii="Arial" w:hAnsi="Arial" w:cs="Arial"/>
          <w:b w:val="0"/>
          <w:bCs w:val="0"/>
          <w:sz w:val="20"/>
          <w:szCs w:val="20"/>
        </w:rPr>
      </w:pPr>
      <w:r w:rsidRPr="00740BEE">
        <w:rPr>
          <w:rStyle w:val="SC625294"/>
          <w:rFonts w:ascii="Arial" w:hAnsi="Arial" w:cs="Arial"/>
          <w:sz w:val="20"/>
          <w:szCs w:val="20"/>
        </w:rPr>
        <w:t xml:space="preserve">406.5.1 Width. </w:t>
      </w:r>
      <w:r w:rsidRPr="00740BEE">
        <w:rPr>
          <w:rStyle w:val="SC625294"/>
          <w:rFonts w:ascii="Arial" w:hAnsi="Arial" w:cs="Arial"/>
          <w:b w:val="0"/>
          <w:bCs w:val="0"/>
          <w:sz w:val="20"/>
          <w:szCs w:val="20"/>
        </w:rPr>
        <w:t>The clear width of curb ramp runs (excluding any flared sides)</w:t>
      </w:r>
      <w:r w:rsidRPr="00740BEE">
        <w:rPr>
          <w:rStyle w:val="SC625294"/>
          <w:rFonts w:ascii="Arial" w:hAnsi="Arial" w:cs="Arial"/>
          <w:b w:val="0"/>
          <w:bCs w:val="0"/>
          <w:strike/>
          <w:sz w:val="20"/>
          <w:szCs w:val="20"/>
        </w:rPr>
        <w:t>,</w:t>
      </w:r>
      <w:r w:rsidRPr="00740BEE">
        <w:rPr>
          <w:rStyle w:val="SC625294"/>
          <w:rFonts w:ascii="Arial" w:hAnsi="Arial" w:cs="Arial"/>
          <w:b w:val="0"/>
          <w:bCs w:val="0"/>
          <w:sz w:val="20"/>
          <w:szCs w:val="20"/>
        </w:rPr>
        <w:t xml:space="preserve"> </w:t>
      </w:r>
      <w:r w:rsidRPr="00740BEE">
        <w:rPr>
          <w:rStyle w:val="SC625294"/>
          <w:rFonts w:ascii="Arial" w:hAnsi="Arial" w:cs="Arial"/>
          <w:b w:val="0"/>
          <w:bCs w:val="0"/>
          <w:sz w:val="20"/>
          <w:szCs w:val="20"/>
          <w:u w:val="single"/>
        </w:rPr>
        <w:t>and</w:t>
      </w:r>
      <w:r w:rsidRPr="00740BEE">
        <w:rPr>
          <w:rStyle w:val="SC625294"/>
          <w:rFonts w:ascii="Arial" w:hAnsi="Arial" w:cs="Arial"/>
          <w:b w:val="0"/>
          <w:bCs w:val="0"/>
          <w:sz w:val="20"/>
          <w:szCs w:val="20"/>
        </w:rPr>
        <w:t xml:space="preserve"> blended transitions</w:t>
      </w:r>
      <w:r w:rsidRPr="00740BEE">
        <w:rPr>
          <w:rStyle w:val="SC625294"/>
          <w:rFonts w:ascii="Arial" w:hAnsi="Arial" w:cs="Arial"/>
          <w:b w:val="0"/>
          <w:bCs w:val="0"/>
          <w:strike/>
          <w:sz w:val="20"/>
          <w:szCs w:val="20"/>
        </w:rPr>
        <w:t>, and turning spaces</w:t>
      </w:r>
      <w:r w:rsidRPr="00740BEE">
        <w:rPr>
          <w:rStyle w:val="SC625294"/>
          <w:rFonts w:ascii="Arial" w:hAnsi="Arial" w:cs="Arial"/>
          <w:b w:val="0"/>
          <w:bCs w:val="0"/>
          <w:sz w:val="20"/>
          <w:szCs w:val="20"/>
        </w:rPr>
        <w:t xml:space="preserve"> shall be 48 inches (1220 mm) minimum. </w:t>
      </w:r>
    </w:p>
    <w:p w:rsidR="007E2945" w:rsidRPr="00740BEE" w:rsidRDefault="007E2945" w:rsidP="007E2945">
      <w:pPr>
        <w:pStyle w:val="Header"/>
        <w:rPr>
          <w:rFonts w:ascii="Arial" w:eastAsia="Calibri" w:hAnsi="Arial" w:cs="Arial"/>
          <w:b/>
        </w:rPr>
      </w:pPr>
    </w:p>
    <w:p w:rsidR="007E2945" w:rsidRPr="00740BEE" w:rsidRDefault="007E2945" w:rsidP="007E2945">
      <w:pPr>
        <w:spacing w:after="0" w:line="240" w:lineRule="auto"/>
        <w:rPr>
          <w:rStyle w:val="SC625294"/>
          <w:rFonts w:ascii="Arial" w:hAnsi="Arial" w:cs="Arial"/>
          <w:b w:val="0"/>
          <w:bCs w:val="0"/>
          <w:sz w:val="20"/>
          <w:szCs w:val="20"/>
        </w:rPr>
      </w:pPr>
      <w:r w:rsidRPr="00740BEE">
        <w:rPr>
          <w:rStyle w:val="SC625294"/>
          <w:rFonts w:ascii="Arial" w:hAnsi="Arial" w:cs="Arial"/>
          <w:sz w:val="20"/>
          <w:szCs w:val="20"/>
        </w:rPr>
        <w:lastRenderedPageBreak/>
        <w:t xml:space="preserve">406.5.2 Grade Breaks. </w:t>
      </w:r>
      <w:r w:rsidRPr="00740BEE">
        <w:rPr>
          <w:rStyle w:val="SC625294"/>
          <w:rFonts w:ascii="Arial" w:hAnsi="Arial" w:cs="Arial"/>
          <w:b w:val="0"/>
          <w:bCs w:val="0"/>
          <w:sz w:val="20"/>
          <w:szCs w:val="20"/>
        </w:rPr>
        <w:t xml:space="preserve">Grade breaks at the top and bottom of curb ramp runs shall be perpendicular to the direction of the ramp run. Grade breaks shall not be permitted on the surface of ramp runs and </w:t>
      </w:r>
      <w:r w:rsidRPr="00740BEE">
        <w:rPr>
          <w:rStyle w:val="SC625294"/>
          <w:rFonts w:ascii="Arial" w:hAnsi="Arial" w:cs="Arial"/>
          <w:b w:val="0"/>
          <w:bCs w:val="0"/>
          <w:strike/>
          <w:sz w:val="20"/>
          <w:szCs w:val="20"/>
        </w:rPr>
        <w:t>turning spaces</w:t>
      </w:r>
      <w:r w:rsidRPr="00740BEE">
        <w:rPr>
          <w:rStyle w:val="SC625294"/>
          <w:rFonts w:ascii="Arial" w:hAnsi="Arial" w:cs="Arial"/>
          <w:b w:val="0"/>
          <w:bCs w:val="0"/>
          <w:sz w:val="20"/>
          <w:szCs w:val="20"/>
        </w:rPr>
        <w:t xml:space="preserve"> </w:t>
      </w:r>
      <w:r w:rsidRPr="00740BEE">
        <w:rPr>
          <w:rStyle w:val="SC625294"/>
          <w:rFonts w:ascii="Arial" w:hAnsi="Arial" w:cs="Arial"/>
          <w:b w:val="0"/>
          <w:bCs w:val="0"/>
          <w:sz w:val="20"/>
          <w:szCs w:val="20"/>
          <w:u w:val="single"/>
        </w:rPr>
        <w:t>landings</w:t>
      </w:r>
      <w:r w:rsidRPr="00740BEE">
        <w:rPr>
          <w:rStyle w:val="SC625294"/>
          <w:rFonts w:ascii="Arial" w:hAnsi="Arial" w:cs="Arial"/>
          <w:b w:val="0"/>
          <w:bCs w:val="0"/>
          <w:sz w:val="20"/>
          <w:szCs w:val="20"/>
        </w:rPr>
        <w:t xml:space="preserve">. Surface slopes that meet at grade breaks shall be flush. </w:t>
      </w:r>
    </w:p>
    <w:p w:rsidR="007E2945" w:rsidRPr="00740BEE" w:rsidRDefault="007E2945" w:rsidP="007E2945">
      <w:pPr>
        <w:pStyle w:val="Header"/>
        <w:rPr>
          <w:rFonts w:ascii="Arial" w:eastAsia="Calibri" w:hAnsi="Arial" w:cs="Arial"/>
          <w:b/>
        </w:rPr>
      </w:pPr>
    </w:p>
    <w:p w:rsidR="007E2945" w:rsidRPr="00740BEE" w:rsidRDefault="007E2945" w:rsidP="007E2945">
      <w:pPr>
        <w:spacing w:after="0" w:line="240" w:lineRule="auto"/>
        <w:rPr>
          <w:rStyle w:val="SC625294"/>
          <w:rFonts w:ascii="Arial" w:hAnsi="Arial" w:cs="Arial"/>
          <w:b w:val="0"/>
          <w:bCs w:val="0"/>
          <w:sz w:val="20"/>
          <w:szCs w:val="20"/>
        </w:rPr>
      </w:pPr>
      <w:r w:rsidRPr="00740BEE">
        <w:rPr>
          <w:rStyle w:val="SC625294"/>
          <w:rFonts w:ascii="Arial" w:hAnsi="Arial" w:cs="Arial"/>
          <w:sz w:val="20"/>
          <w:szCs w:val="20"/>
        </w:rPr>
        <w:t xml:space="preserve">406.5.3 Cross Slope. </w:t>
      </w:r>
      <w:r w:rsidRPr="00740BEE">
        <w:rPr>
          <w:rStyle w:val="SC625294"/>
          <w:rFonts w:ascii="Arial" w:hAnsi="Arial" w:cs="Arial"/>
          <w:b w:val="0"/>
          <w:bCs w:val="0"/>
          <w:sz w:val="20"/>
          <w:szCs w:val="20"/>
        </w:rPr>
        <w:t>The cross slope of curb ramps</w:t>
      </w:r>
      <w:r w:rsidRPr="00740BEE">
        <w:rPr>
          <w:rStyle w:val="SC625294"/>
          <w:rFonts w:ascii="Arial" w:hAnsi="Arial" w:cs="Arial"/>
          <w:b w:val="0"/>
          <w:bCs w:val="0"/>
          <w:strike/>
          <w:sz w:val="20"/>
          <w:szCs w:val="20"/>
        </w:rPr>
        <w:t>,</w:t>
      </w:r>
      <w:r w:rsidRPr="00740BEE">
        <w:rPr>
          <w:rStyle w:val="SC625294"/>
          <w:rFonts w:ascii="Arial" w:hAnsi="Arial" w:cs="Arial"/>
          <w:b w:val="0"/>
          <w:bCs w:val="0"/>
          <w:sz w:val="20"/>
          <w:szCs w:val="20"/>
        </w:rPr>
        <w:t xml:space="preserve"> </w:t>
      </w:r>
      <w:r w:rsidRPr="00740BEE">
        <w:rPr>
          <w:rStyle w:val="SC625294"/>
          <w:rFonts w:ascii="Arial" w:hAnsi="Arial" w:cs="Arial"/>
          <w:b w:val="0"/>
          <w:bCs w:val="0"/>
          <w:sz w:val="20"/>
          <w:szCs w:val="20"/>
          <w:u w:val="single"/>
        </w:rPr>
        <w:t>and</w:t>
      </w:r>
      <w:r w:rsidRPr="00740BEE">
        <w:rPr>
          <w:rStyle w:val="SC625294"/>
          <w:rFonts w:ascii="Arial" w:hAnsi="Arial" w:cs="Arial"/>
          <w:b w:val="0"/>
          <w:bCs w:val="0"/>
          <w:sz w:val="20"/>
          <w:szCs w:val="20"/>
        </w:rPr>
        <w:t xml:space="preserve"> blended transitions</w:t>
      </w:r>
      <w:r w:rsidRPr="00740BEE">
        <w:rPr>
          <w:rStyle w:val="SC625294"/>
          <w:rFonts w:ascii="Arial" w:hAnsi="Arial" w:cs="Arial"/>
          <w:b w:val="0"/>
          <w:bCs w:val="0"/>
          <w:strike/>
          <w:sz w:val="20"/>
          <w:szCs w:val="20"/>
        </w:rPr>
        <w:t>, and turning spaces</w:t>
      </w:r>
      <w:r w:rsidRPr="00740BEE">
        <w:rPr>
          <w:rStyle w:val="SC625294"/>
          <w:rFonts w:ascii="Arial" w:hAnsi="Arial" w:cs="Arial"/>
          <w:b w:val="0"/>
          <w:bCs w:val="0"/>
          <w:sz w:val="20"/>
          <w:szCs w:val="20"/>
        </w:rPr>
        <w:t xml:space="preserve"> shall be 1:48 maximum. At pedestrian street crossings without yield or stop control and at midblock pedestrian street crossings, the cross slope shall be permitted to equal the street or highway grade. </w:t>
      </w:r>
    </w:p>
    <w:p w:rsidR="007E2945" w:rsidRPr="00740BEE" w:rsidRDefault="007E2945" w:rsidP="007E2945">
      <w:pPr>
        <w:spacing w:after="0" w:line="240" w:lineRule="auto"/>
        <w:rPr>
          <w:rStyle w:val="SC625294"/>
          <w:rFonts w:ascii="Arial" w:hAnsi="Arial" w:cs="Arial"/>
          <w:b w:val="0"/>
          <w:bCs w:val="0"/>
          <w:sz w:val="20"/>
          <w:szCs w:val="20"/>
        </w:rPr>
      </w:pPr>
    </w:p>
    <w:p w:rsidR="007E2945" w:rsidRPr="00740BEE" w:rsidRDefault="007E2945" w:rsidP="007E2945">
      <w:pPr>
        <w:spacing w:after="0" w:line="240" w:lineRule="auto"/>
        <w:rPr>
          <w:rFonts w:ascii="Arial" w:hAnsi="Arial" w:cs="Arial"/>
          <w:sz w:val="20"/>
          <w:szCs w:val="20"/>
        </w:rPr>
      </w:pPr>
      <w:r w:rsidRPr="00740BEE">
        <w:rPr>
          <w:rStyle w:val="SC625294"/>
          <w:rFonts w:ascii="Arial" w:hAnsi="Arial" w:cs="Arial"/>
          <w:sz w:val="20"/>
          <w:szCs w:val="20"/>
        </w:rPr>
        <w:t xml:space="preserve">406.5.4 Counter Slope. </w:t>
      </w:r>
      <w:r w:rsidRPr="00740BEE">
        <w:rPr>
          <w:rStyle w:val="SC625294"/>
          <w:rFonts w:ascii="Arial" w:hAnsi="Arial" w:cs="Arial"/>
          <w:b w:val="0"/>
          <w:bCs w:val="0"/>
          <w:sz w:val="20"/>
          <w:szCs w:val="20"/>
        </w:rPr>
        <w:t xml:space="preserve">The counter slope of the gutter or street at the foot of curb ramp runs, blended transitions, and </w:t>
      </w:r>
      <w:r w:rsidRPr="00740BEE">
        <w:rPr>
          <w:rStyle w:val="SC625294"/>
          <w:rFonts w:ascii="Arial" w:hAnsi="Arial" w:cs="Arial"/>
          <w:b w:val="0"/>
          <w:bCs w:val="0"/>
          <w:strike/>
          <w:sz w:val="20"/>
          <w:szCs w:val="20"/>
        </w:rPr>
        <w:t>turning spaces</w:t>
      </w:r>
      <w:r w:rsidRPr="00740BEE">
        <w:rPr>
          <w:rStyle w:val="SC625294"/>
          <w:rFonts w:ascii="Arial" w:hAnsi="Arial" w:cs="Arial"/>
          <w:b w:val="0"/>
          <w:bCs w:val="0"/>
          <w:sz w:val="20"/>
          <w:szCs w:val="20"/>
        </w:rPr>
        <w:t xml:space="preserve"> </w:t>
      </w:r>
      <w:r w:rsidRPr="00740BEE">
        <w:rPr>
          <w:rStyle w:val="SC625294"/>
          <w:rFonts w:ascii="Arial" w:hAnsi="Arial" w:cs="Arial"/>
          <w:b w:val="0"/>
          <w:bCs w:val="0"/>
          <w:sz w:val="20"/>
          <w:szCs w:val="20"/>
          <w:u w:val="single"/>
        </w:rPr>
        <w:t>landings</w:t>
      </w:r>
      <w:r w:rsidRPr="00740BEE">
        <w:rPr>
          <w:rStyle w:val="SC625294"/>
          <w:rFonts w:ascii="Arial" w:hAnsi="Arial" w:cs="Arial"/>
          <w:b w:val="0"/>
          <w:bCs w:val="0"/>
          <w:sz w:val="20"/>
          <w:szCs w:val="20"/>
        </w:rPr>
        <w:t xml:space="preserve"> shall be 1:20 maximum.  </w:t>
      </w:r>
    </w:p>
    <w:p w:rsidR="007E2945" w:rsidRDefault="007E2945" w:rsidP="007E2945">
      <w:pPr>
        <w:spacing w:after="0" w:line="240" w:lineRule="auto"/>
        <w:rPr>
          <w:rFonts w:ascii="Arial" w:eastAsia="Times New Roman" w:hAnsi="Arial" w:cs="Arial"/>
          <w:b/>
          <w:sz w:val="20"/>
          <w:szCs w:val="20"/>
        </w:rPr>
      </w:pPr>
    </w:p>
    <w:p w:rsidR="007E2945" w:rsidRDefault="007E2945" w:rsidP="007E2945">
      <w:pPr>
        <w:spacing w:after="0" w:line="240" w:lineRule="auto"/>
        <w:rPr>
          <w:rFonts w:ascii="Arial" w:eastAsia="Times New Roman" w:hAnsi="Arial" w:cs="Arial"/>
          <w:i/>
          <w:sz w:val="20"/>
          <w:szCs w:val="20"/>
        </w:rPr>
      </w:pPr>
      <w:r w:rsidRPr="0091322E">
        <w:rPr>
          <w:rFonts w:ascii="Arial" w:eastAsia="Times New Roman" w:hAnsi="Arial" w:cs="Arial"/>
          <w:i/>
          <w:sz w:val="20"/>
          <w:szCs w:val="20"/>
        </w:rPr>
        <w:t>Balance of 4-42 remains unchanged</w:t>
      </w:r>
    </w:p>
    <w:p w:rsidR="007E2945" w:rsidRPr="00BE261C" w:rsidRDefault="007E2945" w:rsidP="007E2945">
      <w:pPr>
        <w:spacing w:after="0" w:line="240" w:lineRule="auto"/>
        <w:rPr>
          <w:rFonts w:ascii="Arial" w:eastAsia="Times New Roman" w:hAnsi="Arial" w:cs="Arial"/>
          <w:b/>
          <w:sz w:val="20"/>
          <w:szCs w:val="20"/>
        </w:rPr>
      </w:pPr>
    </w:p>
    <w:p w:rsidR="007E2945" w:rsidRPr="00BE261C" w:rsidRDefault="007E2945" w:rsidP="007E2945">
      <w:pPr>
        <w:spacing w:after="0" w:line="240" w:lineRule="auto"/>
        <w:rPr>
          <w:rFonts w:ascii="Arial" w:hAnsi="Arial" w:cs="Arial"/>
          <w:bCs/>
          <w:sz w:val="16"/>
          <w:szCs w:val="16"/>
        </w:rPr>
      </w:pPr>
      <w:r w:rsidRPr="00BE261C">
        <w:rPr>
          <w:rFonts w:ascii="Arial" w:eastAsia="Times New Roman" w:hAnsi="Arial" w:cs="Arial"/>
          <w:b/>
          <w:sz w:val="16"/>
          <w:szCs w:val="16"/>
        </w:rPr>
        <w:t xml:space="preserve">Reason: </w:t>
      </w:r>
      <w:r w:rsidRPr="00BE261C">
        <w:rPr>
          <w:rFonts w:ascii="Arial" w:hAnsi="Arial" w:cs="Arial"/>
          <w:bCs/>
          <w:sz w:val="16"/>
          <w:szCs w:val="16"/>
        </w:rPr>
        <w:t xml:space="preserve">The area at top and bottom of curb ramps should not be confused with a turning space. Maintain current curb ramp language which refers to this area as a landing. </w:t>
      </w:r>
    </w:p>
    <w:p w:rsidR="007E2945" w:rsidRPr="00BE261C" w:rsidRDefault="007E2945" w:rsidP="007E2945">
      <w:pPr>
        <w:spacing w:after="0" w:line="240" w:lineRule="auto"/>
        <w:rPr>
          <w:rFonts w:ascii="Arial" w:hAnsi="Arial" w:cs="Arial"/>
          <w:bCs/>
          <w:sz w:val="16"/>
          <w:szCs w:val="16"/>
        </w:rPr>
      </w:pPr>
      <w:r w:rsidRPr="00BE261C">
        <w:rPr>
          <w:rFonts w:ascii="Arial" w:hAnsi="Arial" w:cs="Arial"/>
          <w:bCs/>
          <w:sz w:val="16"/>
          <w:szCs w:val="16"/>
        </w:rPr>
        <w:t>Relocate the slope of the landing [turning space] requirement to the landing [turning space] sections.</w:t>
      </w:r>
    </w:p>
    <w:p w:rsidR="007E2945" w:rsidRPr="00BE261C" w:rsidRDefault="007E2945" w:rsidP="007E2945">
      <w:pPr>
        <w:spacing w:after="0" w:line="240" w:lineRule="auto"/>
        <w:rPr>
          <w:rFonts w:ascii="Arial" w:hAnsi="Arial" w:cs="Arial"/>
          <w:bCs/>
          <w:sz w:val="16"/>
          <w:szCs w:val="16"/>
        </w:rPr>
      </w:pPr>
      <w:r w:rsidRPr="00BE261C">
        <w:rPr>
          <w:rFonts w:ascii="Arial" w:hAnsi="Arial" w:cs="Arial"/>
          <w:bCs/>
          <w:sz w:val="16"/>
          <w:szCs w:val="16"/>
        </w:rPr>
        <w:t>Delete the reference to a maximum length of 15 feet as this implies that curbs can be 15 inches high.</w:t>
      </w:r>
    </w:p>
    <w:p w:rsidR="007E2945" w:rsidRPr="00BE261C" w:rsidRDefault="007E2945" w:rsidP="007E2945">
      <w:pPr>
        <w:spacing w:after="0" w:line="240" w:lineRule="auto"/>
        <w:rPr>
          <w:rFonts w:ascii="Arial" w:hAnsi="Arial" w:cs="Arial"/>
          <w:bCs/>
          <w:sz w:val="16"/>
          <w:szCs w:val="16"/>
        </w:rPr>
      </w:pPr>
      <w:r w:rsidRPr="00BE261C">
        <w:rPr>
          <w:rFonts w:ascii="Arial" w:hAnsi="Arial" w:cs="Arial"/>
          <w:bCs/>
          <w:sz w:val="16"/>
          <w:szCs w:val="16"/>
        </w:rPr>
        <w:t xml:space="preserve">The minimum size of the landing [turning space] has been addressed and does not need to be restated at Section 406.5.1. </w:t>
      </w:r>
    </w:p>
    <w:p w:rsidR="007E2945" w:rsidRPr="00BE261C" w:rsidRDefault="007E2945" w:rsidP="007E2945">
      <w:pPr>
        <w:spacing w:after="0" w:line="240" w:lineRule="auto"/>
        <w:rPr>
          <w:rFonts w:ascii="Arial" w:hAnsi="Arial" w:cs="Arial"/>
          <w:bCs/>
          <w:sz w:val="16"/>
          <w:szCs w:val="16"/>
        </w:rPr>
      </w:pPr>
      <w:r w:rsidRPr="00BE261C">
        <w:rPr>
          <w:rFonts w:ascii="Arial" w:hAnsi="Arial" w:cs="Arial"/>
          <w:bCs/>
          <w:sz w:val="16"/>
          <w:szCs w:val="16"/>
        </w:rPr>
        <w:t xml:space="preserve">The slope of the landing [turning space] has been addressed and does not need to be restated at Section 406.5.3. </w:t>
      </w:r>
    </w:p>
    <w:p w:rsidR="007E2945" w:rsidRPr="00976A8C" w:rsidRDefault="007E2945" w:rsidP="007E2945">
      <w:pPr>
        <w:spacing w:after="0" w:line="240" w:lineRule="auto"/>
        <w:rPr>
          <w:rFonts w:ascii="Arial" w:eastAsia="Times New Roman" w:hAnsi="Arial" w:cs="Arial"/>
          <w:b/>
          <w:sz w:val="20"/>
          <w:szCs w:val="20"/>
        </w:rPr>
      </w:pPr>
    </w:p>
    <w:p w:rsidR="00204842" w:rsidRDefault="00204842" w:rsidP="000B16EE">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42</w:t>
      </w:r>
      <w:r w:rsidRPr="009815CE">
        <w:rPr>
          <w:rFonts w:ascii="Arial" w:eastAsia="Times New Roman" w:hAnsi="Arial" w:cs="Arial"/>
          <w:b/>
          <w:i/>
          <w:sz w:val="24"/>
          <w:szCs w:val="24"/>
        </w:rPr>
        <w:t>-12 PC</w:t>
      </w:r>
      <w:r>
        <w:rPr>
          <w:rFonts w:ascii="Arial" w:eastAsia="Times New Roman" w:hAnsi="Arial" w:cs="Arial"/>
          <w:b/>
          <w:i/>
          <w:sz w:val="24"/>
          <w:szCs w:val="24"/>
        </w:rPr>
        <w:t>4</w:t>
      </w:r>
    </w:p>
    <w:p w:rsidR="00CA777E" w:rsidRDefault="00CA777E" w:rsidP="000B16E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CA777E" w:rsidRDefault="00CA777E" w:rsidP="000B16E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4-42-</w:t>
      </w:r>
      <w:r w:rsidRPr="00F9729E">
        <w:rPr>
          <w:rFonts w:ascii="Arial" w:eastAsia="Times New Roman" w:hAnsi="Arial" w:cs="Arial"/>
          <w:b/>
          <w:sz w:val="20"/>
          <w:szCs w:val="20"/>
        </w:rPr>
        <w:t>12 PC</w:t>
      </w:r>
      <w:r>
        <w:rPr>
          <w:rFonts w:ascii="Arial" w:eastAsia="Times New Roman" w:hAnsi="Arial" w:cs="Arial"/>
          <w:b/>
          <w:sz w:val="20"/>
          <w:szCs w:val="20"/>
        </w:rPr>
        <w:t>4 with modifications.</w:t>
      </w:r>
    </w:p>
    <w:p w:rsidR="00CA777E" w:rsidRDefault="00CA777E" w:rsidP="000B16E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CA777E" w:rsidRDefault="00CA777E" w:rsidP="000B16E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Modifications:</w:t>
      </w:r>
    </w:p>
    <w:p w:rsidR="00CA777E" w:rsidRDefault="00CA777E" w:rsidP="000B16EE">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p>
    <w:p w:rsidR="000B16EE" w:rsidRDefault="000B16EE" w:rsidP="000B16EE">
      <w:pPr>
        <w:pStyle w:val="SP6307217"/>
        <w:pBdr>
          <w:top w:val="single" w:sz="4" w:space="1" w:color="auto"/>
          <w:left w:val="single" w:sz="4" w:space="1" w:color="auto"/>
          <w:bottom w:val="single" w:sz="4" w:space="1" w:color="auto"/>
          <w:right w:val="single" w:sz="4" w:space="1" w:color="auto"/>
        </w:pBdr>
        <w:rPr>
          <w:rStyle w:val="SC625294"/>
          <w:b w:val="0"/>
          <w:bCs w:val="0"/>
          <w:sz w:val="20"/>
          <w:szCs w:val="20"/>
        </w:rPr>
      </w:pPr>
      <w:r w:rsidRPr="000B16EE">
        <w:rPr>
          <w:rStyle w:val="SC625294"/>
          <w:sz w:val="20"/>
          <w:szCs w:val="20"/>
        </w:rPr>
        <w:t xml:space="preserve">406.2.1 Landing. </w:t>
      </w:r>
      <w:r w:rsidRPr="000B16EE">
        <w:rPr>
          <w:rStyle w:val="SC625294"/>
          <w:b w:val="0"/>
          <w:bCs w:val="0"/>
          <w:sz w:val="20"/>
          <w:szCs w:val="20"/>
        </w:rPr>
        <w:t>A landing 48 inches (1220 mm) minimum by 48 inches (1220 mm) minimum shall be provided at the top of the curb ramp and shall be permitted to overlap pedestrian routes and clear spaces. Where the landing is constrained at the back-of-sidewalk, the landing shall be 48 inches (1220 mm) minimum by 60 inches (1525 mm) minimum. The 60 inch</w:t>
      </w:r>
      <w:r w:rsidRPr="000B16EE">
        <w:rPr>
          <w:rStyle w:val="SC625294"/>
          <w:b w:val="0"/>
          <w:bCs w:val="0"/>
          <w:strike/>
          <w:color w:val="FF0000"/>
          <w:sz w:val="20"/>
          <w:szCs w:val="20"/>
        </w:rPr>
        <w:t>es</w:t>
      </w:r>
      <w:r w:rsidRPr="000B16EE">
        <w:rPr>
          <w:rStyle w:val="SC625294"/>
          <w:b w:val="0"/>
          <w:bCs w:val="0"/>
          <w:sz w:val="20"/>
          <w:szCs w:val="20"/>
        </w:rPr>
        <w:t xml:space="preserve"> (1525 mm) dimension shall be provided in </w:t>
      </w:r>
      <w:r w:rsidRPr="000B16EE">
        <w:rPr>
          <w:sz w:val="20"/>
          <w:szCs w:val="20"/>
        </w:rPr>
        <w:t xml:space="preserve">the direction of the ramp run. </w:t>
      </w:r>
      <w:r w:rsidRPr="000B16EE">
        <w:rPr>
          <w:rStyle w:val="SC625294"/>
          <w:b w:val="0"/>
          <w:bCs w:val="0"/>
          <w:sz w:val="20"/>
          <w:szCs w:val="20"/>
        </w:rPr>
        <w:t>The slope of the landing shall be 1:48 maximum in all directions.</w:t>
      </w:r>
    </w:p>
    <w:p w:rsidR="000B16EE" w:rsidRPr="000B16EE" w:rsidRDefault="000B16EE" w:rsidP="000B16EE">
      <w:pPr>
        <w:pBdr>
          <w:top w:val="single" w:sz="4" w:space="1" w:color="auto"/>
          <w:left w:val="single" w:sz="4" w:space="1" w:color="auto"/>
          <w:bottom w:val="single" w:sz="4" w:space="1" w:color="auto"/>
          <w:right w:val="single" w:sz="4" w:space="1" w:color="auto"/>
        </w:pBdr>
        <w:spacing w:after="0" w:line="240" w:lineRule="auto"/>
      </w:pPr>
    </w:p>
    <w:p w:rsidR="00CA777E" w:rsidRPr="00CA777E" w:rsidRDefault="00CA777E" w:rsidP="000B16EE">
      <w:pPr>
        <w:pBdr>
          <w:top w:val="single" w:sz="4" w:space="1" w:color="auto"/>
          <w:left w:val="single" w:sz="4" w:space="1" w:color="auto"/>
          <w:bottom w:val="single" w:sz="4" w:space="1" w:color="auto"/>
          <w:right w:val="single" w:sz="4" w:space="1" w:color="auto"/>
        </w:pBdr>
        <w:spacing w:after="0" w:line="240" w:lineRule="auto"/>
        <w:rPr>
          <w:rStyle w:val="SC625294"/>
          <w:rFonts w:ascii="Arial" w:hAnsi="Arial" w:cs="Arial"/>
          <w:b w:val="0"/>
          <w:bCs w:val="0"/>
          <w:sz w:val="20"/>
          <w:szCs w:val="20"/>
        </w:rPr>
      </w:pPr>
      <w:r w:rsidRPr="00CA777E">
        <w:rPr>
          <w:rStyle w:val="SC625294"/>
          <w:rFonts w:ascii="Arial" w:hAnsi="Arial" w:cs="Arial"/>
          <w:sz w:val="20"/>
          <w:szCs w:val="20"/>
        </w:rPr>
        <w:t xml:space="preserve">406.3.1 </w:t>
      </w:r>
      <w:r w:rsidRPr="00CA777E">
        <w:rPr>
          <w:rFonts w:ascii="Arial" w:hAnsi="Arial" w:cs="Arial"/>
          <w:b/>
          <w:bCs/>
          <w:sz w:val="20"/>
          <w:szCs w:val="20"/>
        </w:rPr>
        <w:t xml:space="preserve"> Landing</w:t>
      </w:r>
      <w:r w:rsidRPr="00CA777E">
        <w:rPr>
          <w:rStyle w:val="SC625294"/>
          <w:rFonts w:ascii="Arial" w:hAnsi="Arial" w:cs="Arial"/>
          <w:sz w:val="20"/>
          <w:szCs w:val="20"/>
        </w:rPr>
        <w:t xml:space="preserve">. </w:t>
      </w:r>
      <w:r w:rsidRPr="00CA777E">
        <w:rPr>
          <w:rStyle w:val="SC625294"/>
          <w:rFonts w:ascii="Arial" w:hAnsi="Arial" w:cs="Arial"/>
          <w:b w:val="0"/>
          <w:bCs w:val="0"/>
          <w:sz w:val="20"/>
          <w:szCs w:val="20"/>
        </w:rPr>
        <w:t>A landing 48 inches (1220 mm) minimum by 48 inches (1220 mm) minimum shall be provided at the bottom of the curb ramp and shall be permitted to overlap pedestrian routes and clear spaces. Where the landing is constrained on 2 or more sides, the landing shall be 48 inches (1220 mm) minimum by 60 inches (1525 mm) minimum.  The 60 inch</w:t>
      </w:r>
      <w:r w:rsidRPr="00CA777E">
        <w:rPr>
          <w:rStyle w:val="SC625294"/>
          <w:rFonts w:ascii="Arial" w:hAnsi="Arial" w:cs="Arial"/>
          <w:b w:val="0"/>
          <w:bCs w:val="0"/>
          <w:strike/>
          <w:color w:val="FF0000"/>
          <w:sz w:val="20"/>
          <w:szCs w:val="20"/>
        </w:rPr>
        <w:t>es</w:t>
      </w:r>
      <w:r w:rsidRPr="00CA777E">
        <w:rPr>
          <w:rStyle w:val="SC625294"/>
          <w:rFonts w:ascii="Arial" w:hAnsi="Arial" w:cs="Arial"/>
          <w:b w:val="0"/>
          <w:bCs w:val="0"/>
          <w:sz w:val="20"/>
          <w:szCs w:val="20"/>
        </w:rPr>
        <w:t xml:space="preserve"> (1525 mm) dimension shall be provided in the direction of the pedestrian street crossing. The slope of the landing shall be 1:48 maximum in all directions.</w:t>
      </w:r>
    </w:p>
    <w:p w:rsidR="00CA777E" w:rsidRDefault="00CA777E" w:rsidP="000B16EE">
      <w:pPr>
        <w:pStyle w:val="SP6307253"/>
        <w:pBdr>
          <w:top w:val="single" w:sz="4" w:space="1" w:color="auto"/>
          <w:left w:val="single" w:sz="4" w:space="1" w:color="auto"/>
          <w:bottom w:val="single" w:sz="4" w:space="1" w:color="auto"/>
          <w:right w:val="single" w:sz="4" w:space="1" w:color="auto"/>
        </w:pBdr>
        <w:rPr>
          <w:rStyle w:val="SC625294"/>
          <w:sz w:val="20"/>
          <w:szCs w:val="20"/>
        </w:rPr>
      </w:pPr>
    </w:p>
    <w:p w:rsidR="00CA777E" w:rsidRDefault="00CA777E" w:rsidP="000B16EE">
      <w:pPr>
        <w:pStyle w:val="SP6307253"/>
        <w:pBdr>
          <w:top w:val="single" w:sz="4" w:space="1" w:color="auto"/>
          <w:left w:val="single" w:sz="4" w:space="1" w:color="auto"/>
          <w:bottom w:val="single" w:sz="4" w:space="1" w:color="auto"/>
          <w:right w:val="single" w:sz="4" w:space="1" w:color="auto"/>
        </w:pBdr>
        <w:rPr>
          <w:rStyle w:val="SC625294"/>
          <w:b w:val="0"/>
          <w:bCs w:val="0"/>
          <w:sz w:val="20"/>
          <w:szCs w:val="20"/>
        </w:rPr>
      </w:pPr>
      <w:r w:rsidRPr="00740BEE">
        <w:rPr>
          <w:rStyle w:val="SC625294"/>
          <w:sz w:val="20"/>
          <w:szCs w:val="20"/>
        </w:rPr>
        <w:t xml:space="preserve">406.2.2 Running Slope. </w:t>
      </w:r>
      <w:r w:rsidRPr="00740BEE">
        <w:rPr>
          <w:rStyle w:val="SC625294"/>
          <w:b w:val="0"/>
          <w:bCs w:val="0"/>
          <w:sz w:val="20"/>
          <w:szCs w:val="20"/>
        </w:rPr>
        <w:t xml:space="preserve">The running slope of the curb ramp shall cut through or shall be built up to the curb at right angles or shall meet the gutter grade break at right angles where the curb is curved. The running slope of the curb ramp shall be 1:20 minimum and 1:12 maximum </w:t>
      </w:r>
      <w:r w:rsidRPr="00CA777E">
        <w:rPr>
          <w:rStyle w:val="SC625294"/>
          <w:b w:val="0"/>
          <w:bCs w:val="0"/>
          <w:sz w:val="20"/>
          <w:szCs w:val="20"/>
          <w:u w:val="single"/>
        </w:rPr>
        <w:t>but shall not require the ramp length to exceed 15 feet (4570 mm)</w:t>
      </w:r>
      <w:r w:rsidRPr="00740BEE">
        <w:rPr>
          <w:rStyle w:val="SC625294"/>
          <w:b w:val="0"/>
          <w:bCs w:val="0"/>
          <w:sz w:val="20"/>
          <w:szCs w:val="20"/>
        </w:rPr>
        <w:t>.</w:t>
      </w:r>
      <w:r w:rsidRPr="00740BEE">
        <w:rPr>
          <w:rStyle w:val="SC625294"/>
          <w:b w:val="0"/>
          <w:bCs w:val="0"/>
          <w:strike/>
          <w:sz w:val="20"/>
          <w:szCs w:val="20"/>
        </w:rPr>
        <w:t xml:space="preserve"> </w:t>
      </w:r>
      <w:r w:rsidRPr="00740BEE">
        <w:rPr>
          <w:rStyle w:val="SC625294"/>
          <w:b w:val="0"/>
          <w:bCs w:val="0"/>
          <w:sz w:val="20"/>
          <w:szCs w:val="20"/>
        </w:rPr>
        <w:t xml:space="preserve"> </w:t>
      </w:r>
    </w:p>
    <w:p w:rsidR="00CA777E" w:rsidRDefault="00CA777E" w:rsidP="000B16EE">
      <w:pPr>
        <w:pStyle w:val="SP6307253"/>
        <w:pBdr>
          <w:top w:val="single" w:sz="4" w:space="1" w:color="auto"/>
          <w:left w:val="single" w:sz="4" w:space="1" w:color="auto"/>
          <w:bottom w:val="single" w:sz="4" w:space="1" w:color="auto"/>
          <w:right w:val="single" w:sz="4" w:space="1" w:color="auto"/>
        </w:pBdr>
        <w:rPr>
          <w:rStyle w:val="SC625294"/>
          <w:b w:val="0"/>
          <w:bCs w:val="0"/>
          <w:sz w:val="20"/>
          <w:szCs w:val="20"/>
        </w:rPr>
      </w:pPr>
    </w:p>
    <w:p w:rsidR="00CA777E" w:rsidRPr="00740BEE" w:rsidRDefault="00CA777E" w:rsidP="000B16EE">
      <w:pPr>
        <w:pStyle w:val="SP6307253"/>
        <w:pBdr>
          <w:top w:val="single" w:sz="4" w:space="1" w:color="auto"/>
          <w:left w:val="single" w:sz="4" w:space="1" w:color="auto"/>
          <w:bottom w:val="single" w:sz="4" w:space="1" w:color="auto"/>
          <w:right w:val="single" w:sz="4" w:space="1" w:color="auto"/>
        </w:pBdr>
        <w:rPr>
          <w:sz w:val="20"/>
          <w:szCs w:val="20"/>
        </w:rPr>
      </w:pPr>
      <w:r w:rsidRPr="00740BEE">
        <w:rPr>
          <w:rStyle w:val="SC625294"/>
          <w:sz w:val="20"/>
          <w:szCs w:val="20"/>
        </w:rPr>
        <w:t xml:space="preserve">406.3.2 Running Slope. </w:t>
      </w:r>
      <w:r w:rsidRPr="00740BEE">
        <w:rPr>
          <w:rStyle w:val="SC625294"/>
          <w:b w:val="0"/>
          <w:bCs w:val="0"/>
          <w:sz w:val="20"/>
          <w:szCs w:val="20"/>
        </w:rPr>
        <w:t xml:space="preserve">The running slope of the curb ramp shall be in-line with the direction of sidewalk travel. The running slope of the curb ramp shall be 1:20 minimum and 1:12 maximum </w:t>
      </w:r>
      <w:r w:rsidRPr="00CA777E">
        <w:rPr>
          <w:rStyle w:val="SC625294"/>
          <w:b w:val="0"/>
          <w:bCs w:val="0"/>
          <w:sz w:val="20"/>
          <w:szCs w:val="20"/>
          <w:u w:val="single"/>
        </w:rPr>
        <w:t>but shall not require the ramp length to exceed 15 feet (4570 mm).</w:t>
      </w:r>
      <w:r w:rsidRPr="00740BEE">
        <w:rPr>
          <w:rStyle w:val="SC625294"/>
          <w:b w:val="0"/>
          <w:bCs w:val="0"/>
          <w:sz w:val="20"/>
          <w:szCs w:val="20"/>
        </w:rPr>
        <w:t xml:space="preserve">. </w:t>
      </w:r>
    </w:p>
    <w:p w:rsidR="00CA777E" w:rsidRDefault="00CA777E" w:rsidP="000B16EE">
      <w:pPr>
        <w:pBdr>
          <w:top w:val="single" w:sz="4" w:space="1" w:color="auto"/>
          <w:left w:val="single" w:sz="4" w:space="1" w:color="auto"/>
          <w:bottom w:val="single" w:sz="4" w:space="1" w:color="auto"/>
          <w:right w:val="single" w:sz="4" w:space="1" w:color="auto"/>
        </w:pBdr>
        <w:spacing w:after="0" w:line="240" w:lineRule="auto"/>
        <w:rPr>
          <w:rFonts w:ascii="Arial" w:hAnsi="Arial" w:cs="Arial"/>
        </w:rPr>
      </w:pPr>
    </w:p>
    <w:p w:rsidR="00CA777E" w:rsidRPr="00CA777E" w:rsidRDefault="00CA777E" w:rsidP="000B16EE">
      <w:pPr>
        <w:pBdr>
          <w:top w:val="single" w:sz="4" w:space="1" w:color="auto"/>
          <w:left w:val="single" w:sz="4" w:space="1" w:color="auto"/>
          <w:bottom w:val="single" w:sz="4" w:space="1" w:color="auto"/>
          <w:right w:val="single" w:sz="4" w:space="1" w:color="auto"/>
        </w:pBdr>
        <w:spacing w:after="0" w:line="240" w:lineRule="auto"/>
        <w:rPr>
          <w:rFonts w:ascii="Arial" w:hAnsi="Arial" w:cs="Arial"/>
          <w:sz w:val="20"/>
          <w:szCs w:val="20"/>
        </w:rPr>
      </w:pPr>
      <w:r w:rsidRPr="00CA777E">
        <w:rPr>
          <w:rFonts w:ascii="Arial" w:hAnsi="Arial" w:cs="Arial"/>
          <w:b/>
          <w:sz w:val="20"/>
          <w:szCs w:val="20"/>
        </w:rPr>
        <w:t>Reason:</w:t>
      </w:r>
      <w:r>
        <w:rPr>
          <w:rFonts w:ascii="Arial" w:hAnsi="Arial" w:cs="Arial"/>
          <w:b/>
          <w:sz w:val="20"/>
          <w:szCs w:val="20"/>
        </w:rPr>
        <w:t xml:space="preserve">  </w:t>
      </w:r>
      <w:r>
        <w:rPr>
          <w:rFonts w:ascii="Arial" w:hAnsi="Arial" w:cs="Arial"/>
          <w:sz w:val="20"/>
          <w:szCs w:val="20"/>
        </w:rPr>
        <w:t xml:space="preserve">The public comment pointed out a key issue that would have been confusing in application – that what is being discussed here are landings – not turning spaces.   Turning spaces have a totally </w:t>
      </w:r>
      <w:r>
        <w:rPr>
          <w:rFonts w:ascii="Arial" w:hAnsi="Arial" w:cs="Arial"/>
          <w:sz w:val="20"/>
          <w:szCs w:val="20"/>
        </w:rPr>
        <w:lastRenderedPageBreak/>
        <w:t xml:space="preserve">different connotation in the balance of the standard.  </w:t>
      </w:r>
      <w:r w:rsidR="005675EF">
        <w:rPr>
          <w:rFonts w:ascii="Arial" w:hAnsi="Arial" w:cs="Arial"/>
          <w:sz w:val="20"/>
          <w:szCs w:val="20"/>
        </w:rPr>
        <w:t>The maximum ramp length language was restored as essential to these new provisions.</w:t>
      </w:r>
    </w:p>
    <w:p w:rsidR="00CA777E" w:rsidRPr="009815CE" w:rsidRDefault="00CA777E" w:rsidP="00204842">
      <w:pPr>
        <w:spacing w:after="0" w:line="240" w:lineRule="auto"/>
        <w:jc w:val="center"/>
        <w:rPr>
          <w:rFonts w:ascii="Arial" w:eastAsia="Times New Roman" w:hAnsi="Arial" w:cs="Arial"/>
          <w:b/>
          <w:i/>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4-42-12 PC5</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Chad Beebe, </w:t>
      </w:r>
      <w:r w:rsidRPr="004F194B">
        <w:rPr>
          <w:rFonts w:ascii="Arial" w:eastAsia="Times New Roman" w:hAnsi="Arial" w:cs="Arial"/>
          <w:b/>
          <w:sz w:val="20"/>
          <w:szCs w:val="20"/>
        </w:rPr>
        <w:t>representing American Society for Healthcare Engineering (ASHE)</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autoSpaceDE w:val="0"/>
        <w:autoSpaceDN w:val="0"/>
        <w:adjustRightInd w:val="0"/>
        <w:spacing w:after="0" w:line="240" w:lineRule="auto"/>
        <w:rPr>
          <w:rFonts w:ascii="Arial" w:eastAsia="Times New Roman" w:hAnsi="Arial" w:cs="Arial"/>
          <w:b/>
          <w:sz w:val="16"/>
          <w:szCs w:val="16"/>
        </w:rPr>
      </w:pPr>
    </w:p>
    <w:p w:rsidR="007E2945" w:rsidRPr="004F194B" w:rsidRDefault="007E2945" w:rsidP="007E2945">
      <w:pPr>
        <w:autoSpaceDE w:val="0"/>
        <w:autoSpaceDN w:val="0"/>
        <w:adjustRightInd w:val="0"/>
        <w:spacing w:after="0" w:line="240" w:lineRule="auto"/>
        <w:rPr>
          <w:rFonts w:ascii="Arial" w:eastAsia="Times New Roman" w:hAnsi="Arial" w:cs="Arial"/>
          <w:sz w:val="16"/>
          <w:szCs w:val="16"/>
        </w:rPr>
      </w:pPr>
      <w:r w:rsidRPr="004F194B">
        <w:rPr>
          <w:rFonts w:ascii="Arial" w:eastAsia="Times New Roman" w:hAnsi="Arial" w:cs="Arial"/>
          <w:b/>
          <w:sz w:val="16"/>
          <w:szCs w:val="16"/>
        </w:rPr>
        <w:t xml:space="preserve">Reason:  </w:t>
      </w:r>
      <w:r w:rsidRPr="004F194B">
        <w:rPr>
          <w:rFonts w:ascii="Arial" w:eastAsia="Times New Roman" w:hAnsi="Arial" w:cs="Arial"/>
          <w:sz w:val="16"/>
          <w:szCs w:val="16"/>
        </w:rPr>
        <w:t>In review of the 2014 Final Draft of the ICC A117.1 document, it has come to our attention that several of the proposed changes will have a significantly negative impact to the healthcare industry design/built environment of buildings designed under the 2015 IBC. Further, it is our understanding that the overwhelming majority of these changes have been derived from a single uncorroborated report which has neither been properly vetted nor adopted by any other credible agency or (similar) jurisdictional body.</w:t>
      </w:r>
    </w:p>
    <w:p w:rsidR="007E2945" w:rsidRPr="004F194B" w:rsidRDefault="007E2945" w:rsidP="007E2945">
      <w:pPr>
        <w:spacing w:after="0" w:line="240" w:lineRule="auto"/>
        <w:ind w:firstLine="360"/>
        <w:rPr>
          <w:rFonts w:ascii="Arial" w:eastAsia="Times New Roman" w:hAnsi="Arial" w:cs="Arial"/>
          <w:sz w:val="16"/>
          <w:szCs w:val="16"/>
        </w:rPr>
      </w:pPr>
      <w:r w:rsidRPr="004F194B">
        <w:rPr>
          <w:rFonts w:ascii="Arial" w:eastAsia="Times New Roman" w:hAnsi="Arial" w:cs="Arial"/>
          <w:sz w:val="16"/>
          <w:szCs w:val="16"/>
        </w:rPr>
        <w:t>As we do not feel these dramatic and substantial changes have been given proper and appropriate consideration by all interested stakeholders in this process, and since we question the authenticity of the underlying premise used to make such changes, we respectfully request they either be removed entirely from consideration in this draft, or that the entire draft adoption process be held in abeyance for a minimum of 12-months so that further collaboration can be conducted with all interested parties. If the Committee opts to delay this process for 12-months, it will be in keeping with the mission of the ICC, and best assure that all parties can be provided with the opportunity to reasonably participate in this process.</w:t>
      </w:r>
    </w:p>
    <w:p w:rsidR="007E2945" w:rsidRPr="004F194B" w:rsidRDefault="007E2945" w:rsidP="007E2945">
      <w:pPr>
        <w:spacing w:after="0" w:line="240" w:lineRule="auto"/>
        <w:ind w:firstLine="360"/>
        <w:rPr>
          <w:rFonts w:ascii="Arial" w:eastAsia="Times New Roman" w:hAnsi="Arial" w:cs="Arial"/>
          <w:sz w:val="16"/>
          <w:szCs w:val="16"/>
        </w:rPr>
      </w:pPr>
      <w:r w:rsidRPr="004F194B">
        <w:rPr>
          <w:rFonts w:ascii="Arial" w:eastAsia="Times New Roman" w:hAnsi="Arial" w:cs="Arial"/>
          <w:sz w:val="16"/>
          <w:szCs w:val="16"/>
        </w:rPr>
        <w:t>4-42-12 / 4-44-12 - The addition of large landings at both top and bottom of all curb ramps.</w:t>
      </w:r>
    </w:p>
    <w:p w:rsidR="007E2945" w:rsidRDefault="007E2945" w:rsidP="007E2945">
      <w:pPr>
        <w:autoSpaceDE w:val="0"/>
        <w:autoSpaceDN w:val="0"/>
        <w:adjustRightInd w:val="0"/>
        <w:spacing w:after="0" w:line="240" w:lineRule="auto"/>
        <w:rPr>
          <w:rFonts w:ascii="Arial" w:eastAsia="Times New Roman" w:hAnsi="Arial" w:cs="Arial"/>
          <w:sz w:val="16"/>
          <w:szCs w:val="16"/>
        </w:rPr>
      </w:pPr>
      <w:r w:rsidRPr="004F194B">
        <w:rPr>
          <w:rFonts w:ascii="Arial" w:eastAsia="Times New Roman" w:hAnsi="Arial" w:cs="Arial"/>
          <w:sz w:val="16"/>
          <w:szCs w:val="16"/>
        </w:rPr>
        <w:t>These new requirements would add thousands of required square feet to a new hospital and significantly impact any renovations to an existing hospital by requiring increased patient room sizes to meet the new requirements and thus, due to the fixed square footage within the building foot print, will reduce the number of allowable beds the hospital can maintain. With hospital construction cost averaging around $300.00 per square foot these additional increases in square footage will significantly impact the cost of construction. Thank you for your consideration of this request, and in keeping alive the goals and mandates of the entire ICC organization and membership.</w:t>
      </w:r>
    </w:p>
    <w:p w:rsidR="007E2945" w:rsidRPr="000D6E39" w:rsidRDefault="007E2945" w:rsidP="007E2945">
      <w:pPr>
        <w:autoSpaceDE w:val="0"/>
        <w:autoSpaceDN w:val="0"/>
        <w:adjustRightInd w:val="0"/>
        <w:spacing w:after="0" w:line="240" w:lineRule="auto"/>
        <w:rPr>
          <w:rFonts w:ascii="Arial" w:eastAsia="Times New Roman" w:hAnsi="Arial" w:cs="Arial"/>
          <w:sz w:val="24"/>
          <w:szCs w:val="24"/>
        </w:rPr>
      </w:pPr>
    </w:p>
    <w:p w:rsidR="001E3835" w:rsidRDefault="009E7BA8" w:rsidP="005675EF">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4"/>
          <w:szCs w:val="24"/>
        </w:rPr>
      </w:pPr>
      <w:r>
        <w:rPr>
          <w:rFonts w:ascii="Arial" w:hAnsi="Arial" w:cs="Arial"/>
          <w:b/>
          <w:bCs/>
          <w:i/>
          <w:iCs/>
          <w:sz w:val="24"/>
          <w:szCs w:val="24"/>
        </w:rPr>
        <w:t>Committee action on 4-42-12 PC5 through PC8</w:t>
      </w:r>
    </w:p>
    <w:p w:rsidR="001E3835" w:rsidRDefault="009E7BA8" w:rsidP="005675EF">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0"/>
          <w:szCs w:val="20"/>
        </w:rPr>
      </w:pPr>
      <w:r>
        <w:rPr>
          <w:rFonts w:ascii="Arial" w:hAnsi="Arial" w:cs="Arial"/>
          <w:b/>
          <w:bCs/>
          <w:i/>
          <w:iCs/>
          <w:sz w:val="20"/>
          <w:szCs w:val="20"/>
        </w:rPr>
        <w:t>These four</w:t>
      </w:r>
      <w:r w:rsidR="001E3835">
        <w:rPr>
          <w:rFonts w:ascii="Arial" w:hAnsi="Arial" w:cs="Arial"/>
          <w:b/>
          <w:bCs/>
          <w:i/>
          <w:iCs/>
          <w:sz w:val="20"/>
          <w:szCs w:val="20"/>
        </w:rPr>
        <w:t xml:space="preserve"> public comments all r</w:t>
      </w:r>
      <w:r>
        <w:rPr>
          <w:rFonts w:ascii="Arial" w:hAnsi="Arial" w:cs="Arial"/>
          <w:b/>
          <w:bCs/>
          <w:i/>
          <w:iCs/>
          <w:sz w:val="20"/>
          <w:szCs w:val="20"/>
        </w:rPr>
        <w:t>equested disapproval of the 4-42</w:t>
      </w:r>
      <w:r w:rsidR="001E3835">
        <w:rPr>
          <w:rFonts w:ascii="Arial" w:hAnsi="Arial" w:cs="Arial"/>
          <w:b/>
          <w:bCs/>
          <w:i/>
          <w:iCs/>
          <w:sz w:val="20"/>
          <w:szCs w:val="20"/>
        </w:rPr>
        <w:t xml:space="preserve">-12 change.  The committee took one action which addressed all </w:t>
      </w:r>
      <w:r>
        <w:rPr>
          <w:rFonts w:ascii="Arial" w:hAnsi="Arial" w:cs="Arial"/>
          <w:b/>
          <w:bCs/>
          <w:i/>
          <w:iCs/>
          <w:sz w:val="20"/>
          <w:szCs w:val="20"/>
        </w:rPr>
        <w:t>four</w:t>
      </w:r>
      <w:r w:rsidR="001E3835">
        <w:rPr>
          <w:rFonts w:ascii="Arial" w:hAnsi="Arial" w:cs="Arial"/>
          <w:b/>
          <w:bCs/>
          <w:i/>
          <w:iCs/>
          <w:sz w:val="20"/>
          <w:szCs w:val="20"/>
        </w:rPr>
        <w:t xml:space="preserve"> comments</w:t>
      </w:r>
    </w:p>
    <w:p w:rsidR="005675EF" w:rsidRDefault="005675EF" w:rsidP="005675E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5675EF" w:rsidRDefault="005675EF" w:rsidP="005675E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Comments 4-42</w:t>
      </w:r>
      <w:r w:rsidRPr="00F9729E">
        <w:rPr>
          <w:rFonts w:ascii="Arial" w:eastAsia="Times New Roman" w:hAnsi="Arial" w:cs="Arial"/>
          <w:b/>
          <w:sz w:val="20"/>
          <w:szCs w:val="20"/>
        </w:rPr>
        <w:t>-12 PC</w:t>
      </w:r>
      <w:r>
        <w:rPr>
          <w:rFonts w:ascii="Arial" w:eastAsia="Times New Roman" w:hAnsi="Arial" w:cs="Arial"/>
          <w:b/>
          <w:sz w:val="20"/>
          <w:szCs w:val="20"/>
        </w:rPr>
        <w:t>5 through PC8</w:t>
      </w:r>
    </w:p>
    <w:p w:rsidR="005675EF" w:rsidRDefault="005675EF" w:rsidP="005675EF">
      <w:pPr>
        <w:pBdr>
          <w:top w:val="single" w:sz="4" w:space="1" w:color="auto"/>
          <w:left w:val="single" w:sz="4" w:space="1" w:color="auto"/>
          <w:bottom w:val="single" w:sz="4" w:space="1" w:color="auto"/>
          <w:right w:val="single" w:sz="4" w:space="1"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5675EF" w:rsidRDefault="005675EF" w:rsidP="005675EF">
      <w:pPr>
        <w:pBdr>
          <w:top w:val="single" w:sz="4" w:space="1" w:color="auto"/>
          <w:left w:val="single" w:sz="4" w:space="1" w:color="auto"/>
          <w:bottom w:val="single" w:sz="4" w:space="1" w:color="auto"/>
          <w:right w:val="single" w:sz="4" w:space="1" w:color="auto"/>
        </w:pBdr>
        <w:spacing w:after="0" w:line="240" w:lineRule="auto"/>
        <w:rPr>
          <w:rFonts w:ascii="Arial" w:hAnsi="Arial" w:cs="Arial"/>
          <w:b/>
          <w:bCs/>
          <w:i/>
          <w:iCs/>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recognized that this proposal is based a set of ‘proposed’ standards, but they felt confident that the standards will not likely change much when finalized.  Even if they change in minor ways, they still represent a good set of criteria to add into the A117.1 standard’s next edition.</w:t>
      </w:r>
      <w:r>
        <w:rPr>
          <w:rFonts w:ascii="Arial" w:eastAsia="Times New Roman" w:hAnsi="Arial" w:cs="Arial"/>
          <w:b/>
          <w:sz w:val="20"/>
          <w:szCs w:val="20"/>
        </w:rPr>
        <w:t xml:space="preserve"> </w:t>
      </w:r>
    </w:p>
    <w:p w:rsidR="005D2C96" w:rsidRPr="00D94C51" w:rsidRDefault="005D2C96" w:rsidP="001E3835">
      <w:pPr>
        <w:spacing w:after="0" w:line="240" w:lineRule="auto"/>
        <w:rPr>
          <w:rFonts w:ascii="Arial" w:eastAsia="Times New Roman" w:hAnsi="Arial" w:cs="Arial"/>
          <w:b/>
          <w:sz w:val="24"/>
          <w:szCs w:val="24"/>
        </w:rPr>
      </w:pPr>
    </w:p>
    <w:p w:rsidR="007E2945" w:rsidRPr="004F194B" w:rsidRDefault="007E2945" w:rsidP="001E383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4-</w:t>
      </w:r>
      <w:r>
        <w:rPr>
          <w:rFonts w:ascii="Arial" w:eastAsia="Times New Roman" w:hAnsi="Arial" w:cs="Arial"/>
          <w:b/>
          <w:sz w:val="32"/>
          <w:szCs w:val="32"/>
        </w:rPr>
        <w:t>42</w:t>
      </w:r>
      <w:r w:rsidRPr="004F194B">
        <w:rPr>
          <w:rFonts w:ascii="Arial" w:eastAsia="Times New Roman" w:hAnsi="Arial" w:cs="Arial"/>
          <w:b/>
          <w:sz w:val="32"/>
          <w:szCs w:val="32"/>
        </w:rPr>
        <w:t>-12 PC</w:t>
      </w:r>
      <w:r>
        <w:rPr>
          <w:rFonts w:ascii="Arial" w:eastAsia="Times New Roman" w:hAnsi="Arial" w:cs="Arial"/>
          <w:b/>
          <w:sz w:val="32"/>
          <w:szCs w:val="32"/>
        </w:rPr>
        <w:t>6</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Tony </w:t>
      </w:r>
      <w:proofErr w:type="spellStart"/>
      <w:r>
        <w:rPr>
          <w:rFonts w:ascii="Arial" w:eastAsia="Times New Roman" w:hAnsi="Arial" w:cs="Arial"/>
          <w:b/>
          <w:sz w:val="20"/>
          <w:szCs w:val="20"/>
        </w:rPr>
        <w:t>Ewalt</w:t>
      </w:r>
      <w:proofErr w:type="spellEnd"/>
      <w:r>
        <w:rPr>
          <w:rFonts w:ascii="Arial" w:eastAsia="Times New Roman" w:hAnsi="Arial" w:cs="Arial"/>
          <w:b/>
          <w:sz w:val="20"/>
          <w:szCs w:val="20"/>
        </w:rPr>
        <w:t>,</w:t>
      </w:r>
      <w:r w:rsidRPr="004F194B">
        <w:rPr>
          <w:rFonts w:ascii="Arial" w:eastAsia="Times New Roman" w:hAnsi="Arial" w:cs="Arial"/>
          <w:b/>
          <w:sz w:val="20"/>
          <w:szCs w:val="20"/>
        </w:rPr>
        <w:t xml:space="preserve"> representing </w:t>
      </w:r>
      <w:proofErr w:type="spellStart"/>
      <w:r>
        <w:rPr>
          <w:rFonts w:ascii="Arial" w:eastAsia="Times New Roman" w:hAnsi="Arial" w:cs="Arial"/>
          <w:b/>
          <w:sz w:val="20"/>
          <w:szCs w:val="20"/>
        </w:rPr>
        <w:t>Sletten</w:t>
      </w:r>
      <w:proofErr w:type="spellEnd"/>
      <w:r>
        <w:rPr>
          <w:rFonts w:ascii="Arial" w:eastAsia="Times New Roman" w:hAnsi="Arial" w:cs="Arial"/>
          <w:b/>
          <w:sz w:val="20"/>
          <w:szCs w:val="20"/>
        </w:rPr>
        <w:t xml:space="preserve"> Construction of Nevada, Inc.; Michael </w:t>
      </w:r>
      <w:proofErr w:type="spellStart"/>
      <w:r>
        <w:rPr>
          <w:rFonts w:ascii="Arial" w:eastAsia="Times New Roman" w:hAnsi="Arial" w:cs="Arial"/>
          <w:b/>
          <w:sz w:val="20"/>
          <w:szCs w:val="20"/>
        </w:rPr>
        <w:t>Gentille</w:t>
      </w:r>
      <w:proofErr w:type="spellEnd"/>
      <w:r>
        <w:rPr>
          <w:rFonts w:ascii="Arial" w:eastAsia="Times New Roman" w:hAnsi="Arial" w:cs="Arial"/>
          <w:b/>
          <w:sz w:val="20"/>
          <w:szCs w:val="20"/>
        </w:rPr>
        <w:t xml:space="preserve">, representing Philip Chun North America, Inc.; Michael </w:t>
      </w:r>
      <w:proofErr w:type="spellStart"/>
      <w:r>
        <w:rPr>
          <w:rFonts w:ascii="Arial" w:eastAsia="Times New Roman" w:hAnsi="Arial" w:cs="Arial"/>
          <w:b/>
          <w:sz w:val="20"/>
          <w:szCs w:val="20"/>
        </w:rPr>
        <w:t>McGettigan</w:t>
      </w:r>
      <w:proofErr w:type="spellEnd"/>
      <w:r>
        <w:rPr>
          <w:rFonts w:ascii="Arial" w:eastAsia="Times New Roman" w:hAnsi="Arial" w:cs="Arial"/>
          <w:b/>
          <w:sz w:val="20"/>
          <w:szCs w:val="20"/>
        </w:rPr>
        <w:t xml:space="preserve">, representing </w:t>
      </w:r>
      <w:proofErr w:type="spellStart"/>
      <w:r>
        <w:rPr>
          <w:rFonts w:ascii="Arial" w:eastAsia="Times New Roman" w:hAnsi="Arial" w:cs="Arial"/>
          <w:b/>
          <w:sz w:val="20"/>
          <w:szCs w:val="20"/>
        </w:rPr>
        <w:t>Terracon</w:t>
      </w:r>
      <w:proofErr w:type="spellEnd"/>
      <w:r>
        <w:rPr>
          <w:rFonts w:ascii="Arial" w:eastAsia="Times New Roman" w:hAnsi="Arial" w:cs="Arial"/>
          <w:b/>
          <w:sz w:val="20"/>
          <w:szCs w:val="20"/>
        </w:rPr>
        <w:t xml:space="preserve"> Consultant; Robert W. Potter, Construction Company, representing Affordable Concepts; Eric J. Rowland, representing Rowland Design; </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autoSpaceDE w:val="0"/>
        <w:autoSpaceDN w:val="0"/>
        <w:adjustRightInd w:val="0"/>
        <w:spacing w:after="0" w:line="240" w:lineRule="auto"/>
        <w:ind w:firstLine="720"/>
        <w:rPr>
          <w:rFonts w:ascii="Arial" w:eastAsia="Times New Roman" w:hAnsi="Arial" w:cs="Arial"/>
          <w:b/>
          <w:sz w:val="20"/>
          <w:szCs w:val="20"/>
        </w:rPr>
      </w:pPr>
    </w:p>
    <w:p w:rsidR="007E2945" w:rsidRPr="00137371" w:rsidRDefault="007E2945" w:rsidP="007E2945">
      <w:pPr>
        <w:widowControl w:val="0"/>
        <w:autoSpaceDE w:val="0"/>
        <w:autoSpaceDN w:val="0"/>
        <w:adjustRightInd w:val="0"/>
        <w:spacing w:after="0" w:line="240" w:lineRule="auto"/>
        <w:ind w:firstLine="7"/>
        <w:rPr>
          <w:rFonts w:ascii="Arial" w:hAnsi="Arial" w:cs="Arial"/>
          <w:color w:val="000000"/>
          <w:sz w:val="16"/>
          <w:szCs w:val="16"/>
        </w:rPr>
      </w:pPr>
      <w:r w:rsidRPr="00137371">
        <w:rPr>
          <w:rFonts w:ascii="Arial" w:hAnsi="Arial" w:cs="Arial"/>
          <w:b/>
          <w:color w:val="161616"/>
          <w:sz w:val="16"/>
          <w:szCs w:val="16"/>
        </w:rPr>
        <w:t>Reason:</w:t>
      </w:r>
      <w:r>
        <w:rPr>
          <w:rFonts w:ascii="Arial" w:hAnsi="Arial" w:cs="Arial"/>
          <w:color w:val="161616"/>
          <w:sz w:val="16"/>
          <w:szCs w:val="16"/>
        </w:rPr>
        <w:t xml:space="preserve">  </w:t>
      </w:r>
      <w:r w:rsidRPr="00137371">
        <w:rPr>
          <w:rFonts w:ascii="Arial" w:hAnsi="Arial" w:cs="Arial"/>
          <w:color w:val="161616"/>
          <w:sz w:val="16"/>
          <w:szCs w:val="16"/>
        </w:rPr>
        <w:t>In</w:t>
      </w:r>
      <w:r w:rsidRPr="00137371">
        <w:rPr>
          <w:rFonts w:ascii="Arial" w:hAnsi="Arial" w:cs="Arial"/>
          <w:color w:val="161616"/>
          <w:spacing w:val="3"/>
          <w:sz w:val="16"/>
          <w:szCs w:val="16"/>
        </w:rPr>
        <w:t xml:space="preserve"> </w:t>
      </w:r>
      <w:r w:rsidRPr="00137371">
        <w:rPr>
          <w:rFonts w:ascii="Arial" w:hAnsi="Arial" w:cs="Arial"/>
          <w:color w:val="161616"/>
          <w:sz w:val="16"/>
          <w:szCs w:val="16"/>
        </w:rPr>
        <w:t>review</w:t>
      </w:r>
      <w:r w:rsidRPr="00137371">
        <w:rPr>
          <w:rFonts w:ascii="Arial" w:hAnsi="Arial" w:cs="Arial"/>
          <w:color w:val="161616"/>
          <w:spacing w:val="9"/>
          <w:sz w:val="16"/>
          <w:szCs w:val="16"/>
        </w:rPr>
        <w:t xml:space="preserve"> </w:t>
      </w:r>
      <w:r w:rsidRPr="00137371">
        <w:rPr>
          <w:rFonts w:ascii="Arial" w:hAnsi="Arial" w:cs="Arial"/>
          <w:color w:val="161616"/>
          <w:sz w:val="16"/>
          <w:szCs w:val="16"/>
        </w:rPr>
        <w:t>of the</w:t>
      </w:r>
      <w:r w:rsidRPr="00137371">
        <w:rPr>
          <w:rFonts w:ascii="Arial" w:hAnsi="Arial" w:cs="Arial"/>
          <w:color w:val="161616"/>
          <w:spacing w:val="2"/>
          <w:sz w:val="16"/>
          <w:szCs w:val="16"/>
        </w:rPr>
        <w:t xml:space="preserve"> </w:t>
      </w:r>
      <w:r w:rsidRPr="00137371">
        <w:rPr>
          <w:rFonts w:ascii="Arial" w:hAnsi="Arial" w:cs="Arial"/>
          <w:color w:val="161616"/>
          <w:sz w:val="16"/>
          <w:szCs w:val="16"/>
        </w:rPr>
        <w:t>2014</w:t>
      </w:r>
      <w:r w:rsidRPr="00137371">
        <w:rPr>
          <w:rFonts w:ascii="Arial" w:hAnsi="Arial" w:cs="Arial"/>
          <w:color w:val="161616"/>
          <w:spacing w:val="11"/>
          <w:sz w:val="16"/>
          <w:szCs w:val="16"/>
        </w:rPr>
        <w:t xml:space="preserve"> </w:t>
      </w:r>
      <w:r w:rsidRPr="00137371">
        <w:rPr>
          <w:rFonts w:ascii="Arial" w:hAnsi="Arial" w:cs="Arial"/>
          <w:color w:val="161616"/>
          <w:sz w:val="16"/>
          <w:szCs w:val="16"/>
        </w:rPr>
        <w:t>Final</w:t>
      </w:r>
      <w:r w:rsidRPr="00137371">
        <w:rPr>
          <w:rFonts w:ascii="Arial" w:hAnsi="Arial" w:cs="Arial"/>
          <w:color w:val="161616"/>
          <w:spacing w:val="-18"/>
          <w:sz w:val="16"/>
          <w:szCs w:val="16"/>
        </w:rPr>
        <w:t xml:space="preserve"> </w:t>
      </w:r>
      <w:r w:rsidRPr="00137371">
        <w:rPr>
          <w:rFonts w:ascii="Arial" w:hAnsi="Arial" w:cs="Arial"/>
          <w:color w:val="161616"/>
          <w:sz w:val="16"/>
          <w:szCs w:val="16"/>
        </w:rPr>
        <w:t>Draft</w:t>
      </w:r>
      <w:r w:rsidRPr="00137371">
        <w:rPr>
          <w:rFonts w:ascii="Arial" w:hAnsi="Arial" w:cs="Arial"/>
          <w:color w:val="161616"/>
          <w:spacing w:val="-7"/>
          <w:sz w:val="16"/>
          <w:szCs w:val="16"/>
        </w:rPr>
        <w:t xml:space="preserve"> </w:t>
      </w:r>
      <w:r w:rsidRPr="00137371">
        <w:rPr>
          <w:rFonts w:ascii="Arial" w:hAnsi="Arial" w:cs="Arial"/>
          <w:color w:val="161616"/>
          <w:sz w:val="16"/>
          <w:szCs w:val="16"/>
        </w:rPr>
        <w:t>of</w:t>
      </w:r>
      <w:r w:rsidRPr="00137371">
        <w:rPr>
          <w:rFonts w:ascii="Arial" w:hAnsi="Arial" w:cs="Arial"/>
          <w:color w:val="161616"/>
          <w:spacing w:val="1"/>
          <w:sz w:val="16"/>
          <w:szCs w:val="16"/>
        </w:rPr>
        <w:t xml:space="preserve"> </w:t>
      </w:r>
      <w:r w:rsidRPr="00137371">
        <w:rPr>
          <w:rFonts w:ascii="Arial" w:hAnsi="Arial" w:cs="Arial"/>
          <w:color w:val="161616"/>
          <w:sz w:val="16"/>
          <w:szCs w:val="16"/>
        </w:rPr>
        <w:t>the</w:t>
      </w:r>
      <w:r w:rsidRPr="00137371">
        <w:rPr>
          <w:rFonts w:ascii="Arial" w:hAnsi="Arial" w:cs="Arial"/>
          <w:color w:val="161616"/>
          <w:spacing w:val="-4"/>
          <w:sz w:val="16"/>
          <w:szCs w:val="16"/>
        </w:rPr>
        <w:t xml:space="preserve"> </w:t>
      </w:r>
      <w:r w:rsidRPr="00137371">
        <w:rPr>
          <w:rFonts w:ascii="Arial" w:hAnsi="Arial" w:cs="Arial"/>
          <w:color w:val="161616"/>
          <w:sz w:val="16"/>
          <w:szCs w:val="16"/>
        </w:rPr>
        <w:t>ICC</w:t>
      </w:r>
      <w:r w:rsidRPr="00137371">
        <w:rPr>
          <w:rFonts w:ascii="Arial" w:hAnsi="Arial" w:cs="Arial"/>
          <w:color w:val="161616"/>
          <w:spacing w:val="12"/>
          <w:sz w:val="16"/>
          <w:szCs w:val="16"/>
        </w:rPr>
        <w:t xml:space="preserve"> </w:t>
      </w:r>
      <w:r w:rsidRPr="00137371">
        <w:rPr>
          <w:rFonts w:ascii="Arial" w:hAnsi="Arial" w:cs="Arial"/>
          <w:color w:val="262626"/>
          <w:spacing w:val="2"/>
          <w:w w:val="95"/>
          <w:sz w:val="16"/>
          <w:szCs w:val="16"/>
        </w:rPr>
        <w:t>A</w:t>
      </w:r>
      <w:r w:rsidRPr="00137371">
        <w:rPr>
          <w:rFonts w:ascii="Arial" w:hAnsi="Arial" w:cs="Arial"/>
          <w:color w:val="161616"/>
          <w:w w:val="103"/>
          <w:sz w:val="16"/>
          <w:szCs w:val="16"/>
        </w:rPr>
        <w:t>11</w:t>
      </w:r>
      <w:r w:rsidRPr="00137371">
        <w:rPr>
          <w:rFonts w:ascii="Arial" w:hAnsi="Arial" w:cs="Arial"/>
          <w:color w:val="161616"/>
          <w:spacing w:val="-5"/>
          <w:w w:val="103"/>
          <w:sz w:val="16"/>
          <w:szCs w:val="16"/>
        </w:rPr>
        <w:t>7</w:t>
      </w:r>
      <w:r w:rsidRPr="00137371">
        <w:rPr>
          <w:rFonts w:ascii="Arial" w:hAnsi="Arial" w:cs="Arial"/>
          <w:color w:val="444444"/>
          <w:spacing w:val="-12"/>
          <w:w w:val="151"/>
          <w:sz w:val="16"/>
          <w:szCs w:val="16"/>
        </w:rPr>
        <w:t>.</w:t>
      </w:r>
      <w:r w:rsidRPr="00137371">
        <w:rPr>
          <w:rFonts w:ascii="Arial" w:hAnsi="Arial" w:cs="Arial"/>
          <w:color w:val="161616"/>
          <w:w w:val="115"/>
          <w:sz w:val="16"/>
          <w:szCs w:val="16"/>
        </w:rPr>
        <w:t>1</w:t>
      </w:r>
      <w:r w:rsidRPr="00137371">
        <w:rPr>
          <w:rFonts w:ascii="Arial" w:hAnsi="Arial" w:cs="Arial"/>
          <w:color w:val="161616"/>
          <w:spacing w:val="-16"/>
          <w:sz w:val="16"/>
          <w:szCs w:val="16"/>
        </w:rPr>
        <w:t xml:space="preserve"> </w:t>
      </w:r>
      <w:r w:rsidRPr="00137371">
        <w:rPr>
          <w:rFonts w:ascii="Arial" w:hAnsi="Arial" w:cs="Arial"/>
          <w:color w:val="161616"/>
          <w:sz w:val="16"/>
          <w:szCs w:val="16"/>
        </w:rPr>
        <w:t>document,</w:t>
      </w:r>
      <w:r w:rsidRPr="00137371">
        <w:rPr>
          <w:rFonts w:ascii="Arial" w:hAnsi="Arial" w:cs="Arial"/>
          <w:color w:val="161616"/>
          <w:spacing w:val="-6"/>
          <w:sz w:val="16"/>
          <w:szCs w:val="16"/>
        </w:rPr>
        <w:t xml:space="preserve"> </w:t>
      </w:r>
      <w:r w:rsidRPr="00137371">
        <w:rPr>
          <w:rFonts w:ascii="Arial" w:hAnsi="Arial" w:cs="Arial"/>
          <w:color w:val="161616"/>
          <w:sz w:val="16"/>
          <w:szCs w:val="16"/>
        </w:rPr>
        <w:t>it</w:t>
      </w:r>
      <w:r w:rsidRPr="00137371">
        <w:rPr>
          <w:rFonts w:ascii="Arial" w:hAnsi="Arial" w:cs="Arial"/>
          <w:color w:val="161616"/>
          <w:spacing w:val="-4"/>
          <w:sz w:val="16"/>
          <w:szCs w:val="16"/>
        </w:rPr>
        <w:t xml:space="preserve"> </w:t>
      </w:r>
      <w:r w:rsidRPr="00137371">
        <w:rPr>
          <w:rFonts w:ascii="Arial" w:hAnsi="Arial" w:cs="Arial"/>
          <w:color w:val="161616"/>
          <w:sz w:val="16"/>
          <w:szCs w:val="16"/>
        </w:rPr>
        <w:t>has</w:t>
      </w:r>
      <w:r w:rsidRPr="00137371">
        <w:rPr>
          <w:rFonts w:ascii="Arial" w:hAnsi="Arial" w:cs="Arial"/>
          <w:color w:val="161616"/>
          <w:spacing w:val="5"/>
          <w:sz w:val="16"/>
          <w:szCs w:val="16"/>
        </w:rPr>
        <w:t xml:space="preserve"> </w:t>
      </w:r>
      <w:r w:rsidRPr="00137371">
        <w:rPr>
          <w:rFonts w:ascii="Arial" w:hAnsi="Arial" w:cs="Arial"/>
          <w:color w:val="161616"/>
          <w:sz w:val="16"/>
          <w:szCs w:val="16"/>
        </w:rPr>
        <w:t>come</w:t>
      </w:r>
      <w:r w:rsidRPr="00137371">
        <w:rPr>
          <w:rFonts w:ascii="Arial" w:hAnsi="Arial" w:cs="Arial"/>
          <w:color w:val="161616"/>
          <w:spacing w:val="-1"/>
          <w:sz w:val="16"/>
          <w:szCs w:val="16"/>
        </w:rPr>
        <w:t xml:space="preserve"> </w:t>
      </w:r>
      <w:r w:rsidRPr="00137371">
        <w:rPr>
          <w:rFonts w:ascii="Arial" w:hAnsi="Arial" w:cs="Arial"/>
          <w:color w:val="161616"/>
          <w:sz w:val="16"/>
          <w:szCs w:val="16"/>
        </w:rPr>
        <w:t>to</w:t>
      </w:r>
      <w:r w:rsidRPr="00137371">
        <w:rPr>
          <w:rFonts w:ascii="Arial" w:hAnsi="Arial" w:cs="Arial"/>
          <w:color w:val="161616"/>
          <w:spacing w:val="4"/>
          <w:sz w:val="16"/>
          <w:szCs w:val="16"/>
        </w:rPr>
        <w:t xml:space="preserve"> </w:t>
      </w:r>
      <w:r w:rsidRPr="00137371">
        <w:rPr>
          <w:rFonts w:ascii="Arial" w:hAnsi="Arial" w:cs="Arial"/>
          <w:color w:val="161616"/>
          <w:sz w:val="16"/>
          <w:szCs w:val="16"/>
        </w:rPr>
        <w:t>my</w:t>
      </w:r>
      <w:r w:rsidRPr="00137371">
        <w:rPr>
          <w:rFonts w:ascii="Arial" w:hAnsi="Arial" w:cs="Arial"/>
          <w:color w:val="161616"/>
          <w:spacing w:val="1"/>
          <w:sz w:val="16"/>
          <w:szCs w:val="16"/>
        </w:rPr>
        <w:t xml:space="preserve"> </w:t>
      </w:r>
      <w:r w:rsidRPr="00137371">
        <w:rPr>
          <w:rFonts w:ascii="Arial" w:hAnsi="Arial" w:cs="Arial"/>
          <w:color w:val="262626"/>
          <w:sz w:val="16"/>
          <w:szCs w:val="16"/>
        </w:rPr>
        <w:t>attention</w:t>
      </w:r>
      <w:r w:rsidRPr="00137371">
        <w:rPr>
          <w:rFonts w:ascii="Arial" w:hAnsi="Arial" w:cs="Arial"/>
          <w:color w:val="262626"/>
          <w:spacing w:val="10"/>
          <w:sz w:val="16"/>
          <w:szCs w:val="16"/>
        </w:rPr>
        <w:t xml:space="preserve"> </w:t>
      </w:r>
      <w:r w:rsidRPr="00137371">
        <w:rPr>
          <w:rFonts w:ascii="Arial" w:hAnsi="Arial" w:cs="Arial"/>
          <w:color w:val="161616"/>
          <w:w w:val="105"/>
          <w:sz w:val="16"/>
          <w:szCs w:val="16"/>
        </w:rPr>
        <w:t xml:space="preserve">that </w:t>
      </w:r>
      <w:r w:rsidRPr="00137371">
        <w:rPr>
          <w:rFonts w:ascii="Arial" w:hAnsi="Arial" w:cs="Arial"/>
          <w:color w:val="262626"/>
          <w:sz w:val="16"/>
          <w:szCs w:val="16"/>
        </w:rPr>
        <w:t>several</w:t>
      </w:r>
      <w:r w:rsidRPr="00137371">
        <w:rPr>
          <w:rFonts w:ascii="Arial" w:hAnsi="Arial" w:cs="Arial"/>
          <w:color w:val="262626"/>
          <w:spacing w:val="-9"/>
          <w:sz w:val="16"/>
          <w:szCs w:val="16"/>
        </w:rPr>
        <w:t xml:space="preserve"> </w:t>
      </w:r>
      <w:r w:rsidRPr="00137371">
        <w:rPr>
          <w:rFonts w:ascii="Arial" w:hAnsi="Arial" w:cs="Arial"/>
          <w:color w:val="161616"/>
          <w:sz w:val="16"/>
          <w:szCs w:val="16"/>
        </w:rPr>
        <w:t>of</w:t>
      </w:r>
      <w:r w:rsidRPr="00137371">
        <w:rPr>
          <w:rFonts w:ascii="Arial" w:hAnsi="Arial" w:cs="Arial"/>
          <w:color w:val="161616"/>
          <w:spacing w:val="9"/>
          <w:sz w:val="16"/>
          <w:szCs w:val="16"/>
        </w:rPr>
        <w:t xml:space="preserve"> </w:t>
      </w:r>
      <w:r w:rsidRPr="00137371">
        <w:rPr>
          <w:rFonts w:ascii="Arial" w:hAnsi="Arial" w:cs="Arial"/>
          <w:color w:val="161616"/>
          <w:sz w:val="16"/>
          <w:szCs w:val="16"/>
        </w:rPr>
        <w:t>the</w:t>
      </w:r>
      <w:r w:rsidRPr="00137371">
        <w:rPr>
          <w:rFonts w:ascii="Arial" w:hAnsi="Arial" w:cs="Arial"/>
          <w:color w:val="161616"/>
          <w:spacing w:val="2"/>
          <w:sz w:val="16"/>
          <w:szCs w:val="16"/>
        </w:rPr>
        <w:t xml:space="preserve"> </w:t>
      </w:r>
      <w:r w:rsidRPr="00137371">
        <w:rPr>
          <w:rFonts w:ascii="Arial" w:hAnsi="Arial" w:cs="Arial"/>
          <w:color w:val="161616"/>
          <w:sz w:val="16"/>
          <w:szCs w:val="16"/>
        </w:rPr>
        <w:t>proposed</w:t>
      </w:r>
      <w:r w:rsidRPr="00137371">
        <w:rPr>
          <w:rFonts w:ascii="Arial" w:hAnsi="Arial" w:cs="Arial"/>
          <w:color w:val="161616"/>
          <w:spacing w:val="18"/>
          <w:sz w:val="16"/>
          <w:szCs w:val="16"/>
        </w:rPr>
        <w:t xml:space="preserve"> </w:t>
      </w:r>
      <w:r w:rsidRPr="00137371">
        <w:rPr>
          <w:rFonts w:ascii="Arial" w:hAnsi="Arial" w:cs="Arial"/>
          <w:color w:val="262626"/>
          <w:sz w:val="16"/>
          <w:szCs w:val="16"/>
        </w:rPr>
        <w:t>changes</w:t>
      </w:r>
      <w:r w:rsidRPr="00137371">
        <w:rPr>
          <w:rFonts w:ascii="Arial" w:hAnsi="Arial" w:cs="Arial"/>
          <w:color w:val="262626"/>
          <w:spacing w:val="-14"/>
          <w:sz w:val="16"/>
          <w:szCs w:val="16"/>
        </w:rPr>
        <w:t xml:space="preserve"> </w:t>
      </w:r>
      <w:r w:rsidRPr="00137371">
        <w:rPr>
          <w:rFonts w:ascii="Arial" w:hAnsi="Arial" w:cs="Arial"/>
          <w:color w:val="161616"/>
          <w:sz w:val="16"/>
          <w:szCs w:val="16"/>
        </w:rPr>
        <w:t>(ratified</w:t>
      </w:r>
      <w:r w:rsidRPr="00137371">
        <w:rPr>
          <w:rFonts w:ascii="Arial" w:hAnsi="Arial" w:cs="Arial"/>
          <w:color w:val="161616"/>
          <w:spacing w:val="1"/>
          <w:sz w:val="16"/>
          <w:szCs w:val="16"/>
        </w:rPr>
        <w:t xml:space="preserve"> </w:t>
      </w:r>
      <w:r w:rsidRPr="00137371">
        <w:rPr>
          <w:rFonts w:ascii="Arial" w:hAnsi="Arial" w:cs="Arial"/>
          <w:color w:val="262626"/>
          <w:sz w:val="16"/>
          <w:szCs w:val="16"/>
        </w:rPr>
        <w:t xml:space="preserve">by </w:t>
      </w:r>
      <w:r w:rsidRPr="00137371">
        <w:rPr>
          <w:rFonts w:ascii="Arial" w:hAnsi="Arial" w:cs="Arial"/>
          <w:color w:val="161616"/>
          <w:sz w:val="16"/>
          <w:szCs w:val="16"/>
        </w:rPr>
        <w:t>this</w:t>
      </w:r>
      <w:r w:rsidRPr="00137371">
        <w:rPr>
          <w:rFonts w:ascii="Arial" w:hAnsi="Arial" w:cs="Arial"/>
          <w:color w:val="161616"/>
          <w:spacing w:val="5"/>
          <w:sz w:val="16"/>
          <w:szCs w:val="16"/>
        </w:rPr>
        <w:t xml:space="preserve"> </w:t>
      </w:r>
      <w:r w:rsidRPr="00137371">
        <w:rPr>
          <w:rFonts w:ascii="Arial" w:hAnsi="Arial" w:cs="Arial"/>
          <w:color w:val="161616"/>
          <w:sz w:val="16"/>
          <w:szCs w:val="16"/>
        </w:rPr>
        <w:t>Committee)</w:t>
      </w:r>
      <w:r w:rsidRPr="00137371">
        <w:rPr>
          <w:rFonts w:ascii="Arial" w:hAnsi="Arial" w:cs="Arial"/>
          <w:color w:val="161616"/>
          <w:spacing w:val="15"/>
          <w:sz w:val="16"/>
          <w:szCs w:val="16"/>
        </w:rPr>
        <w:t xml:space="preserve"> </w:t>
      </w:r>
      <w:r w:rsidRPr="00137371">
        <w:rPr>
          <w:rFonts w:ascii="Arial" w:hAnsi="Arial" w:cs="Arial"/>
          <w:color w:val="161616"/>
          <w:sz w:val="16"/>
          <w:szCs w:val="16"/>
        </w:rPr>
        <w:t>will</w:t>
      </w:r>
      <w:r w:rsidRPr="00137371">
        <w:rPr>
          <w:rFonts w:ascii="Arial" w:hAnsi="Arial" w:cs="Arial"/>
          <w:color w:val="161616"/>
          <w:spacing w:val="-1"/>
          <w:sz w:val="16"/>
          <w:szCs w:val="16"/>
        </w:rPr>
        <w:t xml:space="preserve"> </w:t>
      </w:r>
      <w:r w:rsidRPr="00137371">
        <w:rPr>
          <w:rFonts w:ascii="Arial" w:hAnsi="Arial" w:cs="Arial"/>
          <w:color w:val="161616"/>
          <w:sz w:val="16"/>
          <w:szCs w:val="16"/>
        </w:rPr>
        <w:t>have</w:t>
      </w:r>
      <w:r w:rsidRPr="00137371">
        <w:rPr>
          <w:rFonts w:ascii="Arial" w:hAnsi="Arial" w:cs="Arial"/>
          <w:color w:val="161616"/>
          <w:spacing w:val="1"/>
          <w:sz w:val="16"/>
          <w:szCs w:val="16"/>
        </w:rPr>
        <w:t xml:space="preserve"> </w:t>
      </w:r>
      <w:r w:rsidRPr="00137371">
        <w:rPr>
          <w:rFonts w:ascii="Arial" w:hAnsi="Arial" w:cs="Arial"/>
          <w:color w:val="262626"/>
          <w:sz w:val="16"/>
          <w:szCs w:val="16"/>
        </w:rPr>
        <w:t>a</w:t>
      </w:r>
      <w:r w:rsidRPr="00137371">
        <w:rPr>
          <w:rFonts w:ascii="Arial" w:hAnsi="Arial" w:cs="Arial"/>
          <w:color w:val="262626"/>
          <w:spacing w:val="1"/>
          <w:sz w:val="16"/>
          <w:szCs w:val="16"/>
        </w:rPr>
        <w:t xml:space="preserve"> </w:t>
      </w:r>
      <w:r w:rsidRPr="00137371">
        <w:rPr>
          <w:rFonts w:ascii="Arial" w:hAnsi="Arial" w:cs="Arial"/>
          <w:color w:val="161616"/>
          <w:sz w:val="16"/>
          <w:szCs w:val="16"/>
        </w:rPr>
        <w:t>significantly</w:t>
      </w:r>
      <w:r w:rsidRPr="00137371">
        <w:rPr>
          <w:rFonts w:ascii="Arial" w:hAnsi="Arial" w:cs="Arial"/>
          <w:color w:val="161616"/>
          <w:spacing w:val="-2"/>
          <w:sz w:val="16"/>
          <w:szCs w:val="16"/>
        </w:rPr>
        <w:t xml:space="preserve"> </w:t>
      </w:r>
      <w:r w:rsidRPr="00137371">
        <w:rPr>
          <w:rFonts w:ascii="Arial" w:hAnsi="Arial" w:cs="Arial"/>
          <w:color w:val="161616"/>
          <w:w w:val="101"/>
          <w:sz w:val="16"/>
          <w:szCs w:val="16"/>
        </w:rPr>
        <w:t xml:space="preserve">negative </w:t>
      </w:r>
      <w:r w:rsidRPr="00137371">
        <w:rPr>
          <w:rFonts w:ascii="Arial" w:hAnsi="Arial" w:cs="Arial"/>
          <w:color w:val="161616"/>
          <w:sz w:val="16"/>
          <w:szCs w:val="16"/>
        </w:rPr>
        <w:t>impact</w:t>
      </w:r>
      <w:r w:rsidRPr="00137371">
        <w:rPr>
          <w:rFonts w:ascii="Arial" w:hAnsi="Arial" w:cs="Arial"/>
          <w:color w:val="161616"/>
          <w:spacing w:val="4"/>
          <w:sz w:val="16"/>
          <w:szCs w:val="16"/>
        </w:rPr>
        <w:t xml:space="preserve"> </w:t>
      </w:r>
      <w:r w:rsidRPr="00137371">
        <w:rPr>
          <w:rFonts w:ascii="Arial" w:hAnsi="Arial" w:cs="Arial"/>
          <w:color w:val="161616"/>
          <w:sz w:val="16"/>
          <w:szCs w:val="16"/>
        </w:rPr>
        <w:t>to</w:t>
      </w:r>
      <w:r w:rsidRPr="00137371">
        <w:rPr>
          <w:rFonts w:ascii="Arial" w:hAnsi="Arial" w:cs="Arial"/>
          <w:color w:val="161616"/>
          <w:spacing w:val="5"/>
          <w:sz w:val="16"/>
          <w:szCs w:val="16"/>
        </w:rPr>
        <w:t xml:space="preserve"> </w:t>
      </w:r>
      <w:r w:rsidRPr="00137371">
        <w:rPr>
          <w:rFonts w:ascii="Arial" w:hAnsi="Arial" w:cs="Arial"/>
          <w:color w:val="161616"/>
          <w:sz w:val="16"/>
          <w:szCs w:val="16"/>
        </w:rPr>
        <w:t>the</w:t>
      </w:r>
      <w:r w:rsidRPr="00137371">
        <w:rPr>
          <w:rFonts w:ascii="Arial" w:hAnsi="Arial" w:cs="Arial"/>
          <w:color w:val="161616"/>
          <w:spacing w:val="8"/>
          <w:sz w:val="16"/>
          <w:szCs w:val="16"/>
        </w:rPr>
        <w:t xml:space="preserve"> </w:t>
      </w:r>
      <w:r w:rsidRPr="00137371">
        <w:rPr>
          <w:rFonts w:ascii="Arial" w:hAnsi="Arial" w:cs="Arial"/>
          <w:color w:val="161616"/>
          <w:sz w:val="16"/>
          <w:szCs w:val="16"/>
        </w:rPr>
        <w:t>design/built</w:t>
      </w:r>
      <w:r w:rsidRPr="00137371">
        <w:rPr>
          <w:rFonts w:ascii="Arial" w:hAnsi="Arial" w:cs="Arial"/>
          <w:color w:val="161616"/>
          <w:spacing w:val="13"/>
          <w:sz w:val="16"/>
          <w:szCs w:val="16"/>
        </w:rPr>
        <w:t xml:space="preserve"> </w:t>
      </w:r>
      <w:r w:rsidRPr="00137371">
        <w:rPr>
          <w:rFonts w:ascii="Arial" w:hAnsi="Arial" w:cs="Arial"/>
          <w:color w:val="161616"/>
          <w:sz w:val="16"/>
          <w:szCs w:val="16"/>
        </w:rPr>
        <w:t>environment</w:t>
      </w:r>
      <w:r w:rsidRPr="00137371">
        <w:rPr>
          <w:rFonts w:ascii="Arial" w:hAnsi="Arial" w:cs="Arial"/>
          <w:color w:val="161616"/>
          <w:spacing w:val="-5"/>
          <w:sz w:val="16"/>
          <w:szCs w:val="16"/>
        </w:rPr>
        <w:t xml:space="preserve"> </w:t>
      </w:r>
      <w:r w:rsidRPr="00137371">
        <w:rPr>
          <w:rFonts w:ascii="Arial" w:hAnsi="Arial" w:cs="Arial"/>
          <w:color w:val="161616"/>
          <w:sz w:val="16"/>
          <w:szCs w:val="16"/>
        </w:rPr>
        <w:t>of</w:t>
      </w:r>
      <w:r w:rsidRPr="00137371">
        <w:rPr>
          <w:rFonts w:ascii="Arial" w:hAnsi="Arial" w:cs="Arial"/>
          <w:color w:val="161616"/>
          <w:spacing w:val="-2"/>
          <w:sz w:val="16"/>
          <w:szCs w:val="16"/>
        </w:rPr>
        <w:t xml:space="preserve"> </w:t>
      </w:r>
      <w:r w:rsidRPr="00137371">
        <w:rPr>
          <w:rFonts w:ascii="Arial" w:hAnsi="Arial" w:cs="Arial"/>
          <w:color w:val="161616"/>
          <w:sz w:val="16"/>
          <w:szCs w:val="16"/>
        </w:rPr>
        <w:t>buildings</w:t>
      </w:r>
      <w:r w:rsidRPr="00137371">
        <w:rPr>
          <w:rFonts w:ascii="Arial" w:hAnsi="Arial" w:cs="Arial"/>
          <w:color w:val="161616"/>
          <w:spacing w:val="12"/>
          <w:sz w:val="16"/>
          <w:szCs w:val="16"/>
        </w:rPr>
        <w:t xml:space="preserve"> </w:t>
      </w:r>
      <w:r w:rsidRPr="00137371">
        <w:rPr>
          <w:rFonts w:ascii="Arial" w:hAnsi="Arial" w:cs="Arial"/>
          <w:color w:val="161616"/>
          <w:sz w:val="16"/>
          <w:szCs w:val="16"/>
        </w:rPr>
        <w:t>designed</w:t>
      </w:r>
      <w:r w:rsidRPr="00137371">
        <w:rPr>
          <w:rFonts w:ascii="Arial" w:hAnsi="Arial" w:cs="Arial"/>
          <w:color w:val="161616"/>
          <w:spacing w:val="22"/>
          <w:sz w:val="16"/>
          <w:szCs w:val="16"/>
        </w:rPr>
        <w:t xml:space="preserve"> </w:t>
      </w:r>
      <w:r w:rsidRPr="00137371">
        <w:rPr>
          <w:rFonts w:ascii="Arial" w:hAnsi="Arial" w:cs="Arial"/>
          <w:color w:val="161616"/>
          <w:sz w:val="16"/>
          <w:szCs w:val="16"/>
        </w:rPr>
        <w:t>under</w:t>
      </w:r>
      <w:r w:rsidRPr="00137371">
        <w:rPr>
          <w:rFonts w:ascii="Arial" w:hAnsi="Arial" w:cs="Arial"/>
          <w:color w:val="161616"/>
          <w:spacing w:val="3"/>
          <w:sz w:val="16"/>
          <w:szCs w:val="16"/>
        </w:rPr>
        <w:t xml:space="preserve"> </w:t>
      </w:r>
      <w:r w:rsidRPr="00137371">
        <w:rPr>
          <w:rFonts w:ascii="Arial" w:hAnsi="Arial" w:cs="Arial"/>
          <w:color w:val="161616"/>
          <w:sz w:val="16"/>
          <w:szCs w:val="16"/>
        </w:rPr>
        <w:t>the</w:t>
      </w:r>
      <w:r w:rsidRPr="00137371">
        <w:rPr>
          <w:rFonts w:ascii="Arial" w:hAnsi="Arial" w:cs="Arial"/>
          <w:color w:val="161616"/>
          <w:spacing w:val="-6"/>
          <w:sz w:val="16"/>
          <w:szCs w:val="16"/>
        </w:rPr>
        <w:t xml:space="preserve"> </w:t>
      </w:r>
      <w:r w:rsidRPr="00137371">
        <w:rPr>
          <w:rFonts w:ascii="Arial" w:hAnsi="Arial" w:cs="Arial"/>
          <w:color w:val="262626"/>
          <w:sz w:val="16"/>
          <w:szCs w:val="16"/>
        </w:rPr>
        <w:t xml:space="preserve">2015 </w:t>
      </w:r>
      <w:r w:rsidRPr="00137371">
        <w:rPr>
          <w:rFonts w:ascii="Arial" w:hAnsi="Arial" w:cs="Arial"/>
          <w:color w:val="161616"/>
          <w:sz w:val="16"/>
          <w:szCs w:val="16"/>
        </w:rPr>
        <w:t>IBC.</w:t>
      </w:r>
      <w:r w:rsidRPr="00137371">
        <w:rPr>
          <w:rFonts w:ascii="Arial" w:hAnsi="Arial" w:cs="Arial"/>
          <w:color w:val="161616"/>
          <w:spacing w:val="34"/>
          <w:sz w:val="16"/>
          <w:szCs w:val="16"/>
        </w:rPr>
        <w:t xml:space="preserve"> </w:t>
      </w:r>
      <w:r w:rsidRPr="00137371">
        <w:rPr>
          <w:rFonts w:ascii="Arial" w:hAnsi="Arial" w:cs="Arial"/>
          <w:color w:val="161616"/>
          <w:w w:val="101"/>
          <w:sz w:val="16"/>
          <w:szCs w:val="16"/>
        </w:rPr>
        <w:t>Furthe</w:t>
      </w:r>
      <w:r w:rsidRPr="00137371">
        <w:rPr>
          <w:rFonts w:ascii="Arial" w:hAnsi="Arial" w:cs="Arial"/>
          <w:color w:val="161616"/>
          <w:spacing w:val="-8"/>
          <w:w w:val="102"/>
          <w:sz w:val="16"/>
          <w:szCs w:val="16"/>
        </w:rPr>
        <w:t>r</w:t>
      </w:r>
      <w:r w:rsidRPr="00137371">
        <w:rPr>
          <w:rFonts w:ascii="Arial" w:hAnsi="Arial" w:cs="Arial"/>
          <w:color w:val="444444"/>
          <w:w w:val="142"/>
          <w:sz w:val="16"/>
          <w:szCs w:val="16"/>
        </w:rPr>
        <w:t>,</w:t>
      </w:r>
      <w:r w:rsidRPr="00137371">
        <w:rPr>
          <w:rFonts w:ascii="Arial" w:hAnsi="Arial" w:cs="Arial"/>
          <w:color w:val="444444"/>
          <w:spacing w:val="-24"/>
          <w:sz w:val="16"/>
          <w:szCs w:val="16"/>
        </w:rPr>
        <w:t xml:space="preserve"> </w:t>
      </w:r>
      <w:r w:rsidRPr="00137371">
        <w:rPr>
          <w:rFonts w:ascii="Arial" w:hAnsi="Arial" w:cs="Arial"/>
          <w:color w:val="161616"/>
          <w:sz w:val="16"/>
          <w:szCs w:val="16"/>
        </w:rPr>
        <w:t>it</w:t>
      </w:r>
      <w:r w:rsidRPr="00137371">
        <w:rPr>
          <w:rFonts w:ascii="Arial" w:hAnsi="Arial" w:cs="Arial"/>
          <w:color w:val="161616"/>
          <w:spacing w:val="12"/>
          <w:sz w:val="16"/>
          <w:szCs w:val="16"/>
        </w:rPr>
        <w:t xml:space="preserve"> </w:t>
      </w:r>
      <w:r w:rsidRPr="00137371">
        <w:rPr>
          <w:rFonts w:ascii="Arial" w:hAnsi="Arial" w:cs="Arial"/>
          <w:color w:val="161616"/>
          <w:sz w:val="16"/>
          <w:szCs w:val="16"/>
        </w:rPr>
        <w:t>is</w:t>
      </w:r>
      <w:r w:rsidRPr="00137371">
        <w:rPr>
          <w:rFonts w:ascii="Arial" w:hAnsi="Arial" w:cs="Arial"/>
          <w:color w:val="161616"/>
          <w:spacing w:val="5"/>
          <w:sz w:val="16"/>
          <w:szCs w:val="16"/>
        </w:rPr>
        <w:t xml:space="preserve"> </w:t>
      </w:r>
      <w:r w:rsidRPr="00137371">
        <w:rPr>
          <w:rFonts w:ascii="Arial" w:hAnsi="Arial" w:cs="Arial"/>
          <w:color w:val="161616"/>
          <w:w w:val="102"/>
          <w:sz w:val="16"/>
          <w:szCs w:val="16"/>
        </w:rPr>
        <w:t xml:space="preserve">my </w:t>
      </w:r>
      <w:r w:rsidRPr="00137371">
        <w:rPr>
          <w:rFonts w:ascii="Arial" w:hAnsi="Arial" w:cs="Arial"/>
          <w:color w:val="161616"/>
          <w:sz w:val="16"/>
          <w:szCs w:val="16"/>
        </w:rPr>
        <w:t>understanding</w:t>
      </w:r>
      <w:r w:rsidRPr="00137371">
        <w:rPr>
          <w:rFonts w:ascii="Arial" w:hAnsi="Arial" w:cs="Arial"/>
          <w:color w:val="161616"/>
          <w:spacing w:val="7"/>
          <w:sz w:val="16"/>
          <w:szCs w:val="16"/>
        </w:rPr>
        <w:t xml:space="preserve"> </w:t>
      </w:r>
      <w:r w:rsidRPr="00137371">
        <w:rPr>
          <w:rFonts w:ascii="Arial" w:hAnsi="Arial" w:cs="Arial"/>
          <w:color w:val="161616"/>
          <w:sz w:val="16"/>
          <w:szCs w:val="16"/>
        </w:rPr>
        <w:t>that</w:t>
      </w:r>
      <w:r w:rsidRPr="00137371">
        <w:rPr>
          <w:rFonts w:ascii="Arial" w:hAnsi="Arial" w:cs="Arial"/>
          <w:color w:val="161616"/>
          <w:spacing w:val="3"/>
          <w:sz w:val="16"/>
          <w:szCs w:val="16"/>
        </w:rPr>
        <w:t xml:space="preserve"> </w:t>
      </w:r>
      <w:r w:rsidRPr="00137371">
        <w:rPr>
          <w:rFonts w:ascii="Arial" w:hAnsi="Arial" w:cs="Arial"/>
          <w:color w:val="161616"/>
          <w:sz w:val="16"/>
          <w:szCs w:val="16"/>
        </w:rPr>
        <w:t>the</w:t>
      </w:r>
      <w:r w:rsidRPr="00137371">
        <w:rPr>
          <w:rFonts w:ascii="Arial" w:hAnsi="Arial" w:cs="Arial"/>
          <w:color w:val="161616"/>
          <w:spacing w:val="10"/>
          <w:sz w:val="16"/>
          <w:szCs w:val="16"/>
        </w:rPr>
        <w:t xml:space="preserve"> </w:t>
      </w:r>
      <w:r w:rsidRPr="00137371">
        <w:rPr>
          <w:rFonts w:ascii="Arial" w:hAnsi="Arial" w:cs="Arial"/>
          <w:color w:val="262626"/>
          <w:sz w:val="16"/>
          <w:szCs w:val="16"/>
        </w:rPr>
        <w:t>overwhelming</w:t>
      </w:r>
      <w:r w:rsidRPr="00137371">
        <w:rPr>
          <w:rFonts w:ascii="Arial" w:hAnsi="Arial" w:cs="Arial"/>
          <w:color w:val="262626"/>
          <w:spacing w:val="-7"/>
          <w:sz w:val="16"/>
          <w:szCs w:val="16"/>
        </w:rPr>
        <w:t xml:space="preserve"> </w:t>
      </w:r>
      <w:r w:rsidRPr="00137371">
        <w:rPr>
          <w:rFonts w:ascii="Arial" w:hAnsi="Arial" w:cs="Arial"/>
          <w:color w:val="161616"/>
          <w:sz w:val="16"/>
          <w:szCs w:val="16"/>
        </w:rPr>
        <w:t>majority</w:t>
      </w:r>
      <w:r w:rsidRPr="00137371">
        <w:rPr>
          <w:rFonts w:ascii="Arial" w:hAnsi="Arial" w:cs="Arial"/>
          <w:color w:val="161616"/>
          <w:spacing w:val="5"/>
          <w:sz w:val="16"/>
          <w:szCs w:val="16"/>
        </w:rPr>
        <w:t xml:space="preserve"> </w:t>
      </w:r>
      <w:r w:rsidRPr="00137371">
        <w:rPr>
          <w:rFonts w:ascii="Arial" w:hAnsi="Arial" w:cs="Arial"/>
          <w:color w:val="161616"/>
          <w:sz w:val="16"/>
          <w:szCs w:val="16"/>
        </w:rPr>
        <w:t>of</w:t>
      </w:r>
      <w:r w:rsidRPr="00137371">
        <w:rPr>
          <w:rFonts w:ascii="Arial" w:hAnsi="Arial" w:cs="Arial"/>
          <w:color w:val="161616"/>
          <w:spacing w:val="7"/>
          <w:sz w:val="16"/>
          <w:szCs w:val="16"/>
        </w:rPr>
        <w:t xml:space="preserve"> </w:t>
      </w:r>
      <w:r w:rsidRPr="00137371">
        <w:rPr>
          <w:rFonts w:ascii="Arial" w:hAnsi="Arial" w:cs="Arial"/>
          <w:color w:val="161616"/>
          <w:sz w:val="16"/>
          <w:szCs w:val="16"/>
        </w:rPr>
        <w:t>these</w:t>
      </w:r>
      <w:r w:rsidRPr="00137371">
        <w:rPr>
          <w:rFonts w:ascii="Arial" w:hAnsi="Arial" w:cs="Arial"/>
          <w:color w:val="161616"/>
          <w:spacing w:val="6"/>
          <w:sz w:val="16"/>
          <w:szCs w:val="16"/>
        </w:rPr>
        <w:t xml:space="preserve"> </w:t>
      </w:r>
      <w:r w:rsidRPr="00137371">
        <w:rPr>
          <w:rFonts w:ascii="Arial" w:hAnsi="Arial" w:cs="Arial"/>
          <w:color w:val="161616"/>
          <w:sz w:val="16"/>
          <w:szCs w:val="16"/>
        </w:rPr>
        <w:t>changes</w:t>
      </w:r>
      <w:r w:rsidRPr="00137371">
        <w:rPr>
          <w:rFonts w:ascii="Arial" w:hAnsi="Arial" w:cs="Arial"/>
          <w:color w:val="161616"/>
          <w:spacing w:val="5"/>
          <w:sz w:val="16"/>
          <w:szCs w:val="16"/>
        </w:rPr>
        <w:t xml:space="preserve"> </w:t>
      </w:r>
      <w:r w:rsidRPr="00137371">
        <w:rPr>
          <w:rFonts w:ascii="Arial" w:hAnsi="Arial" w:cs="Arial"/>
          <w:color w:val="161616"/>
          <w:sz w:val="16"/>
          <w:szCs w:val="16"/>
        </w:rPr>
        <w:t>have</w:t>
      </w:r>
      <w:r w:rsidRPr="00137371">
        <w:rPr>
          <w:rFonts w:ascii="Arial" w:hAnsi="Arial" w:cs="Arial"/>
          <w:color w:val="161616"/>
          <w:spacing w:val="3"/>
          <w:sz w:val="16"/>
          <w:szCs w:val="16"/>
        </w:rPr>
        <w:t xml:space="preserve"> </w:t>
      </w:r>
      <w:r w:rsidRPr="00137371">
        <w:rPr>
          <w:rFonts w:ascii="Arial" w:hAnsi="Arial" w:cs="Arial"/>
          <w:color w:val="161616"/>
          <w:sz w:val="16"/>
          <w:szCs w:val="16"/>
        </w:rPr>
        <w:t>been</w:t>
      </w:r>
      <w:r w:rsidRPr="00137371">
        <w:rPr>
          <w:rFonts w:ascii="Arial" w:hAnsi="Arial" w:cs="Arial"/>
          <w:color w:val="161616"/>
          <w:spacing w:val="6"/>
          <w:sz w:val="16"/>
          <w:szCs w:val="16"/>
        </w:rPr>
        <w:t xml:space="preserve"> </w:t>
      </w:r>
      <w:r w:rsidRPr="00137371">
        <w:rPr>
          <w:rFonts w:ascii="Arial" w:hAnsi="Arial" w:cs="Arial"/>
          <w:color w:val="161616"/>
          <w:sz w:val="16"/>
          <w:szCs w:val="16"/>
        </w:rPr>
        <w:t>derived</w:t>
      </w:r>
      <w:r w:rsidRPr="00137371">
        <w:rPr>
          <w:rFonts w:ascii="Arial" w:hAnsi="Arial" w:cs="Arial"/>
          <w:color w:val="161616"/>
          <w:spacing w:val="7"/>
          <w:sz w:val="16"/>
          <w:szCs w:val="16"/>
        </w:rPr>
        <w:t xml:space="preserve"> </w:t>
      </w:r>
      <w:r w:rsidRPr="00137371">
        <w:rPr>
          <w:rFonts w:ascii="Arial" w:hAnsi="Arial" w:cs="Arial"/>
          <w:color w:val="161616"/>
          <w:sz w:val="16"/>
          <w:szCs w:val="16"/>
        </w:rPr>
        <w:t>from</w:t>
      </w:r>
      <w:r w:rsidRPr="00137371">
        <w:rPr>
          <w:rFonts w:ascii="Arial" w:hAnsi="Arial" w:cs="Arial"/>
          <w:color w:val="161616"/>
          <w:spacing w:val="-4"/>
          <w:sz w:val="16"/>
          <w:szCs w:val="16"/>
        </w:rPr>
        <w:t xml:space="preserve"> </w:t>
      </w:r>
      <w:r w:rsidRPr="00137371">
        <w:rPr>
          <w:rFonts w:ascii="Arial" w:hAnsi="Arial" w:cs="Arial"/>
          <w:color w:val="262626"/>
          <w:sz w:val="16"/>
          <w:szCs w:val="16"/>
        </w:rPr>
        <w:t>a</w:t>
      </w:r>
      <w:r w:rsidRPr="00137371">
        <w:rPr>
          <w:rFonts w:ascii="Arial" w:hAnsi="Arial" w:cs="Arial"/>
          <w:color w:val="262626"/>
          <w:spacing w:val="1"/>
          <w:sz w:val="16"/>
          <w:szCs w:val="16"/>
        </w:rPr>
        <w:t xml:space="preserve"> </w:t>
      </w:r>
      <w:r w:rsidRPr="00137371">
        <w:rPr>
          <w:rFonts w:ascii="Arial" w:hAnsi="Arial" w:cs="Arial"/>
          <w:color w:val="262626"/>
          <w:w w:val="103"/>
          <w:sz w:val="16"/>
          <w:szCs w:val="16"/>
        </w:rPr>
        <w:t xml:space="preserve">single </w:t>
      </w:r>
      <w:r w:rsidRPr="00137371">
        <w:rPr>
          <w:rFonts w:ascii="Arial" w:hAnsi="Arial" w:cs="Arial"/>
          <w:color w:val="161616"/>
          <w:sz w:val="16"/>
          <w:szCs w:val="16"/>
        </w:rPr>
        <w:t>uncorroborated</w:t>
      </w:r>
      <w:r w:rsidRPr="00137371">
        <w:rPr>
          <w:rFonts w:ascii="Arial" w:hAnsi="Arial" w:cs="Arial"/>
          <w:color w:val="161616"/>
          <w:spacing w:val="6"/>
          <w:sz w:val="16"/>
          <w:szCs w:val="16"/>
        </w:rPr>
        <w:t xml:space="preserve"> </w:t>
      </w:r>
      <w:r w:rsidRPr="00137371">
        <w:rPr>
          <w:rFonts w:ascii="Arial" w:hAnsi="Arial" w:cs="Arial"/>
          <w:color w:val="161616"/>
          <w:sz w:val="16"/>
          <w:szCs w:val="16"/>
        </w:rPr>
        <w:t>report</w:t>
      </w:r>
      <w:r w:rsidRPr="00137371">
        <w:rPr>
          <w:rFonts w:ascii="Arial" w:hAnsi="Arial" w:cs="Arial"/>
          <w:color w:val="161616"/>
          <w:spacing w:val="16"/>
          <w:sz w:val="16"/>
          <w:szCs w:val="16"/>
        </w:rPr>
        <w:t xml:space="preserve"> </w:t>
      </w:r>
      <w:r w:rsidRPr="00137371">
        <w:rPr>
          <w:rFonts w:ascii="Arial" w:hAnsi="Arial" w:cs="Arial"/>
          <w:color w:val="161616"/>
          <w:sz w:val="16"/>
          <w:szCs w:val="16"/>
        </w:rPr>
        <w:t>which</w:t>
      </w:r>
      <w:r w:rsidRPr="00137371">
        <w:rPr>
          <w:rFonts w:ascii="Arial" w:hAnsi="Arial" w:cs="Arial"/>
          <w:color w:val="161616"/>
          <w:spacing w:val="-4"/>
          <w:sz w:val="16"/>
          <w:szCs w:val="16"/>
        </w:rPr>
        <w:t xml:space="preserve"> </w:t>
      </w:r>
      <w:r w:rsidRPr="00137371">
        <w:rPr>
          <w:rFonts w:ascii="Arial" w:hAnsi="Arial" w:cs="Arial"/>
          <w:color w:val="161616"/>
          <w:sz w:val="16"/>
          <w:szCs w:val="16"/>
        </w:rPr>
        <w:t>has</w:t>
      </w:r>
      <w:r w:rsidRPr="00137371">
        <w:rPr>
          <w:rFonts w:ascii="Arial" w:hAnsi="Arial" w:cs="Arial"/>
          <w:color w:val="161616"/>
          <w:spacing w:val="1"/>
          <w:sz w:val="16"/>
          <w:szCs w:val="16"/>
        </w:rPr>
        <w:t xml:space="preserve"> </w:t>
      </w:r>
      <w:r w:rsidRPr="00137371">
        <w:rPr>
          <w:rFonts w:ascii="Arial" w:hAnsi="Arial" w:cs="Arial"/>
          <w:color w:val="161616"/>
          <w:sz w:val="16"/>
          <w:szCs w:val="16"/>
        </w:rPr>
        <w:t>neither</w:t>
      </w:r>
      <w:r w:rsidRPr="00137371">
        <w:rPr>
          <w:rFonts w:ascii="Arial" w:hAnsi="Arial" w:cs="Arial"/>
          <w:color w:val="161616"/>
          <w:spacing w:val="-5"/>
          <w:sz w:val="16"/>
          <w:szCs w:val="16"/>
        </w:rPr>
        <w:t xml:space="preserve"> </w:t>
      </w:r>
      <w:r w:rsidRPr="00137371">
        <w:rPr>
          <w:rFonts w:ascii="Arial" w:hAnsi="Arial" w:cs="Arial"/>
          <w:color w:val="161616"/>
          <w:sz w:val="16"/>
          <w:szCs w:val="16"/>
        </w:rPr>
        <w:t>been</w:t>
      </w:r>
      <w:r w:rsidRPr="00137371">
        <w:rPr>
          <w:rFonts w:ascii="Arial" w:hAnsi="Arial" w:cs="Arial"/>
          <w:color w:val="161616"/>
          <w:spacing w:val="-1"/>
          <w:sz w:val="16"/>
          <w:szCs w:val="16"/>
        </w:rPr>
        <w:t xml:space="preserve"> </w:t>
      </w:r>
      <w:r w:rsidRPr="00137371">
        <w:rPr>
          <w:rFonts w:ascii="Arial" w:hAnsi="Arial" w:cs="Arial"/>
          <w:color w:val="161616"/>
          <w:sz w:val="16"/>
          <w:szCs w:val="16"/>
        </w:rPr>
        <w:t>properly</w:t>
      </w:r>
      <w:r w:rsidRPr="00137371">
        <w:rPr>
          <w:rFonts w:ascii="Arial" w:hAnsi="Arial" w:cs="Arial"/>
          <w:color w:val="161616"/>
          <w:spacing w:val="22"/>
          <w:sz w:val="16"/>
          <w:szCs w:val="16"/>
        </w:rPr>
        <w:t xml:space="preserve"> </w:t>
      </w:r>
      <w:r w:rsidRPr="00137371">
        <w:rPr>
          <w:rFonts w:ascii="Arial" w:hAnsi="Arial" w:cs="Arial"/>
          <w:color w:val="262626"/>
          <w:sz w:val="16"/>
          <w:szCs w:val="16"/>
        </w:rPr>
        <w:t xml:space="preserve">vetted </w:t>
      </w:r>
      <w:r w:rsidRPr="00137371">
        <w:rPr>
          <w:rFonts w:ascii="Arial" w:hAnsi="Arial" w:cs="Arial"/>
          <w:color w:val="161616"/>
          <w:sz w:val="16"/>
          <w:szCs w:val="16"/>
        </w:rPr>
        <w:t>nor</w:t>
      </w:r>
      <w:r w:rsidRPr="00137371">
        <w:rPr>
          <w:rFonts w:ascii="Arial" w:hAnsi="Arial" w:cs="Arial"/>
          <w:color w:val="161616"/>
          <w:spacing w:val="-5"/>
          <w:sz w:val="16"/>
          <w:szCs w:val="16"/>
        </w:rPr>
        <w:t xml:space="preserve"> </w:t>
      </w:r>
      <w:r w:rsidRPr="00137371">
        <w:rPr>
          <w:rFonts w:ascii="Arial" w:hAnsi="Arial" w:cs="Arial"/>
          <w:color w:val="161616"/>
          <w:sz w:val="16"/>
          <w:szCs w:val="16"/>
        </w:rPr>
        <w:t>adopted</w:t>
      </w:r>
      <w:r w:rsidRPr="00137371">
        <w:rPr>
          <w:rFonts w:ascii="Arial" w:hAnsi="Arial" w:cs="Arial"/>
          <w:color w:val="161616"/>
          <w:spacing w:val="1"/>
          <w:sz w:val="16"/>
          <w:szCs w:val="16"/>
        </w:rPr>
        <w:t xml:space="preserve"> </w:t>
      </w:r>
      <w:r w:rsidRPr="00137371">
        <w:rPr>
          <w:rFonts w:ascii="Arial" w:hAnsi="Arial" w:cs="Arial"/>
          <w:color w:val="161616"/>
          <w:sz w:val="16"/>
          <w:szCs w:val="16"/>
        </w:rPr>
        <w:t>by</w:t>
      </w:r>
      <w:r w:rsidRPr="00137371">
        <w:rPr>
          <w:rFonts w:ascii="Arial" w:hAnsi="Arial" w:cs="Arial"/>
          <w:color w:val="161616"/>
          <w:spacing w:val="11"/>
          <w:sz w:val="16"/>
          <w:szCs w:val="16"/>
        </w:rPr>
        <w:t xml:space="preserve"> </w:t>
      </w:r>
      <w:r w:rsidRPr="00137371">
        <w:rPr>
          <w:rFonts w:ascii="Arial" w:hAnsi="Arial" w:cs="Arial"/>
          <w:color w:val="161616"/>
          <w:sz w:val="16"/>
          <w:szCs w:val="16"/>
        </w:rPr>
        <w:t>any</w:t>
      </w:r>
      <w:r w:rsidRPr="00137371">
        <w:rPr>
          <w:rFonts w:ascii="Arial" w:hAnsi="Arial" w:cs="Arial"/>
          <w:color w:val="161616"/>
          <w:spacing w:val="2"/>
          <w:sz w:val="16"/>
          <w:szCs w:val="16"/>
        </w:rPr>
        <w:t xml:space="preserve"> </w:t>
      </w:r>
      <w:r w:rsidRPr="00137371">
        <w:rPr>
          <w:rFonts w:ascii="Arial" w:hAnsi="Arial" w:cs="Arial"/>
          <w:color w:val="161616"/>
          <w:sz w:val="16"/>
          <w:szCs w:val="16"/>
        </w:rPr>
        <w:t xml:space="preserve">other </w:t>
      </w:r>
      <w:r w:rsidRPr="00137371">
        <w:rPr>
          <w:rFonts w:ascii="Arial" w:hAnsi="Arial" w:cs="Arial"/>
          <w:color w:val="262626"/>
          <w:w w:val="103"/>
          <w:sz w:val="16"/>
          <w:szCs w:val="16"/>
        </w:rPr>
        <w:t xml:space="preserve">credible </w:t>
      </w:r>
      <w:r w:rsidRPr="00137371">
        <w:rPr>
          <w:rFonts w:ascii="Arial" w:hAnsi="Arial" w:cs="Arial"/>
          <w:color w:val="161616"/>
          <w:sz w:val="16"/>
          <w:szCs w:val="16"/>
        </w:rPr>
        <w:t>agency</w:t>
      </w:r>
      <w:r w:rsidRPr="00137371">
        <w:rPr>
          <w:rFonts w:ascii="Arial" w:hAnsi="Arial" w:cs="Arial"/>
          <w:color w:val="161616"/>
          <w:spacing w:val="-3"/>
          <w:sz w:val="16"/>
          <w:szCs w:val="16"/>
        </w:rPr>
        <w:t xml:space="preserve"> </w:t>
      </w:r>
      <w:r w:rsidRPr="00137371">
        <w:rPr>
          <w:rFonts w:ascii="Arial" w:hAnsi="Arial" w:cs="Arial"/>
          <w:color w:val="161616"/>
          <w:sz w:val="16"/>
          <w:szCs w:val="16"/>
        </w:rPr>
        <w:t>or</w:t>
      </w:r>
      <w:r w:rsidRPr="00137371">
        <w:rPr>
          <w:rFonts w:ascii="Arial" w:hAnsi="Arial" w:cs="Arial"/>
          <w:color w:val="161616"/>
          <w:spacing w:val="3"/>
          <w:sz w:val="16"/>
          <w:szCs w:val="16"/>
        </w:rPr>
        <w:t xml:space="preserve"> </w:t>
      </w:r>
      <w:r w:rsidRPr="00137371">
        <w:rPr>
          <w:rFonts w:ascii="Arial" w:hAnsi="Arial" w:cs="Arial"/>
          <w:color w:val="161616"/>
          <w:sz w:val="16"/>
          <w:szCs w:val="16"/>
        </w:rPr>
        <w:t>(similar)</w:t>
      </w:r>
      <w:r w:rsidRPr="00137371">
        <w:rPr>
          <w:rFonts w:ascii="Arial" w:hAnsi="Arial" w:cs="Arial"/>
          <w:color w:val="161616"/>
          <w:spacing w:val="24"/>
          <w:sz w:val="16"/>
          <w:szCs w:val="16"/>
        </w:rPr>
        <w:t xml:space="preserve"> </w:t>
      </w:r>
      <w:r w:rsidRPr="00137371">
        <w:rPr>
          <w:rFonts w:ascii="Arial" w:hAnsi="Arial" w:cs="Arial"/>
          <w:color w:val="161616"/>
          <w:sz w:val="16"/>
          <w:szCs w:val="16"/>
        </w:rPr>
        <w:t>jurisdictiona</w:t>
      </w:r>
      <w:r w:rsidRPr="00137371">
        <w:rPr>
          <w:rFonts w:ascii="Arial" w:hAnsi="Arial" w:cs="Arial"/>
          <w:color w:val="161616"/>
          <w:w w:val="101"/>
          <w:sz w:val="16"/>
          <w:szCs w:val="16"/>
        </w:rPr>
        <w:t>l</w:t>
      </w:r>
      <w:r w:rsidRPr="00137371">
        <w:rPr>
          <w:rFonts w:ascii="Arial" w:hAnsi="Arial" w:cs="Arial"/>
          <w:color w:val="161616"/>
          <w:spacing w:val="-25"/>
          <w:sz w:val="16"/>
          <w:szCs w:val="16"/>
        </w:rPr>
        <w:t xml:space="preserve"> </w:t>
      </w:r>
      <w:r w:rsidRPr="00137371">
        <w:rPr>
          <w:rFonts w:ascii="Arial" w:hAnsi="Arial" w:cs="Arial"/>
          <w:color w:val="161616"/>
          <w:sz w:val="16"/>
          <w:szCs w:val="16"/>
        </w:rPr>
        <w:t>bod</w:t>
      </w:r>
      <w:r w:rsidRPr="00137371">
        <w:rPr>
          <w:rFonts w:ascii="Arial" w:hAnsi="Arial" w:cs="Arial"/>
          <w:color w:val="161616"/>
          <w:spacing w:val="-5"/>
          <w:sz w:val="16"/>
          <w:szCs w:val="16"/>
        </w:rPr>
        <w:t>y</w:t>
      </w:r>
      <w:r w:rsidRPr="00137371">
        <w:rPr>
          <w:rFonts w:ascii="Arial" w:hAnsi="Arial" w:cs="Arial"/>
          <w:color w:val="444444"/>
          <w:w w:val="151"/>
          <w:sz w:val="16"/>
          <w:szCs w:val="16"/>
        </w:rPr>
        <w:t>.</w:t>
      </w:r>
    </w:p>
    <w:p w:rsidR="007E2945" w:rsidRPr="00137371" w:rsidRDefault="007E2945" w:rsidP="007E294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b/>
      </w:r>
      <w:r w:rsidRPr="00137371">
        <w:rPr>
          <w:rFonts w:ascii="Arial" w:hAnsi="Arial" w:cs="Arial"/>
          <w:color w:val="161616"/>
          <w:sz w:val="16"/>
          <w:szCs w:val="16"/>
        </w:rPr>
        <w:t>As</w:t>
      </w:r>
      <w:r w:rsidRPr="00137371">
        <w:rPr>
          <w:rFonts w:ascii="Arial" w:hAnsi="Arial" w:cs="Arial"/>
          <w:color w:val="161616"/>
          <w:spacing w:val="3"/>
          <w:sz w:val="16"/>
          <w:szCs w:val="16"/>
        </w:rPr>
        <w:t xml:space="preserve"> </w:t>
      </w:r>
      <w:r w:rsidRPr="00137371">
        <w:rPr>
          <w:rFonts w:ascii="Arial" w:hAnsi="Arial" w:cs="Arial"/>
          <w:color w:val="161616"/>
          <w:sz w:val="16"/>
          <w:szCs w:val="16"/>
        </w:rPr>
        <w:t>I</w:t>
      </w:r>
      <w:r w:rsidRPr="00137371">
        <w:rPr>
          <w:rFonts w:ascii="Arial" w:hAnsi="Arial" w:cs="Arial"/>
          <w:color w:val="161616"/>
          <w:spacing w:val="-8"/>
          <w:sz w:val="16"/>
          <w:szCs w:val="16"/>
        </w:rPr>
        <w:t xml:space="preserve"> </w:t>
      </w:r>
      <w:r w:rsidRPr="00137371">
        <w:rPr>
          <w:rFonts w:ascii="Arial" w:hAnsi="Arial" w:cs="Arial"/>
          <w:color w:val="161616"/>
          <w:sz w:val="16"/>
          <w:szCs w:val="16"/>
        </w:rPr>
        <w:t>do</w:t>
      </w:r>
      <w:r w:rsidRPr="00137371">
        <w:rPr>
          <w:rFonts w:ascii="Arial" w:hAnsi="Arial" w:cs="Arial"/>
          <w:color w:val="161616"/>
          <w:spacing w:val="4"/>
          <w:sz w:val="16"/>
          <w:szCs w:val="16"/>
        </w:rPr>
        <w:t xml:space="preserve"> </w:t>
      </w:r>
      <w:r w:rsidRPr="00137371">
        <w:rPr>
          <w:rFonts w:ascii="Arial" w:hAnsi="Arial" w:cs="Arial"/>
          <w:color w:val="161616"/>
          <w:sz w:val="16"/>
          <w:szCs w:val="16"/>
        </w:rPr>
        <w:t>not</w:t>
      </w:r>
      <w:r w:rsidRPr="00137371">
        <w:rPr>
          <w:rFonts w:ascii="Arial" w:hAnsi="Arial" w:cs="Arial"/>
          <w:color w:val="161616"/>
          <w:spacing w:val="11"/>
          <w:sz w:val="16"/>
          <w:szCs w:val="16"/>
        </w:rPr>
        <w:t xml:space="preserve"> </w:t>
      </w:r>
      <w:r w:rsidRPr="00137371">
        <w:rPr>
          <w:rFonts w:ascii="Arial" w:hAnsi="Arial" w:cs="Arial"/>
          <w:color w:val="161616"/>
          <w:sz w:val="16"/>
          <w:szCs w:val="16"/>
        </w:rPr>
        <w:t>feel</w:t>
      </w:r>
      <w:r w:rsidRPr="00137371">
        <w:rPr>
          <w:rFonts w:ascii="Arial" w:hAnsi="Arial" w:cs="Arial"/>
          <w:color w:val="161616"/>
          <w:spacing w:val="-2"/>
          <w:sz w:val="16"/>
          <w:szCs w:val="16"/>
        </w:rPr>
        <w:t xml:space="preserve"> </w:t>
      </w:r>
      <w:r w:rsidRPr="00137371">
        <w:rPr>
          <w:rFonts w:ascii="Arial" w:hAnsi="Arial" w:cs="Arial"/>
          <w:color w:val="161616"/>
          <w:sz w:val="16"/>
          <w:szCs w:val="16"/>
        </w:rPr>
        <w:t>these</w:t>
      </w:r>
      <w:r w:rsidRPr="00137371">
        <w:rPr>
          <w:rFonts w:ascii="Arial" w:hAnsi="Arial" w:cs="Arial"/>
          <w:color w:val="161616"/>
          <w:spacing w:val="-1"/>
          <w:sz w:val="16"/>
          <w:szCs w:val="16"/>
        </w:rPr>
        <w:t xml:space="preserve"> </w:t>
      </w:r>
      <w:r w:rsidRPr="00137371">
        <w:rPr>
          <w:rFonts w:ascii="Arial" w:hAnsi="Arial" w:cs="Arial"/>
          <w:color w:val="161616"/>
          <w:sz w:val="16"/>
          <w:szCs w:val="16"/>
        </w:rPr>
        <w:t>dramatic</w:t>
      </w:r>
      <w:r w:rsidRPr="00137371">
        <w:rPr>
          <w:rFonts w:ascii="Arial" w:hAnsi="Arial" w:cs="Arial"/>
          <w:color w:val="161616"/>
          <w:spacing w:val="4"/>
          <w:sz w:val="16"/>
          <w:szCs w:val="16"/>
        </w:rPr>
        <w:t xml:space="preserve"> </w:t>
      </w:r>
      <w:r w:rsidRPr="00137371">
        <w:rPr>
          <w:rFonts w:ascii="Arial" w:hAnsi="Arial" w:cs="Arial"/>
          <w:color w:val="161616"/>
          <w:sz w:val="16"/>
          <w:szCs w:val="16"/>
        </w:rPr>
        <w:t>and</w:t>
      </w:r>
      <w:r w:rsidRPr="00137371">
        <w:rPr>
          <w:rFonts w:ascii="Arial" w:hAnsi="Arial" w:cs="Arial"/>
          <w:color w:val="161616"/>
          <w:spacing w:val="-13"/>
          <w:sz w:val="16"/>
          <w:szCs w:val="16"/>
        </w:rPr>
        <w:t xml:space="preserve"> </w:t>
      </w:r>
      <w:r w:rsidRPr="00137371">
        <w:rPr>
          <w:rFonts w:ascii="Arial" w:hAnsi="Arial" w:cs="Arial"/>
          <w:color w:val="161616"/>
          <w:sz w:val="16"/>
          <w:szCs w:val="16"/>
        </w:rPr>
        <w:t>substantial</w:t>
      </w:r>
      <w:r w:rsidRPr="00137371">
        <w:rPr>
          <w:rFonts w:ascii="Arial" w:hAnsi="Arial" w:cs="Arial"/>
          <w:color w:val="161616"/>
          <w:spacing w:val="-10"/>
          <w:sz w:val="16"/>
          <w:szCs w:val="16"/>
        </w:rPr>
        <w:t xml:space="preserve"> </w:t>
      </w:r>
      <w:r w:rsidRPr="00137371">
        <w:rPr>
          <w:rFonts w:ascii="Arial" w:hAnsi="Arial" w:cs="Arial"/>
          <w:color w:val="161616"/>
          <w:sz w:val="16"/>
          <w:szCs w:val="16"/>
        </w:rPr>
        <w:t>changes</w:t>
      </w:r>
      <w:r w:rsidRPr="00137371">
        <w:rPr>
          <w:rFonts w:ascii="Arial" w:hAnsi="Arial" w:cs="Arial"/>
          <w:color w:val="161616"/>
          <w:spacing w:val="12"/>
          <w:sz w:val="16"/>
          <w:szCs w:val="16"/>
        </w:rPr>
        <w:t xml:space="preserve"> </w:t>
      </w:r>
      <w:r w:rsidRPr="00137371">
        <w:rPr>
          <w:rFonts w:ascii="Arial" w:hAnsi="Arial" w:cs="Arial"/>
          <w:color w:val="161616"/>
          <w:sz w:val="16"/>
          <w:szCs w:val="16"/>
        </w:rPr>
        <w:t>have</w:t>
      </w:r>
      <w:r w:rsidRPr="00137371">
        <w:rPr>
          <w:rFonts w:ascii="Arial" w:hAnsi="Arial" w:cs="Arial"/>
          <w:color w:val="161616"/>
          <w:spacing w:val="3"/>
          <w:sz w:val="16"/>
          <w:szCs w:val="16"/>
        </w:rPr>
        <w:t xml:space="preserve"> </w:t>
      </w:r>
      <w:r w:rsidRPr="00137371">
        <w:rPr>
          <w:rFonts w:ascii="Arial" w:hAnsi="Arial" w:cs="Arial"/>
          <w:color w:val="161616"/>
          <w:sz w:val="16"/>
          <w:szCs w:val="16"/>
        </w:rPr>
        <w:t>been</w:t>
      </w:r>
      <w:r w:rsidRPr="00137371">
        <w:rPr>
          <w:rFonts w:ascii="Arial" w:hAnsi="Arial" w:cs="Arial"/>
          <w:color w:val="161616"/>
          <w:spacing w:val="-4"/>
          <w:sz w:val="16"/>
          <w:szCs w:val="16"/>
        </w:rPr>
        <w:t xml:space="preserve"> </w:t>
      </w:r>
      <w:r w:rsidRPr="00137371">
        <w:rPr>
          <w:rFonts w:ascii="Arial" w:hAnsi="Arial" w:cs="Arial"/>
          <w:color w:val="161616"/>
          <w:sz w:val="16"/>
          <w:szCs w:val="16"/>
        </w:rPr>
        <w:t>given</w:t>
      </w:r>
      <w:r w:rsidRPr="00137371">
        <w:rPr>
          <w:rFonts w:ascii="Arial" w:hAnsi="Arial" w:cs="Arial"/>
          <w:color w:val="161616"/>
          <w:spacing w:val="5"/>
          <w:sz w:val="16"/>
          <w:szCs w:val="16"/>
        </w:rPr>
        <w:t xml:space="preserve"> </w:t>
      </w:r>
      <w:r w:rsidRPr="00137371">
        <w:rPr>
          <w:rFonts w:ascii="Arial" w:hAnsi="Arial" w:cs="Arial"/>
          <w:color w:val="161616"/>
          <w:sz w:val="16"/>
          <w:szCs w:val="16"/>
        </w:rPr>
        <w:t>proper</w:t>
      </w:r>
      <w:r w:rsidRPr="00137371">
        <w:rPr>
          <w:rFonts w:ascii="Arial" w:hAnsi="Arial" w:cs="Arial"/>
          <w:color w:val="161616"/>
          <w:spacing w:val="5"/>
          <w:sz w:val="16"/>
          <w:szCs w:val="16"/>
        </w:rPr>
        <w:t xml:space="preserve"> </w:t>
      </w:r>
      <w:r w:rsidRPr="00137371">
        <w:rPr>
          <w:rFonts w:ascii="Arial" w:hAnsi="Arial" w:cs="Arial"/>
          <w:color w:val="161616"/>
          <w:sz w:val="16"/>
          <w:szCs w:val="16"/>
        </w:rPr>
        <w:t>and</w:t>
      </w:r>
      <w:r w:rsidRPr="00137371">
        <w:rPr>
          <w:rFonts w:ascii="Arial" w:hAnsi="Arial" w:cs="Arial"/>
          <w:color w:val="161616"/>
          <w:spacing w:val="4"/>
          <w:sz w:val="16"/>
          <w:szCs w:val="16"/>
        </w:rPr>
        <w:t xml:space="preserve"> </w:t>
      </w:r>
      <w:r w:rsidRPr="00137371">
        <w:rPr>
          <w:rFonts w:ascii="Arial" w:hAnsi="Arial" w:cs="Arial"/>
          <w:color w:val="161616"/>
          <w:w w:val="101"/>
          <w:sz w:val="16"/>
          <w:szCs w:val="16"/>
        </w:rPr>
        <w:t xml:space="preserve">appropriate </w:t>
      </w:r>
      <w:r w:rsidRPr="00137371">
        <w:rPr>
          <w:rFonts w:ascii="Arial" w:hAnsi="Arial" w:cs="Arial"/>
          <w:color w:val="161616"/>
          <w:sz w:val="16"/>
          <w:szCs w:val="16"/>
        </w:rPr>
        <w:t>consideration</w:t>
      </w:r>
      <w:r w:rsidRPr="00137371">
        <w:rPr>
          <w:rFonts w:ascii="Arial" w:hAnsi="Arial" w:cs="Arial"/>
          <w:color w:val="161616"/>
          <w:spacing w:val="1"/>
          <w:sz w:val="16"/>
          <w:szCs w:val="16"/>
        </w:rPr>
        <w:t xml:space="preserve"> </w:t>
      </w:r>
      <w:r w:rsidRPr="00137371">
        <w:rPr>
          <w:rFonts w:ascii="Arial" w:hAnsi="Arial" w:cs="Arial"/>
          <w:color w:val="161616"/>
          <w:sz w:val="16"/>
          <w:szCs w:val="16"/>
        </w:rPr>
        <w:t>by</w:t>
      </w:r>
      <w:r w:rsidRPr="00137371">
        <w:rPr>
          <w:rFonts w:ascii="Arial" w:hAnsi="Arial" w:cs="Arial"/>
          <w:color w:val="161616"/>
          <w:spacing w:val="4"/>
          <w:sz w:val="16"/>
          <w:szCs w:val="16"/>
        </w:rPr>
        <w:t xml:space="preserve"> </w:t>
      </w:r>
      <w:r w:rsidRPr="00137371">
        <w:rPr>
          <w:rFonts w:ascii="Arial" w:hAnsi="Arial" w:cs="Arial"/>
          <w:color w:val="161616"/>
          <w:sz w:val="16"/>
          <w:szCs w:val="16"/>
        </w:rPr>
        <w:t>all</w:t>
      </w:r>
      <w:r w:rsidRPr="00137371">
        <w:rPr>
          <w:rFonts w:ascii="Arial" w:hAnsi="Arial" w:cs="Arial"/>
          <w:color w:val="161616"/>
          <w:spacing w:val="7"/>
          <w:sz w:val="16"/>
          <w:szCs w:val="16"/>
        </w:rPr>
        <w:t xml:space="preserve"> </w:t>
      </w:r>
      <w:r w:rsidRPr="00137371">
        <w:rPr>
          <w:rFonts w:ascii="Arial" w:hAnsi="Arial" w:cs="Arial"/>
          <w:color w:val="161616"/>
          <w:sz w:val="16"/>
          <w:szCs w:val="16"/>
        </w:rPr>
        <w:t>interested</w:t>
      </w:r>
      <w:r w:rsidRPr="00137371">
        <w:rPr>
          <w:rFonts w:ascii="Arial" w:hAnsi="Arial" w:cs="Arial"/>
          <w:color w:val="161616"/>
          <w:spacing w:val="-8"/>
          <w:sz w:val="16"/>
          <w:szCs w:val="16"/>
        </w:rPr>
        <w:t xml:space="preserve"> </w:t>
      </w:r>
      <w:r w:rsidRPr="00137371">
        <w:rPr>
          <w:rFonts w:ascii="Arial" w:hAnsi="Arial" w:cs="Arial"/>
          <w:color w:val="161616"/>
          <w:sz w:val="16"/>
          <w:szCs w:val="16"/>
        </w:rPr>
        <w:t>stakeholders</w:t>
      </w:r>
      <w:r w:rsidRPr="00137371">
        <w:rPr>
          <w:rFonts w:ascii="Arial" w:hAnsi="Arial" w:cs="Arial"/>
          <w:color w:val="161616"/>
          <w:spacing w:val="-8"/>
          <w:sz w:val="16"/>
          <w:szCs w:val="16"/>
        </w:rPr>
        <w:t xml:space="preserve"> </w:t>
      </w:r>
      <w:r w:rsidRPr="00137371">
        <w:rPr>
          <w:rFonts w:ascii="Arial" w:hAnsi="Arial" w:cs="Arial"/>
          <w:color w:val="161616"/>
          <w:sz w:val="16"/>
          <w:szCs w:val="16"/>
        </w:rPr>
        <w:t>in</w:t>
      </w:r>
      <w:r w:rsidRPr="00137371">
        <w:rPr>
          <w:rFonts w:ascii="Arial" w:hAnsi="Arial" w:cs="Arial"/>
          <w:color w:val="161616"/>
          <w:spacing w:val="10"/>
          <w:sz w:val="16"/>
          <w:szCs w:val="16"/>
        </w:rPr>
        <w:t xml:space="preserve"> </w:t>
      </w:r>
      <w:r w:rsidRPr="00137371">
        <w:rPr>
          <w:rFonts w:ascii="Arial" w:hAnsi="Arial" w:cs="Arial"/>
          <w:color w:val="161616"/>
          <w:sz w:val="16"/>
          <w:szCs w:val="16"/>
        </w:rPr>
        <w:t>this</w:t>
      </w:r>
      <w:r w:rsidRPr="00137371">
        <w:rPr>
          <w:rFonts w:ascii="Arial" w:hAnsi="Arial" w:cs="Arial"/>
          <w:color w:val="161616"/>
          <w:spacing w:val="-1"/>
          <w:sz w:val="16"/>
          <w:szCs w:val="16"/>
        </w:rPr>
        <w:t xml:space="preserve"> </w:t>
      </w:r>
      <w:r w:rsidRPr="00137371">
        <w:rPr>
          <w:rFonts w:ascii="Arial" w:hAnsi="Arial" w:cs="Arial"/>
          <w:color w:val="161616"/>
          <w:sz w:val="16"/>
          <w:szCs w:val="16"/>
        </w:rPr>
        <w:t>proces</w:t>
      </w:r>
      <w:r w:rsidRPr="00137371">
        <w:rPr>
          <w:rFonts w:ascii="Arial" w:hAnsi="Arial" w:cs="Arial"/>
          <w:color w:val="161616"/>
          <w:spacing w:val="-3"/>
          <w:sz w:val="16"/>
          <w:szCs w:val="16"/>
        </w:rPr>
        <w:t>s</w:t>
      </w:r>
      <w:r w:rsidRPr="00137371">
        <w:rPr>
          <w:rFonts w:ascii="Arial" w:hAnsi="Arial" w:cs="Arial"/>
          <w:color w:val="444444"/>
          <w:sz w:val="16"/>
          <w:szCs w:val="16"/>
        </w:rPr>
        <w:t>,</w:t>
      </w:r>
      <w:r w:rsidRPr="00137371">
        <w:rPr>
          <w:rFonts w:ascii="Arial" w:hAnsi="Arial" w:cs="Arial"/>
          <w:color w:val="444444"/>
          <w:spacing w:val="16"/>
          <w:sz w:val="16"/>
          <w:szCs w:val="16"/>
        </w:rPr>
        <w:t xml:space="preserve"> </w:t>
      </w:r>
      <w:r w:rsidRPr="00137371">
        <w:rPr>
          <w:rFonts w:ascii="Arial" w:hAnsi="Arial" w:cs="Arial"/>
          <w:color w:val="161616"/>
          <w:sz w:val="16"/>
          <w:szCs w:val="16"/>
        </w:rPr>
        <w:t>and</w:t>
      </w:r>
      <w:r w:rsidRPr="00137371">
        <w:rPr>
          <w:rFonts w:ascii="Arial" w:hAnsi="Arial" w:cs="Arial"/>
          <w:color w:val="161616"/>
          <w:spacing w:val="9"/>
          <w:sz w:val="16"/>
          <w:szCs w:val="16"/>
        </w:rPr>
        <w:t xml:space="preserve"> </w:t>
      </w:r>
      <w:r w:rsidRPr="00137371">
        <w:rPr>
          <w:rFonts w:ascii="Arial" w:hAnsi="Arial" w:cs="Arial"/>
          <w:color w:val="161616"/>
          <w:sz w:val="16"/>
          <w:szCs w:val="16"/>
        </w:rPr>
        <w:t>I</w:t>
      </w:r>
      <w:r w:rsidRPr="00137371">
        <w:rPr>
          <w:rFonts w:ascii="Arial" w:hAnsi="Arial" w:cs="Arial"/>
          <w:color w:val="161616"/>
          <w:spacing w:val="-1"/>
          <w:sz w:val="16"/>
          <w:szCs w:val="16"/>
        </w:rPr>
        <w:t xml:space="preserve"> </w:t>
      </w:r>
      <w:r w:rsidRPr="00137371">
        <w:rPr>
          <w:rFonts w:ascii="Arial" w:hAnsi="Arial" w:cs="Arial"/>
          <w:color w:val="161616"/>
          <w:sz w:val="16"/>
          <w:szCs w:val="16"/>
        </w:rPr>
        <w:t>question</w:t>
      </w:r>
      <w:r w:rsidRPr="00137371">
        <w:rPr>
          <w:rFonts w:ascii="Arial" w:hAnsi="Arial" w:cs="Arial"/>
          <w:color w:val="161616"/>
          <w:spacing w:val="-5"/>
          <w:sz w:val="16"/>
          <w:szCs w:val="16"/>
        </w:rPr>
        <w:t xml:space="preserve"> </w:t>
      </w:r>
      <w:r w:rsidRPr="00137371">
        <w:rPr>
          <w:rFonts w:ascii="Arial" w:hAnsi="Arial" w:cs="Arial"/>
          <w:color w:val="161616"/>
          <w:sz w:val="16"/>
          <w:szCs w:val="16"/>
        </w:rPr>
        <w:t>the</w:t>
      </w:r>
      <w:r w:rsidRPr="00137371">
        <w:rPr>
          <w:rFonts w:ascii="Arial" w:hAnsi="Arial" w:cs="Arial"/>
          <w:color w:val="161616"/>
          <w:spacing w:val="8"/>
          <w:sz w:val="16"/>
          <w:szCs w:val="16"/>
        </w:rPr>
        <w:t xml:space="preserve"> </w:t>
      </w:r>
      <w:r w:rsidRPr="00137371">
        <w:rPr>
          <w:rFonts w:ascii="Arial" w:hAnsi="Arial" w:cs="Arial"/>
          <w:color w:val="161616"/>
          <w:sz w:val="16"/>
          <w:szCs w:val="16"/>
        </w:rPr>
        <w:t>authenticity</w:t>
      </w:r>
      <w:r w:rsidRPr="00137371">
        <w:rPr>
          <w:rFonts w:ascii="Arial" w:hAnsi="Arial" w:cs="Arial"/>
          <w:color w:val="161616"/>
          <w:spacing w:val="-3"/>
          <w:sz w:val="16"/>
          <w:szCs w:val="16"/>
        </w:rPr>
        <w:t xml:space="preserve"> </w:t>
      </w:r>
      <w:r w:rsidRPr="00137371">
        <w:rPr>
          <w:rFonts w:ascii="Arial" w:hAnsi="Arial" w:cs="Arial"/>
          <w:color w:val="161616"/>
          <w:sz w:val="16"/>
          <w:szCs w:val="16"/>
        </w:rPr>
        <w:t>of</w:t>
      </w:r>
      <w:r w:rsidRPr="00137371">
        <w:rPr>
          <w:rFonts w:ascii="Arial" w:hAnsi="Arial" w:cs="Arial"/>
          <w:color w:val="161616"/>
          <w:spacing w:val="7"/>
          <w:sz w:val="16"/>
          <w:szCs w:val="16"/>
        </w:rPr>
        <w:t xml:space="preserve"> </w:t>
      </w:r>
      <w:r w:rsidRPr="00137371">
        <w:rPr>
          <w:rFonts w:ascii="Arial" w:hAnsi="Arial" w:cs="Arial"/>
          <w:color w:val="161616"/>
          <w:w w:val="101"/>
          <w:sz w:val="16"/>
          <w:szCs w:val="16"/>
        </w:rPr>
        <w:t xml:space="preserve">the </w:t>
      </w:r>
      <w:r w:rsidRPr="00137371">
        <w:rPr>
          <w:rFonts w:ascii="Arial" w:hAnsi="Arial" w:cs="Arial"/>
          <w:color w:val="161616"/>
          <w:sz w:val="16"/>
          <w:szCs w:val="16"/>
        </w:rPr>
        <w:t>underlying</w:t>
      </w:r>
      <w:r w:rsidRPr="00137371">
        <w:rPr>
          <w:rFonts w:ascii="Arial" w:hAnsi="Arial" w:cs="Arial"/>
          <w:color w:val="161616"/>
          <w:spacing w:val="2"/>
          <w:sz w:val="16"/>
          <w:szCs w:val="16"/>
        </w:rPr>
        <w:t xml:space="preserve"> </w:t>
      </w:r>
      <w:r w:rsidRPr="00137371">
        <w:rPr>
          <w:rFonts w:ascii="Arial" w:hAnsi="Arial" w:cs="Arial"/>
          <w:color w:val="161616"/>
          <w:sz w:val="16"/>
          <w:szCs w:val="16"/>
        </w:rPr>
        <w:t>premise</w:t>
      </w:r>
      <w:r w:rsidRPr="00137371">
        <w:rPr>
          <w:rFonts w:ascii="Arial" w:hAnsi="Arial" w:cs="Arial"/>
          <w:color w:val="161616"/>
          <w:spacing w:val="19"/>
          <w:sz w:val="16"/>
          <w:szCs w:val="16"/>
        </w:rPr>
        <w:t xml:space="preserve"> </w:t>
      </w:r>
      <w:r w:rsidRPr="00137371">
        <w:rPr>
          <w:rFonts w:ascii="Arial" w:hAnsi="Arial" w:cs="Arial"/>
          <w:color w:val="161616"/>
          <w:sz w:val="16"/>
          <w:szCs w:val="16"/>
        </w:rPr>
        <w:t>used</w:t>
      </w:r>
      <w:r w:rsidRPr="00137371">
        <w:rPr>
          <w:rFonts w:ascii="Arial" w:hAnsi="Arial" w:cs="Arial"/>
          <w:color w:val="161616"/>
          <w:spacing w:val="2"/>
          <w:sz w:val="16"/>
          <w:szCs w:val="16"/>
        </w:rPr>
        <w:t xml:space="preserve"> </w:t>
      </w:r>
      <w:r w:rsidRPr="00137371">
        <w:rPr>
          <w:rFonts w:ascii="Arial" w:hAnsi="Arial" w:cs="Arial"/>
          <w:color w:val="161616"/>
          <w:sz w:val="16"/>
          <w:szCs w:val="16"/>
        </w:rPr>
        <w:t>to</w:t>
      </w:r>
      <w:r w:rsidRPr="00137371">
        <w:rPr>
          <w:rFonts w:ascii="Arial" w:hAnsi="Arial" w:cs="Arial"/>
          <w:color w:val="161616"/>
          <w:spacing w:val="2"/>
          <w:sz w:val="16"/>
          <w:szCs w:val="16"/>
        </w:rPr>
        <w:t xml:space="preserve"> </w:t>
      </w:r>
      <w:r w:rsidRPr="00137371">
        <w:rPr>
          <w:rFonts w:ascii="Arial" w:hAnsi="Arial" w:cs="Arial"/>
          <w:color w:val="161616"/>
          <w:sz w:val="16"/>
          <w:szCs w:val="16"/>
        </w:rPr>
        <w:t>make</w:t>
      </w:r>
      <w:r w:rsidRPr="00137371">
        <w:rPr>
          <w:rFonts w:ascii="Arial" w:hAnsi="Arial" w:cs="Arial"/>
          <w:color w:val="161616"/>
          <w:spacing w:val="-2"/>
          <w:sz w:val="16"/>
          <w:szCs w:val="16"/>
        </w:rPr>
        <w:t xml:space="preserve"> </w:t>
      </w:r>
      <w:r w:rsidRPr="00137371">
        <w:rPr>
          <w:rFonts w:ascii="Arial" w:hAnsi="Arial" w:cs="Arial"/>
          <w:color w:val="161616"/>
          <w:sz w:val="16"/>
          <w:szCs w:val="16"/>
        </w:rPr>
        <w:t>such</w:t>
      </w:r>
      <w:r w:rsidRPr="00137371">
        <w:rPr>
          <w:rFonts w:ascii="Arial" w:hAnsi="Arial" w:cs="Arial"/>
          <w:color w:val="161616"/>
          <w:spacing w:val="-3"/>
          <w:sz w:val="16"/>
          <w:szCs w:val="16"/>
        </w:rPr>
        <w:t xml:space="preserve"> </w:t>
      </w:r>
      <w:r w:rsidRPr="00137371">
        <w:rPr>
          <w:rFonts w:ascii="Arial" w:hAnsi="Arial" w:cs="Arial"/>
          <w:color w:val="161616"/>
          <w:sz w:val="16"/>
          <w:szCs w:val="16"/>
        </w:rPr>
        <w:t>changes,</w:t>
      </w:r>
      <w:r w:rsidRPr="00137371">
        <w:rPr>
          <w:rFonts w:ascii="Arial" w:hAnsi="Arial" w:cs="Arial"/>
          <w:color w:val="161616"/>
          <w:spacing w:val="5"/>
          <w:sz w:val="16"/>
          <w:szCs w:val="16"/>
        </w:rPr>
        <w:t xml:space="preserve"> </w:t>
      </w:r>
      <w:r w:rsidRPr="00137371">
        <w:rPr>
          <w:rFonts w:ascii="Arial" w:hAnsi="Arial" w:cs="Arial"/>
          <w:color w:val="161616"/>
          <w:w w:val="159"/>
          <w:sz w:val="16"/>
          <w:szCs w:val="16"/>
        </w:rPr>
        <w:t>I</w:t>
      </w:r>
      <w:r w:rsidRPr="00137371">
        <w:rPr>
          <w:rFonts w:ascii="Arial" w:hAnsi="Arial" w:cs="Arial"/>
          <w:color w:val="161616"/>
          <w:spacing w:val="-31"/>
          <w:sz w:val="16"/>
          <w:szCs w:val="16"/>
        </w:rPr>
        <w:t xml:space="preserve"> </w:t>
      </w:r>
      <w:r w:rsidRPr="00137371">
        <w:rPr>
          <w:rFonts w:ascii="Arial" w:hAnsi="Arial" w:cs="Arial"/>
          <w:color w:val="161616"/>
          <w:sz w:val="16"/>
          <w:szCs w:val="16"/>
        </w:rPr>
        <w:t>respectfully</w:t>
      </w:r>
      <w:r w:rsidRPr="00137371">
        <w:rPr>
          <w:rFonts w:ascii="Arial" w:hAnsi="Arial" w:cs="Arial"/>
          <w:color w:val="161616"/>
          <w:spacing w:val="17"/>
          <w:sz w:val="16"/>
          <w:szCs w:val="16"/>
        </w:rPr>
        <w:t xml:space="preserve"> </w:t>
      </w:r>
      <w:r w:rsidRPr="00137371">
        <w:rPr>
          <w:rFonts w:ascii="Arial" w:hAnsi="Arial" w:cs="Arial"/>
          <w:color w:val="262626"/>
          <w:sz w:val="16"/>
          <w:szCs w:val="16"/>
        </w:rPr>
        <w:t>request</w:t>
      </w:r>
      <w:r w:rsidRPr="00137371">
        <w:rPr>
          <w:rFonts w:ascii="Arial" w:hAnsi="Arial" w:cs="Arial"/>
          <w:color w:val="262626"/>
          <w:spacing w:val="-1"/>
          <w:sz w:val="16"/>
          <w:szCs w:val="16"/>
        </w:rPr>
        <w:t xml:space="preserve"> </w:t>
      </w:r>
      <w:r w:rsidRPr="00137371">
        <w:rPr>
          <w:rFonts w:ascii="Arial" w:hAnsi="Arial" w:cs="Arial"/>
          <w:color w:val="161616"/>
          <w:sz w:val="16"/>
          <w:szCs w:val="16"/>
        </w:rPr>
        <w:t>they</w:t>
      </w:r>
      <w:r w:rsidRPr="00137371">
        <w:rPr>
          <w:rFonts w:ascii="Arial" w:hAnsi="Arial" w:cs="Arial"/>
          <w:color w:val="161616"/>
          <w:spacing w:val="1"/>
          <w:sz w:val="16"/>
          <w:szCs w:val="16"/>
        </w:rPr>
        <w:t xml:space="preserve"> </w:t>
      </w:r>
      <w:r w:rsidRPr="00137371">
        <w:rPr>
          <w:rFonts w:ascii="Arial" w:hAnsi="Arial" w:cs="Arial"/>
          <w:color w:val="262626"/>
          <w:sz w:val="16"/>
          <w:szCs w:val="16"/>
        </w:rPr>
        <w:t>either</w:t>
      </w:r>
      <w:r w:rsidRPr="00137371">
        <w:rPr>
          <w:rFonts w:ascii="Arial" w:hAnsi="Arial" w:cs="Arial"/>
          <w:color w:val="262626"/>
          <w:spacing w:val="10"/>
          <w:sz w:val="16"/>
          <w:szCs w:val="16"/>
        </w:rPr>
        <w:t xml:space="preserve"> </w:t>
      </w:r>
      <w:r w:rsidRPr="00137371">
        <w:rPr>
          <w:rFonts w:ascii="Arial" w:hAnsi="Arial" w:cs="Arial"/>
          <w:color w:val="161616"/>
          <w:sz w:val="16"/>
          <w:szCs w:val="16"/>
        </w:rPr>
        <w:t>be</w:t>
      </w:r>
      <w:r w:rsidRPr="00137371">
        <w:rPr>
          <w:rFonts w:ascii="Arial" w:hAnsi="Arial" w:cs="Arial"/>
          <w:color w:val="161616"/>
          <w:spacing w:val="-4"/>
          <w:sz w:val="16"/>
          <w:szCs w:val="16"/>
        </w:rPr>
        <w:t xml:space="preserve"> </w:t>
      </w:r>
      <w:r w:rsidRPr="00137371">
        <w:rPr>
          <w:rFonts w:ascii="Arial" w:hAnsi="Arial" w:cs="Arial"/>
          <w:color w:val="161616"/>
          <w:w w:val="103"/>
          <w:sz w:val="16"/>
          <w:szCs w:val="16"/>
        </w:rPr>
        <w:t xml:space="preserve">removed </w:t>
      </w:r>
      <w:r w:rsidRPr="00137371">
        <w:rPr>
          <w:rFonts w:ascii="Arial" w:hAnsi="Arial" w:cs="Arial"/>
          <w:color w:val="262626"/>
          <w:sz w:val="16"/>
          <w:szCs w:val="16"/>
        </w:rPr>
        <w:t>entirely</w:t>
      </w:r>
      <w:r w:rsidRPr="00137371">
        <w:rPr>
          <w:rFonts w:ascii="Arial" w:hAnsi="Arial" w:cs="Arial"/>
          <w:color w:val="262626"/>
          <w:spacing w:val="-4"/>
          <w:sz w:val="16"/>
          <w:szCs w:val="16"/>
        </w:rPr>
        <w:t xml:space="preserve"> </w:t>
      </w:r>
      <w:r w:rsidRPr="00137371">
        <w:rPr>
          <w:rFonts w:ascii="Arial" w:hAnsi="Arial" w:cs="Arial"/>
          <w:color w:val="161616"/>
          <w:sz w:val="16"/>
          <w:szCs w:val="16"/>
        </w:rPr>
        <w:t>from</w:t>
      </w:r>
      <w:r w:rsidRPr="00137371">
        <w:rPr>
          <w:rFonts w:ascii="Arial" w:hAnsi="Arial" w:cs="Arial"/>
          <w:color w:val="161616"/>
          <w:spacing w:val="2"/>
          <w:sz w:val="16"/>
          <w:szCs w:val="16"/>
        </w:rPr>
        <w:t xml:space="preserve"> </w:t>
      </w:r>
      <w:r w:rsidRPr="00137371">
        <w:rPr>
          <w:rFonts w:ascii="Arial" w:hAnsi="Arial" w:cs="Arial"/>
          <w:color w:val="262626"/>
          <w:sz w:val="16"/>
          <w:szCs w:val="16"/>
        </w:rPr>
        <w:t>consideration</w:t>
      </w:r>
      <w:r w:rsidRPr="00137371">
        <w:rPr>
          <w:rFonts w:ascii="Arial" w:hAnsi="Arial" w:cs="Arial"/>
          <w:color w:val="262626"/>
          <w:spacing w:val="15"/>
          <w:sz w:val="16"/>
          <w:szCs w:val="16"/>
        </w:rPr>
        <w:t xml:space="preserve"> </w:t>
      </w:r>
      <w:r w:rsidRPr="00137371">
        <w:rPr>
          <w:rFonts w:ascii="Arial" w:hAnsi="Arial" w:cs="Arial"/>
          <w:color w:val="161616"/>
          <w:sz w:val="16"/>
          <w:szCs w:val="16"/>
        </w:rPr>
        <w:t>in</w:t>
      </w:r>
      <w:r w:rsidRPr="00137371">
        <w:rPr>
          <w:rFonts w:ascii="Arial" w:hAnsi="Arial" w:cs="Arial"/>
          <w:color w:val="161616"/>
          <w:spacing w:val="-4"/>
          <w:sz w:val="16"/>
          <w:szCs w:val="16"/>
        </w:rPr>
        <w:t xml:space="preserve"> </w:t>
      </w:r>
      <w:r w:rsidRPr="00137371">
        <w:rPr>
          <w:rFonts w:ascii="Arial" w:hAnsi="Arial" w:cs="Arial"/>
          <w:color w:val="161616"/>
          <w:sz w:val="16"/>
          <w:szCs w:val="16"/>
        </w:rPr>
        <w:t>this</w:t>
      </w:r>
      <w:r w:rsidRPr="00137371">
        <w:rPr>
          <w:rFonts w:ascii="Arial" w:hAnsi="Arial" w:cs="Arial"/>
          <w:color w:val="161616"/>
          <w:spacing w:val="-2"/>
          <w:sz w:val="16"/>
          <w:szCs w:val="16"/>
        </w:rPr>
        <w:t xml:space="preserve"> </w:t>
      </w:r>
      <w:r w:rsidRPr="00137371">
        <w:rPr>
          <w:rFonts w:ascii="Arial" w:hAnsi="Arial" w:cs="Arial"/>
          <w:color w:val="161616"/>
          <w:sz w:val="16"/>
          <w:szCs w:val="16"/>
        </w:rPr>
        <w:t>draf</w:t>
      </w:r>
      <w:r w:rsidRPr="00137371">
        <w:rPr>
          <w:rFonts w:ascii="Arial" w:hAnsi="Arial" w:cs="Arial"/>
          <w:color w:val="161616"/>
          <w:spacing w:val="-3"/>
          <w:sz w:val="16"/>
          <w:szCs w:val="16"/>
        </w:rPr>
        <w:t>t</w:t>
      </w:r>
      <w:r w:rsidRPr="00137371">
        <w:rPr>
          <w:rFonts w:ascii="Arial" w:hAnsi="Arial" w:cs="Arial"/>
          <w:color w:val="444444"/>
          <w:w w:val="142"/>
          <w:sz w:val="16"/>
          <w:szCs w:val="16"/>
        </w:rPr>
        <w:t>,</w:t>
      </w:r>
      <w:r w:rsidRPr="00137371">
        <w:rPr>
          <w:rFonts w:ascii="Arial" w:hAnsi="Arial" w:cs="Arial"/>
          <w:color w:val="444444"/>
          <w:spacing w:val="-25"/>
          <w:sz w:val="16"/>
          <w:szCs w:val="16"/>
        </w:rPr>
        <w:t xml:space="preserve"> </w:t>
      </w:r>
      <w:r w:rsidRPr="00137371">
        <w:rPr>
          <w:rFonts w:ascii="Arial" w:hAnsi="Arial" w:cs="Arial"/>
          <w:color w:val="161616"/>
          <w:sz w:val="16"/>
          <w:szCs w:val="16"/>
        </w:rPr>
        <w:t>or</w:t>
      </w:r>
      <w:r w:rsidRPr="00137371">
        <w:rPr>
          <w:rFonts w:ascii="Arial" w:hAnsi="Arial" w:cs="Arial"/>
          <w:color w:val="161616"/>
          <w:spacing w:val="-3"/>
          <w:sz w:val="16"/>
          <w:szCs w:val="16"/>
        </w:rPr>
        <w:t xml:space="preserve"> </w:t>
      </w:r>
      <w:r w:rsidRPr="00137371">
        <w:rPr>
          <w:rFonts w:ascii="Arial" w:hAnsi="Arial" w:cs="Arial"/>
          <w:color w:val="161616"/>
          <w:sz w:val="16"/>
          <w:szCs w:val="16"/>
        </w:rPr>
        <w:t>that</w:t>
      </w:r>
      <w:r w:rsidRPr="00137371">
        <w:rPr>
          <w:rFonts w:ascii="Arial" w:hAnsi="Arial" w:cs="Arial"/>
          <w:color w:val="161616"/>
          <w:spacing w:val="9"/>
          <w:sz w:val="16"/>
          <w:szCs w:val="16"/>
        </w:rPr>
        <w:t xml:space="preserve"> </w:t>
      </w:r>
      <w:r w:rsidRPr="00137371">
        <w:rPr>
          <w:rFonts w:ascii="Arial" w:hAnsi="Arial" w:cs="Arial"/>
          <w:color w:val="161616"/>
          <w:sz w:val="16"/>
          <w:szCs w:val="16"/>
        </w:rPr>
        <w:t>the</w:t>
      </w:r>
      <w:r w:rsidRPr="00137371">
        <w:rPr>
          <w:rFonts w:ascii="Arial" w:hAnsi="Arial" w:cs="Arial"/>
          <w:color w:val="161616"/>
          <w:spacing w:val="1"/>
          <w:sz w:val="16"/>
          <w:szCs w:val="16"/>
        </w:rPr>
        <w:t xml:space="preserve"> </w:t>
      </w:r>
      <w:r w:rsidRPr="00137371">
        <w:rPr>
          <w:rFonts w:ascii="Arial" w:hAnsi="Arial" w:cs="Arial"/>
          <w:color w:val="161616"/>
          <w:sz w:val="16"/>
          <w:szCs w:val="16"/>
        </w:rPr>
        <w:t>entire</w:t>
      </w:r>
      <w:r w:rsidRPr="00137371">
        <w:rPr>
          <w:rFonts w:ascii="Arial" w:hAnsi="Arial" w:cs="Arial"/>
          <w:color w:val="161616"/>
          <w:spacing w:val="14"/>
          <w:sz w:val="16"/>
          <w:szCs w:val="16"/>
        </w:rPr>
        <w:t xml:space="preserve"> </w:t>
      </w:r>
      <w:r w:rsidRPr="00137371">
        <w:rPr>
          <w:rFonts w:ascii="Arial" w:hAnsi="Arial" w:cs="Arial"/>
          <w:color w:val="161616"/>
          <w:sz w:val="16"/>
          <w:szCs w:val="16"/>
        </w:rPr>
        <w:t>draft</w:t>
      </w:r>
      <w:r w:rsidRPr="00137371">
        <w:rPr>
          <w:rFonts w:ascii="Arial" w:hAnsi="Arial" w:cs="Arial"/>
          <w:color w:val="161616"/>
          <w:spacing w:val="-4"/>
          <w:sz w:val="16"/>
          <w:szCs w:val="16"/>
        </w:rPr>
        <w:t xml:space="preserve"> </w:t>
      </w:r>
      <w:r w:rsidRPr="00137371">
        <w:rPr>
          <w:rFonts w:ascii="Arial" w:hAnsi="Arial" w:cs="Arial"/>
          <w:color w:val="161616"/>
          <w:sz w:val="16"/>
          <w:szCs w:val="16"/>
        </w:rPr>
        <w:t>adoption</w:t>
      </w:r>
      <w:r w:rsidRPr="00137371">
        <w:rPr>
          <w:rFonts w:ascii="Arial" w:hAnsi="Arial" w:cs="Arial"/>
          <w:color w:val="161616"/>
          <w:spacing w:val="-1"/>
          <w:sz w:val="16"/>
          <w:szCs w:val="16"/>
        </w:rPr>
        <w:t xml:space="preserve"> </w:t>
      </w:r>
      <w:r w:rsidRPr="00137371">
        <w:rPr>
          <w:rFonts w:ascii="Arial" w:hAnsi="Arial" w:cs="Arial"/>
          <w:color w:val="161616"/>
          <w:sz w:val="16"/>
          <w:szCs w:val="16"/>
        </w:rPr>
        <w:t>process</w:t>
      </w:r>
      <w:r w:rsidRPr="00137371">
        <w:rPr>
          <w:rFonts w:ascii="Arial" w:hAnsi="Arial" w:cs="Arial"/>
          <w:color w:val="161616"/>
          <w:spacing w:val="6"/>
          <w:sz w:val="16"/>
          <w:szCs w:val="16"/>
        </w:rPr>
        <w:t xml:space="preserve"> </w:t>
      </w:r>
      <w:r w:rsidRPr="00137371">
        <w:rPr>
          <w:rFonts w:ascii="Arial" w:hAnsi="Arial" w:cs="Arial"/>
          <w:color w:val="161616"/>
          <w:sz w:val="16"/>
          <w:szCs w:val="16"/>
        </w:rPr>
        <w:t>be</w:t>
      </w:r>
      <w:r w:rsidRPr="00137371">
        <w:rPr>
          <w:rFonts w:ascii="Arial" w:hAnsi="Arial" w:cs="Arial"/>
          <w:color w:val="161616"/>
          <w:spacing w:val="11"/>
          <w:sz w:val="16"/>
          <w:szCs w:val="16"/>
        </w:rPr>
        <w:t xml:space="preserve"> </w:t>
      </w:r>
      <w:r w:rsidRPr="00137371">
        <w:rPr>
          <w:rFonts w:ascii="Arial" w:hAnsi="Arial" w:cs="Arial"/>
          <w:color w:val="161616"/>
          <w:sz w:val="16"/>
          <w:szCs w:val="16"/>
        </w:rPr>
        <w:t>held</w:t>
      </w:r>
      <w:r w:rsidRPr="00137371">
        <w:rPr>
          <w:rFonts w:ascii="Arial" w:hAnsi="Arial" w:cs="Arial"/>
          <w:color w:val="161616"/>
          <w:spacing w:val="6"/>
          <w:sz w:val="16"/>
          <w:szCs w:val="16"/>
        </w:rPr>
        <w:t xml:space="preserve"> </w:t>
      </w:r>
      <w:r w:rsidRPr="00137371">
        <w:rPr>
          <w:rFonts w:ascii="Arial" w:hAnsi="Arial" w:cs="Arial"/>
          <w:color w:val="161616"/>
          <w:sz w:val="16"/>
          <w:szCs w:val="16"/>
        </w:rPr>
        <w:t>in abeyance</w:t>
      </w:r>
      <w:r w:rsidRPr="00137371">
        <w:rPr>
          <w:rFonts w:ascii="Arial" w:hAnsi="Arial" w:cs="Arial"/>
          <w:color w:val="161616"/>
          <w:spacing w:val="2"/>
          <w:sz w:val="16"/>
          <w:szCs w:val="16"/>
        </w:rPr>
        <w:t xml:space="preserve"> </w:t>
      </w:r>
      <w:r w:rsidRPr="00137371">
        <w:rPr>
          <w:rFonts w:ascii="Arial" w:hAnsi="Arial" w:cs="Arial"/>
          <w:color w:val="161616"/>
          <w:sz w:val="16"/>
          <w:szCs w:val="16"/>
        </w:rPr>
        <w:t>for</w:t>
      </w:r>
      <w:r w:rsidRPr="00137371">
        <w:rPr>
          <w:rFonts w:ascii="Arial" w:hAnsi="Arial" w:cs="Arial"/>
          <w:color w:val="161616"/>
          <w:spacing w:val="7"/>
          <w:sz w:val="16"/>
          <w:szCs w:val="16"/>
        </w:rPr>
        <w:t xml:space="preserve"> </w:t>
      </w:r>
      <w:r w:rsidRPr="00137371">
        <w:rPr>
          <w:rFonts w:ascii="Arial" w:hAnsi="Arial" w:cs="Arial"/>
          <w:color w:val="161616"/>
          <w:sz w:val="16"/>
          <w:szCs w:val="16"/>
        </w:rPr>
        <w:t>a</w:t>
      </w:r>
      <w:r w:rsidRPr="00137371">
        <w:rPr>
          <w:rFonts w:ascii="Arial" w:hAnsi="Arial" w:cs="Arial"/>
          <w:color w:val="161616"/>
          <w:spacing w:val="1"/>
          <w:sz w:val="16"/>
          <w:szCs w:val="16"/>
        </w:rPr>
        <w:t xml:space="preserve"> </w:t>
      </w:r>
      <w:r w:rsidRPr="00137371">
        <w:rPr>
          <w:rFonts w:ascii="Arial" w:hAnsi="Arial" w:cs="Arial"/>
          <w:color w:val="161616"/>
          <w:sz w:val="16"/>
          <w:szCs w:val="16"/>
        </w:rPr>
        <w:t>minimum</w:t>
      </w:r>
      <w:r w:rsidRPr="00137371">
        <w:rPr>
          <w:rFonts w:ascii="Arial" w:hAnsi="Arial" w:cs="Arial"/>
          <w:color w:val="161616"/>
          <w:spacing w:val="9"/>
          <w:sz w:val="16"/>
          <w:szCs w:val="16"/>
        </w:rPr>
        <w:t xml:space="preserve"> </w:t>
      </w:r>
      <w:r w:rsidRPr="00137371">
        <w:rPr>
          <w:rFonts w:ascii="Arial" w:hAnsi="Arial" w:cs="Arial"/>
          <w:color w:val="161616"/>
          <w:sz w:val="16"/>
          <w:szCs w:val="16"/>
        </w:rPr>
        <w:t>of</w:t>
      </w:r>
      <w:r w:rsidRPr="00137371">
        <w:rPr>
          <w:rFonts w:ascii="Arial" w:hAnsi="Arial" w:cs="Arial"/>
          <w:color w:val="161616"/>
          <w:spacing w:val="5"/>
          <w:sz w:val="16"/>
          <w:szCs w:val="16"/>
        </w:rPr>
        <w:t xml:space="preserve"> </w:t>
      </w:r>
      <w:r w:rsidRPr="00137371">
        <w:rPr>
          <w:rFonts w:ascii="Arial" w:hAnsi="Arial" w:cs="Arial"/>
          <w:color w:val="161616"/>
          <w:sz w:val="16"/>
          <w:szCs w:val="16"/>
        </w:rPr>
        <w:t>12-month</w:t>
      </w:r>
      <w:r w:rsidRPr="00137371">
        <w:rPr>
          <w:rFonts w:ascii="Arial" w:hAnsi="Arial" w:cs="Arial"/>
          <w:color w:val="161616"/>
          <w:spacing w:val="3"/>
          <w:sz w:val="16"/>
          <w:szCs w:val="16"/>
        </w:rPr>
        <w:t>s</w:t>
      </w:r>
      <w:r w:rsidRPr="00137371">
        <w:rPr>
          <w:rFonts w:ascii="Arial" w:hAnsi="Arial" w:cs="Arial"/>
          <w:color w:val="444444"/>
          <w:sz w:val="16"/>
          <w:szCs w:val="16"/>
        </w:rPr>
        <w:t>.</w:t>
      </w:r>
    </w:p>
    <w:p w:rsidR="007E2945" w:rsidRPr="00137371" w:rsidRDefault="007E2945" w:rsidP="007E294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ab/>
      </w:r>
      <w:r w:rsidRPr="00137371">
        <w:rPr>
          <w:rFonts w:ascii="Arial" w:hAnsi="Arial" w:cs="Arial"/>
          <w:color w:val="161616"/>
          <w:sz w:val="16"/>
          <w:szCs w:val="16"/>
        </w:rPr>
        <w:t>If</w:t>
      </w:r>
      <w:r w:rsidRPr="00137371">
        <w:rPr>
          <w:rFonts w:ascii="Arial" w:hAnsi="Arial" w:cs="Arial"/>
          <w:color w:val="161616"/>
          <w:spacing w:val="8"/>
          <w:sz w:val="16"/>
          <w:szCs w:val="16"/>
        </w:rPr>
        <w:t xml:space="preserve"> </w:t>
      </w:r>
      <w:r w:rsidRPr="00137371">
        <w:rPr>
          <w:rFonts w:ascii="Arial" w:hAnsi="Arial" w:cs="Arial"/>
          <w:color w:val="161616"/>
          <w:sz w:val="16"/>
          <w:szCs w:val="16"/>
        </w:rPr>
        <w:t>the</w:t>
      </w:r>
      <w:r w:rsidRPr="00137371">
        <w:rPr>
          <w:rFonts w:ascii="Arial" w:hAnsi="Arial" w:cs="Arial"/>
          <w:color w:val="161616"/>
          <w:spacing w:val="-8"/>
          <w:sz w:val="16"/>
          <w:szCs w:val="16"/>
        </w:rPr>
        <w:t xml:space="preserve"> </w:t>
      </w:r>
      <w:r w:rsidRPr="00137371">
        <w:rPr>
          <w:rFonts w:ascii="Arial" w:hAnsi="Arial" w:cs="Arial"/>
          <w:color w:val="262626"/>
          <w:sz w:val="16"/>
          <w:szCs w:val="16"/>
        </w:rPr>
        <w:t>Committee</w:t>
      </w:r>
      <w:r w:rsidRPr="00137371">
        <w:rPr>
          <w:rFonts w:ascii="Arial" w:hAnsi="Arial" w:cs="Arial"/>
          <w:color w:val="262626"/>
          <w:spacing w:val="17"/>
          <w:sz w:val="16"/>
          <w:szCs w:val="16"/>
        </w:rPr>
        <w:t xml:space="preserve"> </w:t>
      </w:r>
      <w:r w:rsidRPr="00137371">
        <w:rPr>
          <w:rFonts w:ascii="Arial" w:hAnsi="Arial" w:cs="Arial"/>
          <w:color w:val="161616"/>
          <w:sz w:val="16"/>
          <w:szCs w:val="16"/>
        </w:rPr>
        <w:t>opts</w:t>
      </w:r>
      <w:r w:rsidRPr="00137371">
        <w:rPr>
          <w:rFonts w:ascii="Arial" w:hAnsi="Arial" w:cs="Arial"/>
          <w:color w:val="161616"/>
          <w:spacing w:val="7"/>
          <w:sz w:val="16"/>
          <w:szCs w:val="16"/>
        </w:rPr>
        <w:t xml:space="preserve"> </w:t>
      </w:r>
      <w:r w:rsidRPr="00137371">
        <w:rPr>
          <w:rFonts w:ascii="Arial" w:hAnsi="Arial" w:cs="Arial"/>
          <w:color w:val="161616"/>
          <w:sz w:val="16"/>
          <w:szCs w:val="16"/>
        </w:rPr>
        <w:t>to</w:t>
      </w:r>
      <w:r w:rsidRPr="00137371">
        <w:rPr>
          <w:rFonts w:ascii="Arial" w:hAnsi="Arial" w:cs="Arial"/>
          <w:color w:val="161616"/>
          <w:spacing w:val="1"/>
          <w:sz w:val="16"/>
          <w:szCs w:val="16"/>
        </w:rPr>
        <w:t xml:space="preserve"> </w:t>
      </w:r>
      <w:r w:rsidRPr="00137371">
        <w:rPr>
          <w:rFonts w:ascii="Arial" w:hAnsi="Arial" w:cs="Arial"/>
          <w:color w:val="161616"/>
          <w:sz w:val="16"/>
          <w:szCs w:val="16"/>
        </w:rPr>
        <w:t>delay this</w:t>
      </w:r>
      <w:r w:rsidRPr="00137371">
        <w:rPr>
          <w:rFonts w:ascii="Arial" w:hAnsi="Arial" w:cs="Arial"/>
          <w:color w:val="161616"/>
          <w:spacing w:val="-8"/>
          <w:sz w:val="16"/>
          <w:szCs w:val="16"/>
        </w:rPr>
        <w:t xml:space="preserve"> </w:t>
      </w:r>
      <w:r w:rsidRPr="00137371">
        <w:rPr>
          <w:rFonts w:ascii="Arial" w:hAnsi="Arial" w:cs="Arial"/>
          <w:color w:val="161616"/>
          <w:sz w:val="16"/>
          <w:szCs w:val="16"/>
        </w:rPr>
        <w:t>process</w:t>
      </w:r>
      <w:r w:rsidRPr="00137371">
        <w:rPr>
          <w:rFonts w:ascii="Arial" w:hAnsi="Arial" w:cs="Arial"/>
          <w:color w:val="161616"/>
          <w:spacing w:val="8"/>
          <w:sz w:val="16"/>
          <w:szCs w:val="16"/>
        </w:rPr>
        <w:t xml:space="preserve"> </w:t>
      </w:r>
      <w:r w:rsidRPr="00137371">
        <w:rPr>
          <w:rFonts w:ascii="Arial" w:hAnsi="Arial" w:cs="Arial"/>
          <w:color w:val="161616"/>
          <w:sz w:val="16"/>
          <w:szCs w:val="16"/>
        </w:rPr>
        <w:t>for</w:t>
      </w:r>
      <w:r w:rsidRPr="00137371">
        <w:rPr>
          <w:rFonts w:ascii="Arial" w:hAnsi="Arial" w:cs="Arial"/>
          <w:color w:val="161616"/>
          <w:spacing w:val="7"/>
          <w:sz w:val="16"/>
          <w:szCs w:val="16"/>
        </w:rPr>
        <w:t xml:space="preserve"> </w:t>
      </w:r>
      <w:r w:rsidRPr="00137371">
        <w:rPr>
          <w:rFonts w:ascii="Arial" w:hAnsi="Arial" w:cs="Arial"/>
          <w:color w:val="161616"/>
          <w:sz w:val="16"/>
          <w:szCs w:val="16"/>
        </w:rPr>
        <w:t>12-months,</w:t>
      </w:r>
      <w:r w:rsidRPr="00137371">
        <w:rPr>
          <w:rFonts w:ascii="Arial" w:hAnsi="Arial" w:cs="Arial"/>
          <w:color w:val="161616"/>
          <w:spacing w:val="-5"/>
          <w:sz w:val="16"/>
          <w:szCs w:val="16"/>
        </w:rPr>
        <w:t xml:space="preserve"> </w:t>
      </w:r>
      <w:r w:rsidRPr="00137371">
        <w:rPr>
          <w:rFonts w:ascii="Arial" w:hAnsi="Arial" w:cs="Arial"/>
          <w:color w:val="161616"/>
          <w:sz w:val="16"/>
          <w:szCs w:val="16"/>
        </w:rPr>
        <w:t>it</w:t>
      </w:r>
      <w:r w:rsidRPr="00137371">
        <w:rPr>
          <w:rFonts w:ascii="Arial" w:hAnsi="Arial" w:cs="Arial"/>
          <w:color w:val="161616"/>
          <w:spacing w:val="8"/>
          <w:sz w:val="16"/>
          <w:szCs w:val="16"/>
        </w:rPr>
        <w:t xml:space="preserve"> </w:t>
      </w:r>
      <w:r w:rsidRPr="00137371">
        <w:rPr>
          <w:rFonts w:ascii="Arial" w:hAnsi="Arial" w:cs="Arial"/>
          <w:color w:val="262626"/>
          <w:sz w:val="16"/>
          <w:szCs w:val="16"/>
        </w:rPr>
        <w:t>will</w:t>
      </w:r>
      <w:r w:rsidRPr="00137371">
        <w:rPr>
          <w:rFonts w:ascii="Arial" w:hAnsi="Arial" w:cs="Arial"/>
          <w:color w:val="262626"/>
          <w:spacing w:val="-6"/>
          <w:sz w:val="16"/>
          <w:szCs w:val="16"/>
        </w:rPr>
        <w:t xml:space="preserve"> </w:t>
      </w:r>
      <w:r w:rsidRPr="00137371">
        <w:rPr>
          <w:rFonts w:ascii="Arial" w:hAnsi="Arial" w:cs="Arial"/>
          <w:color w:val="161616"/>
          <w:sz w:val="16"/>
          <w:szCs w:val="16"/>
        </w:rPr>
        <w:t>be</w:t>
      </w:r>
      <w:r w:rsidRPr="00137371">
        <w:rPr>
          <w:rFonts w:ascii="Arial" w:hAnsi="Arial" w:cs="Arial"/>
          <w:color w:val="161616"/>
          <w:spacing w:val="2"/>
          <w:sz w:val="16"/>
          <w:szCs w:val="16"/>
        </w:rPr>
        <w:t xml:space="preserve"> </w:t>
      </w:r>
      <w:r w:rsidRPr="00137371">
        <w:rPr>
          <w:rFonts w:ascii="Arial" w:hAnsi="Arial" w:cs="Arial"/>
          <w:color w:val="161616"/>
          <w:sz w:val="16"/>
          <w:szCs w:val="16"/>
        </w:rPr>
        <w:t>in keeping</w:t>
      </w:r>
      <w:r w:rsidRPr="00137371">
        <w:rPr>
          <w:rFonts w:ascii="Arial" w:hAnsi="Arial" w:cs="Arial"/>
          <w:color w:val="161616"/>
          <w:spacing w:val="13"/>
          <w:sz w:val="16"/>
          <w:szCs w:val="16"/>
        </w:rPr>
        <w:t xml:space="preserve"> </w:t>
      </w:r>
      <w:r w:rsidRPr="00137371">
        <w:rPr>
          <w:rFonts w:ascii="Arial" w:hAnsi="Arial" w:cs="Arial"/>
          <w:color w:val="262626"/>
          <w:sz w:val="16"/>
          <w:szCs w:val="16"/>
        </w:rPr>
        <w:t>with</w:t>
      </w:r>
      <w:r w:rsidRPr="00137371">
        <w:rPr>
          <w:rFonts w:ascii="Arial" w:hAnsi="Arial" w:cs="Arial"/>
          <w:color w:val="262626"/>
          <w:spacing w:val="-8"/>
          <w:sz w:val="16"/>
          <w:szCs w:val="16"/>
        </w:rPr>
        <w:t xml:space="preserve"> </w:t>
      </w:r>
      <w:r w:rsidRPr="00137371">
        <w:rPr>
          <w:rFonts w:ascii="Arial" w:hAnsi="Arial" w:cs="Arial"/>
          <w:color w:val="161616"/>
          <w:sz w:val="16"/>
          <w:szCs w:val="16"/>
        </w:rPr>
        <w:t>the</w:t>
      </w:r>
      <w:r w:rsidRPr="00137371">
        <w:rPr>
          <w:rFonts w:ascii="Arial" w:hAnsi="Arial" w:cs="Arial"/>
          <w:color w:val="161616"/>
          <w:spacing w:val="1"/>
          <w:sz w:val="16"/>
          <w:szCs w:val="16"/>
        </w:rPr>
        <w:t xml:space="preserve"> </w:t>
      </w:r>
      <w:r w:rsidRPr="00137371">
        <w:rPr>
          <w:rFonts w:ascii="Arial" w:hAnsi="Arial" w:cs="Arial"/>
          <w:color w:val="161616"/>
          <w:sz w:val="16"/>
          <w:szCs w:val="16"/>
        </w:rPr>
        <w:t>mission</w:t>
      </w:r>
      <w:r w:rsidRPr="00137371">
        <w:rPr>
          <w:rFonts w:ascii="Arial" w:hAnsi="Arial" w:cs="Arial"/>
          <w:color w:val="161616"/>
          <w:spacing w:val="11"/>
          <w:sz w:val="16"/>
          <w:szCs w:val="16"/>
        </w:rPr>
        <w:t xml:space="preserve"> </w:t>
      </w:r>
      <w:r w:rsidRPr="00137371">
        <w:rPr>
          <w:rFonts w:ascii="Arial" w:hAnsi="Arial" w:cs="Arial"/>
          <w:color w:val="161616"/>
          <w:sz w:val="16"/>
          <w:szCs w:val="16"/>
        </w:rPr>
        <w:t>of the</w:t>
      </w:r>
      <w:r w:rsidRPr="00137371">
        <w:rPr>
          <w:rFonts w:ascii="Arial" w:hAnsi="Arial" w:cs="Arial"/>
          <w:color w:val="161616"/>
          <w:spacing w:val="-1"/>
          <w:sz w:val="16"/>
          <w:szCs w:val="16"/>
        </w:rPr>
        <w:t xml:space="preserve"> </w:t>
      </w:r>
      <w:r w:rsidRPr="00137371">
        <w:rPr>
          <w:rFonts w:ascii="Arial" w:hAnsi="Arial" w:cs="Arial"/>
          <w:color w:val="161616"/>
          <w:sz w:val="16"/>
          <w:szCs w:val="16"/>
        </w:rPr>
        <w:t>ICC,</w:t>
      </w:r>
      <w:r w:rsidRPr="00137371">
        <w:rPr>
          <w:rFonts w:ascii="Arial" w:hAnsi="Arial" w:cs="Arial"/>
          <w:color w:val="161616"/>
          <w:spacing w:val="-3"/>
          <w:sz w:val="16"/>
          <w:szCs w:val="16"/>
        </w:rPr>
        <w:t xml:space="preserve"> </w:t>
      </w:r>
      <w:r w:rsidRPr="00137371">
        <w:rPr>
          <w:rFonts w:ascii="Arial" w:hAnsi="Arial" w:cs="Arial"/>
          <w:color w:val="161616"/>
          <w:sz w:val="16"/>
          <w:szCs w:val="16"/>
        </w:rPr>
        <w:t>and</w:t>
      </w:r>
      <w:r w:rsidRPr="00137371">
        <w:rPr>
          <w:rFonts w:ascii="Arial" w:hAnsi="Arial" w:cs="Arial"/>
          <w:color w:val="161616"/>
          <w:spacing w:val="5"/>
          <w:sz w:val="16"/>
          <w:szCs w:val="16"/>
        </w:rPr>
        <w:t xml:space="preserve"> </w:t>
      </w:r>
      <w:r w:rsidRPr="00137371">
        <w:rPr>
          <w:rFonts w:ascii="Arial" w:hAnsi="Arial" w:cs="Arial"/>
          <w:color w:val="161616"/>
          <w:sz w:val="16"/>
          <w:szCs w:val="16"/>
        </w:rPr>
        <w:t>best</w:t>
      </w:r>
      <w:r w:rsidRPr="00137371">
        <w:rPr>
          <w:rFonts w:ascii="Arial" w:hAnsi="Arial" w:cs="Arial"/>
          <w:color w:val="161616"/>
          <w:spacing w:val="9"/>
          <w:sz w:val="16"/>
          <w:szCs w:val="16"/>
        </w:rPr>
        <w:t xml:space="preserve"> </w:t>
      </w:r>
      <w:r w:rsidRPr="00137371">
        <w:rPr>
          <w:rFonts w:ascii="Arial" w:hAnsi="Arial" w:cs="Arial"/>
          <w:color w:val="161616"/>
          <w:sz w:val="16"/>
          <w:szCs w:val="16"/>
        </w:rPr>
        <w:t>assure</w:t>
      </w:r>
      <w:r w:rsidRPr="00137371">
        <w:rPr>
          <w:rFonts w:ascii="Arial" w:hAnsi="Arial" w:cs="Arial"/>
          <w:color w:val="161616"/>
          <w:spacing w:val="1"/>
          <w:sz w:val="16"/>
          <w:szCs w:val="16"/>
        </w:rPr>
        <w:t xml:space="preserve"> </w:t>
      </w:r>
      <w:r w:rsidRPr="00137371">
        <w:rPr>
          <w:rFonts w:ascii="Arial" w:hAnsi="Arial" w:cs="Arial"/>
          <w:color w:val="161616"/>
          <w:sz w:val="16"/>
          <w:szCs w:val="16"/>
        </w:rPr>
        <w:t>that</w:t>
      </w:r>
      <w:r w:rsidRPr="00137371">
        <w:rPr>
          <w:rFonts w:ascii="Arial" w:hAnsi="Arial" w:cs="Arial"/>
          <w:color w:val="161616"/>
          <w:spacing w:val="-1"/>
          <w:sz w:val="16"/>
          <w:szCs w:val="16"/>
        </w:rPr>
        <w:t xml:space="preserve"> </w:t>
      </w:r>
      <w:r w:rsidRPr="00137371">
        <w:rPr>
          <w:rFonts w:ascii="Arial" w:hAnsi="Arial" w:cs="Arial"/>
          <w:color w:val="161616"/>
          <w:sz w:val="16"/>
          <w:szCs w:val="16"/>
        </w:rPr>
        <w:t>all parties</w:t>
      </w:r>
      <w:r w:rsidRPr="00137371">
        <w:rPr>
          <w:rFonts w:ascii="Arial" w:hAnsi="Arial" w:cs="Arial"/>
          <w:color w:val="161616"/>
          <w:spacing w:val="-3"/>
          <w:sz w:val="16"/>
          <w:szCs w:val="16"/>
        </w:rPr>
        <w:t xml:space="preserve"> </w:t>
      </w:r>
      <w:r w:rsidRPr="00137371">
        <w:rPr>
          <w:rFonts w:ascii="Arial" w:hAnsi="Arial" w:cs="Arial"/>
          <w:color w:val="161616"/>
          <w:sz w:val="16"/>
          <w:szCs w:val="16"/>
        </w:rPr>
        <w:t>can</w:t>
      </w:r>
      <w:r w:rsidRPr="00137371">
        <w:rPr>
          <w:rFonts w:ascii="Arial" w:hAnsi="Arial" w:cs="Arial"/>
          <w:color w:val="161616"/>
          <w:spacing w:val="1"/>
          <w:sz w:val="16"/>
          <w:szCs w:val="16"/>
        </w:rPr>
        <w:t xml:space="preserve"> </w:t>
      </w:r>
      <w:r w:rsidRPr="00137371">
        <w:rPr>
          <w:rFonts w:ascii="Arial" w:hAnsi="Arial" w:cs="Arial"/>
          <w:color w:val="161616"/>
          <w:sz w:val="16"/>
          <w:szCs w:val="16"/>
        </w:rPr>
        <w:t>be</w:t>
      </w:r>
      <w:r w:rsidRPr="00137371">
        <w:rPr>
          <w:rFonts w:ascii="Arial" w:hAnsi="Arial" w:cs="Arial"/>
          <w:color w:val="161616"/>
          <w:spacing w:val="3"/>
          <w:sz w:val="16"/>
          <w:szCs w:val="16"/>
        </w:rPr>
        <w:t xml:space="preserve"> </w:t>
      </w:r>
      <w:r w:rsidRPr="00137371">
        <w:rPr>
          <w:rFonts w:ascii="Arial" w:hAnsi="Arial" w:cs="Arial"/>
          <w:color w:val="161616"/>
          <w:sz w:val="16"/>
          <w:szCs w:val="16"/>
        </w:rPr>
        <w:t>provided</w:t>
      </w:r>
      <w:r w:rsidRPr="00137371">
        <w:rPr>
          <w:rFonts w:ascii="Arial" w:hAnsi="Arial" w:cs="Arial"/>
          <w:color w:val="161616"/>
          <w:spacing w:val="23"/>
          <w:sz w:val="16"/>
          <w:szCs w:val="16"/>
        </w:rPr>
        <w:t xml:space="preserve"> </w:t>
      </w:r>
      <w:r w:rsidRPr="00137371">
        <w:rPr>
          <w:rFonts w:ascii="Arial" w:hAnsi="Arial" w:cs="Arial"/>
          <w:color w:val="161616"/>
          <w:sz w:val="16"/>
          <w:szCs w:val="16"/>
        </w:rPr>
        <w:t>with</w:t>
      </w:r>
      <w:r w:rsidRPr="00137371">
        <w:rPr>
          <w:rFonts w:ascii="Arial" w:hAnsi="Arial" w:cs="Arial"/>
          <w:color w:val="161616"/>
          <w:spacing w:val="-1"/>
          <w:sz w:val="16"/>
          <w:szCs w:val="16"/>
        </w:rPr>
        <w:t xml:space="preserve"> </w:t>
      </w:r>
      <w:r w:rsidRPr="00137371">
        <w:rPr>
          <w:rFonts w:ascii="Arial" w:hAnsi="Arial" w:cs="Arial"/>
          <w:color w:val="161616"/>
          <w:sz w:val="16"/>
          <w:szCs w:val="16"/>
        </w:rPr>
        <w:t>the</w:t>
      </w:r>
      <w:r w:rsidRPr="00137371">
        <w:rPr>
          <w:rFonts w:ascii="Arial" w:hAnsi="Arial" w:cs="Arial"/>
          <w:color w:val="161616"/>
          <w:spacing w:val="-7"/>
          <w:sz w:val="16"/>
          <w:szCs w:val="16"/>
        </w:rPr>
        <w:t xml:space="preserve"> </w:t>
      </w:r>
      <w:r w:rsidRPr="00137371">
        <w:rPr>
          <w:rFonts w:ascii="Arial" w:hAnsi="Arial" w:cs="Arial"/>
          <w:color w:val="161616"/>
          <w:sz w:val="16"/>
          <w:szCs w:val="16"/>
        </w:rPr>
        <w:t>opportunity</w:t>
      </w:r>
      <w:r w:rsidRPr="00137371">
        <w:rPr>
          <w:rFonts w:ascii="Arial" w:hAnsi="Arial" w:cs="Arial"/>
          <w:color w:val="161616"/>
          <w:spacing w:val="-7"/>
          <w:sz w:val="16"/>
          <w:szCs w:val="16"/>
        </w:rPr>
        <w:t xml:space="preserve"> </w:t>
      </w:r>
      <w:r w:rsidRPr="00137371">
        <w:rPr>
          <w:rFonts w:ascii="Arial" w:hAnsi="Arial" w:cs="Arial"/>
          <w:color w:val="161616"/>
          <w:sz w:val="16"/>
          <w:szCs w:val="16"/>
        </w:rPr>
        <w:t>to</w:t>
      </w:r>
      <w:r w:rsidRPr="00137371">
        <w:rPr>
          <w:rFonts w:ascii="Arial" w:hAnsi="Arial" w:cs="Arial"/>
          <w:color w:val="161616"/>
          <w:spacing w:val="10"/>
          <w:sz w:val="16"/>
          <w:szCs w:val="16"/>
        </w:rPr>
        <w:t xml:space="preserve"> </w:t>
      </w:r>
      <w:r w:rsidRPr="00137371">
        <w:rPr>
          <w:rFonts w:ascii="Arial" w:hAnsi="Arial" w:cs="Arial"/>
          <w:color w:val="262626"/>
          <w:w w:val="101"/>
          <w:sz w:val="16"/>
          <w:szCs w:val="16"/>
        </w:rPr>
        <w:t xml:space="preserve">reasonably </w:t>
      </w:r>
      <w:r w:rsidRPr="00137371">
        <w:rPr>
          <w:rFonts w:ascii="Arial" w:hAnsi="Arial" w:cs="Arial"/>
          <w:color w:val="161616"/>
          <w:sz w:val="16"/>
          <w:szCs w:val="16"/>
        </w:rPr>
        <w:t>participate</w:t>
      </w:r>
      <w:r w:rsidRPr="00137371">
        <w:rPr>
          <w:rFonts w:ascii="Arial" w:hAnsi="Arial" w:cs="Arial"/>
          <w:color w:val="161616"/>
          <w:spacing w:val="1"/>
          <w:sz w:val="16"/>
          <w:szCs w:val="16"/>
        </w:rPr>
        <w:t xml:space="preserve"> </w:t>
      </w:r>
      <w:r w:rsidRPr="00137371">
        <w:rPr>
          <w:rFonts w:ascii="Arial" w:hAnsi="Arial" w:cs="Arial"/>
          <w:color w:val="161616"/>
          <w:sz w:val="16"/>
          <w:szCs w:val="16"/>
        </w:rPr>
        <w:t>in</w:t>
      </w:r>
      <w:r w:rsidRPr="00137371">
        <w:rPr>
          <w:rFonts w:ascii="Arial" w:hAnsi="Arial" w:cs="Arial"/>
          <w:color w:val="161616"/>
          <w:spacing w:val="9"/>
          <w:sz w:val="16"/>
          <w:szCs w:val="16"/>
        </w:rPr>
        <w:t xml:space="preserve"> </w:t>
      </w:r>
      <w:r w:rsidRPr="00137371">
        <w:rPr>
          <w:rFonts w:ascii="Arial" w:hAnsi="Arial" w:cs="Arial"/>
          <w:color w:val="161616"/>
          <w:sz w:val="16"/>
          <w:szCs w:val="16"/>
        </w:rPr>
        <w:t>this</w:t>
      </w:r>
      <w:r w:rsidRPr="00137371">
        <w:rPr>
          <w:rFonts w:ascii="Arial" w:hAnsi="Arial" w:cs="Arial"/>
          <w:color w:val="161616"/>
          <w:spacing w:val="7"/>
          <w:sz w:val="16"/>
          <w:szCs w:val="16"/>
        </w:rPr>
        <w:t xml:space="preserve"> </w:t>
      </w:r>
      <w:r w:rsidRPr="00137371">
        <w:rPr>
          <w:rFonts w:ascii="Arial" w:hAnsi="Arial" w:cs="Arial"/>
          <w:color w:val="161616"/>
          <w:w w:val="102"/>
          <w:sz w:val="16"/>
          <w:szCs w:val="16"/>
        </w:rPr>
        <w:t>proces</w:t>
      </w:r>
      <w:r w:rsidRPr="00137371">
        <w:rPr>
          <w:rFonts w:ascii="Arial" w:hAnsi="Arial" w:cs="Arial"/>
          <w:color w:val="161616"/>
          <w:spacing w:val="-3"/>
          <w:w w:val="102"/>
          <w:sz w:val="16"/>
          <w:szCs w:val="16"/>
        </w:rPr>
        <w:t>s</w:t>
      </w:r>
      <w:r w:rsidRPr="00137371">
        <w:rPr>
          <w:rFonts w:ascii="Arial" w:hAnsi="Arial" w:cs="Arial"/>
          <w:color w:val="444444"/>
          <w:w w:val="151"/>
          <w:sz w:val="16"/>
          <w:szCs w:val="16"/>
        </w:rPr>
        <w:t>.</w:t>
      </w:r>
    </w:p>
    <w:p w:rsidR="007E2945" w:rsidRDefault="007E2945" w:rsidP="007E2945">
      <w:pPr>
        <w:autoSpaceDE w:val="0"/>
        <w:autoSpaceDN w:val="0"/>
        <w:adjustRightInd w:val="0"/>
        <w:spacing w:after="0" w:line="240" w:lineRule="auto"/>
        <w:rPr>
          <w:rFonts w:ascii="Arial" w:eastAsia="Times New Roman" w:hAnsi="Arial" w:cs="Arial"/>
          <w:sz w:val="16"/>
          <w:szCs w:val="16"/>
        </w:rPr>
      </w:pPr>
    </w:p>
    <w:p w:rsidR="001E3835" w:rsidRDefault="009E7BA8" w:rsidP="001E3835">
      <w:pPr>
        <w:spacing w:after="0" w:line="240" w:lineRule="auto"/>
        <w:jc w:val="center"/>
        <w:rPr>
          <w:rFonts w:ascii="Arial" w:hAnsi="Arial" w:cs="Arial"/>
          <w:b/>
          <w:bCs/>
          <w:i/>
          <w:iCs/>
          <w:sz w:val="24"/>
          <w:szCs w:val="24"/>
        </w:rPr>
      </w:pPr>
      <w:r>
        <w:rPr>
          <w:rFonts w:ascii="Arial" w:hAnsi="Arial" w:cs="Arial"/>
          <w:b/>
          <w:bCs/>
          <w:i/>
          <w:iCs/>
          <w:sz w:val="24"/>
          <w:szCs w:val="24"/>
        </w:rPr>
        <w:t>See Committee action on 4-42</w:t>
      </w:r>
      <w:r w:rsidR="001E3835">
        <w:rPr>
          <w:rFonts w:ascii="Arial" w:hAnsi="Arial" w:cs="Arial"/>
          <w:b/>
          <w:bCs/>
          <w:i/>
          <w:iCs/>
          <w:sz w:val="24"/>
          <w:szCs w:val="24"/>
        </w:rPr>
        <w:t>-12 PC</w:t>
      </w:r>
      <w:r>
        <w:rPr>
          <w:rFonts w:ascii="Arial" w:hAnsi="Arial" w:cs="Arial"/>
          <w:b/>
          <w:bCs/>
          <w:i/>
          <w:iCs/>
          <w:sz w:val="24"/>
          <w:szCs w:val="24"/>
        </w:rPr>
        <w:t>5</w:t>
      </w:r>
    </w:p>
    <w:p w:rsidR="001E3835" w:rsidRPr="00D94C51" w:rsidRDefault="001E3835" w:rsidP="007E2945">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4-</w:t>
      </w:r>
      <w:r>
        <w:rPr>
          <w:rFonts w:ascii="Arial" w:eastAsia="Times New Roman" w:hAnsi="Arial" w:cs="Arial"/>
          <w:b/>
          <w:sz w:val="32"/>
          <w:szCs w:val="32"/>
        </w:rPr>
        <w:t>42</w:t>
      </w:r>
      <w:r w:rsidRPr="004F194B">
        <w:rPr>
          <w:rFonts w:ascii="Arial" w:eastAsia="Times New Roman" w:hAnsi="Arial" w:cs="Arial"/>
          <w:b/>
          <w:sz w:val="32"/>
          <w:szCs w:val="32"/>
        </w:rPr>
        <w:t>-12 PC</w:t>
      </w:r>
      <w:r>
        <w:rPr>
          <w:rFonts w:ascii="Arial" w:eastAsia="Times New Roman" w:hAnsi="Arial" w:cs="Arial"/>
          <w:b/>
          <w:sz w:val="32"/>
          <w:szCs w:val="32"/>
        </w:rPr>
        <w:t>7</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Jeffrey T. O’Neill, representing self</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spacing w:after="0" w:line="240" w:lineRule="auto"/>
        <w:rPr>
          <w:rFonts w:ascii="Arial" w:eastAsia="Times New Roman" w:hAnsi="Arial" w:cs="Arial"/>
          <w:b/>
          <w:bCs/>
          <w:sz w:val="20"/>
          <w:szCs w:val="24"/>
        </w:rPr>
      </w:pPr>
    </w:p>
    <w:p w:rsidR="007E2945" w:rsidRPr="008F1B24" w:rsidRDefault="007E2945" w:rsidP="007E2945">
      <w:pPr>
        <w:spacing w:after="0" w:line="240" w:lineRule="auto"/>
        <w:rPr>
          <w:rFonts w:ascii="Arial" w:eastAsia="Times New Roman" w:hAnsi="Arial" w:cs="Arial"/>
          <w:bCs/>
          <w:sz w:val="20"/>
          <w:szCs w:val="24"/>
        </w:rPr>
      </w:pPr>
      <w:r w:rsidRPr="008F1B24">
        <w:rPr>
          <w:rFonts w:ascii="Arial" w:hAnsi="Arial" w:cs="Arial"/>
          <w:b/>
          <w:sz w:val="16"/>
          <w:szCs w:val="16"/>
        </w:rPr>
        <w:t>Reason:</w:t>
      </w:r>
      <w:r>
        <w:rPr>
          <w:rFonts w:ascii="Arial" w:hAnsi="Arial" w:cs="Arial"/>
          <w:b/>
          <w:sz w:val="16"/>
          <w:szCs w:val="16"/>
        </w:rPr>
        <w:t xml:space="preserve">  </w:t>
      </w:r>
      <w:r>
        <w:rPr>
          <w:rFonts w:ascii="Arial" w:hAnsi="Arial" w:cs="Arial"/>
          <w:sz w:val="16"/>
          <w:szCs w:val="16"/>
        </w:rPr>
        <w:t xml:space="preserve">See reason statement from Jeffrey O’Neill found under proposal 3-6-12. </w:t>
      </w:r>
    </w:p>
    <w:p w:rsidR="007E2945" w:rsidRDefault="007E2945" w:rsidP="007E2945">
      <w:pPr>
        <w:spacing w:after="0" w:line="240" w:lineRule="auto"/>
        <w:rPr>
          <w:rFonts w:ascii="Arial" w:eastAsia="Times New Roman" w:hAnsi="Arial" w:cs="Arial"/>
          <w:b/>
          <w:bCs/>
          <w:sz w:val="20"/>
          <w:szCs w:val="24"/>
        </w:rPr>
      </w:pPr>
    </w:p>
    <w:p w:rsidR="001E3835" w:rsidRDefault="001E3835" w:rsidP="001E3835">
      <w:pPr>
        <w:spacing w:after="0" w:line="240" w:lineRule="auto"/>
        <w:jc w:val="center"/>
        <w:rPr>
          <w:rFonts w:ascii="Arial" w:hAnsi="Arial" w:cs="Arial"/>
          <w:b/>
          <w:bCs/>
          <w:i/>
          <w:iCs/>
          <w:sz w:val="24"/>
          <w:szCs w:val="24"/>
        </w:rPr>
      </w:pPr>
      <w:r>
        <w:rPr>
          <w:rFonts w:ascii="Arial" w:hAnsi="Arial" w:cs="Arial"/>
          <w:b/>
          <w:bCs/>
          <w:i/>
          <w:iCs/>
          <w:sz w:val="24"/>
          <w:szCs w:val="24"/>
        </w:rPr>
        <w:t>See Committee action on 4-4</w:t>
      </w:r>
      <w:r w:rsidR="009E7BA8">
        <w:rPr>
          <w:rFonts w:ascii="Arial" w:hAnsi="Arial" w:cs="Arial"/>
          <w:b/>
          <w:bCs/>
          <w:i/>
          <w:iCs/>
          <w:sz w:val="24"/>
          <w:szCs w:val="24"/>
        </w:rPr>
        <w:t>2</w:t>
      </w:r>
      <w:r>
        <w:rPr>
          <w:rFonts w:ascii="Arial" w:hAnsi="Arial" w:cs="Arial"/>
          <w:b/>
          <w:bCs/>
          <w:i/>
          <w:iCs/>
          <w:sz w:val="24"/>
          <w:szCs w:val="24"/>
        </w:rPr>
        <w:t>-12 PC</w:t>
      </w:r>
      <w:r w:rsidR="009E7BA8">
        <w:rPr>
          <w:rFonts w:ascii="Arial" w:hAnsi="Arial" w:cs="Arial"/>
          <w:b/>
          <w:bCs/>
          <w:i/>
          <w:iCs/>
          <w:sz w:val="24"/>
          <w:szCs w:val="24"/>
        </w:rPr>
        <w:t>5</w:t>
      </w:r>
    </w:p>
    <w:p w:rsidR="009E7BA8" w:rsidRDefault="009E7BA8" w:rsidP="001E3835">
      <w:pPr>
        <w:spacing w:after="0" w:line="240" w:lineRule="auto"/>
        <w:jc w:val="center"/>
        <w:rPr>
          <w:rFonts w:ascii="Arial" w:hAnsi="Arial" w:cs="Arial"/>
          <w:b/>
          <w:bCs/>
          <w:i/>
          <w:iCs/>
          <w:sz w:val="24"/>
          <w:szCs w:val="24"/>
        </w:rPr>
      </w:pPr>
    </w:p>
    <w:p w:rsidR="007E2945"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4-</w:t>
      </w:r>
      <w:r>
        <w:rPr>
          <w:rFonts w:ascii="Arial" w:eastAsia="Times New Roman" w:hAnsi="Arial" w:cs="Arial"/>
          <w:b/>
          <w:sz w:val="32"/>
          <w:szCs w:val="32"/>
        </w:rPr>
        <w:t>42</w:t>
      </w:r>
      <w:r w:rsidRPr="004F194B">
        <w:rPr>
          <w:rFonts w:ascii="Arial" w:eastAsia="Times New Roman" w:hAnsi="Arial" w:cs="Arial"/>
          <w:b/>
          <w:sz w:val="32"/>
          <w:szCs w:val="32"/>
        </w:rPr>
        <w:t>-12 PC</w:t>
      </w:r>
      <w:r>
        <w:rPr>
          <w:rFonts w:ascii="Arial" w:eastAsia="Times New Roman" w:hAnsi="Arial" w:cs="Arial"/>
          <w:b/>
          <w:sz w:val="32"/>
          <w:szCs w:val="32"/>
        </w:rPr>
        <w:t>8</w:t>
      </w: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20"/>
          <w:szCs w:val="20"/>
        </w:rPr>
        <w:t xml:space="preserve">Minh N. Vu; </w:t>
      </w:r>
      <w:r w:rsidRPr="004F194B">
        <w:rPr>
          <w:rFonts w:ascii="Arial" w:eastAsia="Times New Roman" w:hAnsi="Arial" w:cs="Arial"/>
          <w:b/>
          <w:sz w:val="20"/>
          <w:szCs w:val="20"/>
        </w:rPr>
        <w:t xml:space="preserve">representing </w:t>
      </w:r>
      <w:r>
        <w:rPr>
          <w:rFonts w:ascii="Arial" w:eastAsia="Times New Roman" w:hAnsi="Arial" w:cs="Arial"/>
          <w:b/>
          <w:sz w:val="20"/>
          <w:szCs w:val="20"/>
        </w:rPr>
        <w:t>American Hotel and Lodging Association.</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Pr="00740BEE" w:rsidRDefault="007E2945" w:rsidP="007E2945">
      <w:pPr>
        <w:spacing w:after="0" w:line="240" w:lineRule="auto"/>
        <w:rPr>
          <w:rFonts w:ascii="Arial" w:hAnsi="Arial" w:cs="Arial"/>
          <w:color w:val="000000"/>
          <w:sz w:val="16"/>
          <w:szCs w:val="16"/>
        </w:rPr>
      </w:pPr>
      <w:r w:rsidRPr="00740BEE">
        <w:rPr>
          <w:rFonts w:ascii="Arial" w:eastAsia="Times New Roman" w:hAnsi="Arial" w:cs="Arial"/>
          <w:b/>
          <w:sz w:val="16"/>
          <w:szCs w:val="16"/>
        </w:rPr>
        <w:t xml:space="preserve">Comment:  </w:t>
      </w:r>
      <w:r w:rsidRPr="00740BEE">
        <w:rPr>
          <w:rFonts w:ascii="Arial" w:hAnsi="Arial" w:cs="Arial"/>
          <w:color w:val="383838"/>
          <w:sz w:val="16"/>
          <w:szCs w:val="16"/>
        </w:rPr>
        <w:t xml:space="preserve">The American Hotel &amp; </w:t>
      </w:r>
      <w:r w:rsidRPr="00740BEE">
        <w:rPr>
          <w:rFonts w:ascii="Arial" w:hAnsi="Arial" w:cs="Arial"/>
          <w:color w:val="262626"/>
          <w:sz w:val="16"/>
          <w:szCs w:val="16"/>
        </w:rPr>
        <w:t xml:space="preserve">Lodging </w:t>
      </w:r>
      <w:r w:rsidRPr="00740BEE">
        <w:rPr>
          <w:rFonts w:ascii="Arial" w:hAnsi="Arial" w:cs="Arial"/>
          <w:color w:val="383838"/>
          <w:sz w:val="16"/>
          <w:szCs w:val="16"/>
        </w:rPr>
        <w:t xml:space="preserve">Association (hereinafter, </w:t>
      </w:r>
      <w:r w:rsidRPr="00740BEE">
        <w:rPr>
          <w:rFonts w:ascii="Arial" w:hAnsi="Arial" w:cs="Arial"/>
          <w:color w:val="262626"/>
          <w:sz w:val="16"/>
          <w:szCs w:val="16"/>
        </w:rPr>
        <w:t xml:space="preserve">the </w:t>
      </w:r>
      <w:r w:rsidRPr="00740BEE">
        <w:rPr>
          <w:rFonts w:ascii="Arial" w:hAnsi="Arial" w:cs="Arial"/>
          <w:color w:val="484848"/>
          <w:sz w:val="16"/>
          <w:szCs w:val="16"/>
        </w:rPr>
        <w:t>"AH&amp;LA"</w:t>
      </w:r>
      <w:r w:rsidRPr="00740BEE">
        <w:rPr>
          <w:rFonts w:ascii="Arial" w:hAnsi="Arial" w:cs="Arial"/>
          <w:color w:val="262626"/>
          <w:sz w:val="16"/>
          <w:szCs w:val="16"/>
        </w:rPr>
        <w:t xml:space="preserve">) </w:t>
      </w:r>
      <w:r w:rsidRPr="00740BEE">
        <w:rPr>
          <w:rFonts w:ascii="Arial" w:hAnsi="Arial" w:cs="Arial"/>
          <w:color w:val="484848"/>
          <w:position w:val="11"/>
          <w:sz w:val="16"/>
          <w:szCs w:val="16"/>
        </w:rPr>
        <w:t xml:space="preserve">1 </w:t>
      </w:r>
      <w:r w:rsidRPr="00740BEE">
        <w:rPr>
          <w:rFonts w:ascii="Arial" w:hAnsi="Arial" w:cs="Arial"/>
          <w:color w:val="383838"/>
          <w:sz w:val="16"/>
          <w:szCs w:val="16"/>
        </w:rPr>
        <w:t xml:space="preserve">opposes the proposal to increase the minimum width of curb ramps from 36" to </w:t>
      </w:r>
      <w:r w:rsidRPr="00740BEE">
        <w:rPr>
          <w:rFonts w:ascii="Arial" w:hAnsi="Arial" w:cs="Arial"/>
          <w:color w:val="484848"/>
          <w:sz w:val="16"/>
          <w:szCs w:val="16"/>
        </w:rPr>
        <w:t xml:space="preserve">48" </w:t>
      </w:r>
      <w:r w:rsidRPr="00740BEE">
        <w:rPr>
          <w:rFonts w:ascii="Arial" w:hAnsi="Arial" w:cs="Arial"/>
          <w:color w:val="383838"/>
          <w:sz w:val="16"/>
          <w:szCs w:val="16"/>
        </w:rPr>
        <w:t xml:space="preserve">(section 406.5.1), and require a 48" turning </w:t>
      </w:r>
      <w:r w:rsidRPr="00740BEE">
        <w:rPr>
          <w:rFonts w:ascii="Arial" w:hAnsi="Arial" w:cs="Arial"/>
          <w:color w:val="262626"/>
          <w:sz w:val="16"/>
          <w:szCs w:val="16"/>
        </w:rPr>
        <w:t xml:space="preserve">radius </w:t>
      </w:r>
      <w:r w:rsidRPr="00740BEE">
        <w:rPr>
          <w:rFonts w:ascii="Arial" w:hAnsi="Arial" w:cs="Arial"/>
          <w:color w:val="383838"/>
          <w:sz w:val="16"/>
          <w:szCs w:val="16"/>
        </w:rPr>
        <w:t xml:space="preserve">at the top and </w:t>
      </w:r>
      <w:r w:rsidRPr="00740BEE">
        <w:rPr>
          <w:rFonts w:ascii="Arial" w:hAnsi="Arial" w:cs="Arial"/>
          <w:color w:val="262626"/>
          <w:sz w:val="16"/>
          <w:szCs w:val="16"/>
        </w:rPr>
        <w:t xml:space="preserve">bottom </w:t>
      </w:r>
      <w:r w:rsidRPr="00740BEE">
        <w:rPr>
          <w:rFonts w:ascii="Arial" w:hAnsi="Arial" w:cs="Arial"/>
          <w:color w:val="383838"/>
          <w:sz w:val="16"/>
          <w:szCs w:val="16"/>
        </w:rPr>
        <w:t xml:space="preserve">of curb ramps (Sections 406.2.1, 406.3.1) to </w:t>
      </w:r>
      <w:r w:rsidRPr="00740BEE">
        <w:rPr>
          <w:rFonts w:ascii="Arial" w:hAnsi="Arial" w:cs="Arial"/>
          <w:color w:val="262626"/>
          <w:sz w:val="16"/>
          <w:szCs w:val="16"/>
        </w:rPr>
        <w:t xml:space="preserve">increase the length </w:t>
      </w:r>
      <w:r w:rsidRPr="00740BEE">
        <w:rPr>
          <w:rFonts w:ascii="Arial" w:hAnsi="Arial" w:cs="Arial"/>
          <w:color w:val="383838"/>
          <w:sz w:val="16"/>
          <w:szCs w:val="16"/>
        </w:rPr>
        <w:t xml:space="preserve">of landings at </w:t>
      </w:r>
      <w:r w:rsidRPr="00740BEE">
        <w:rPr>
          <w:rFonts w:ascii="Arial" w:hAnsi="Arial" w:cs="Arial"/>
          <w:color w:val="262626"/>
          <w:sz w:val="16"/>
          <w:szCs w:val="16"/>
        </w:rPr>
        <w:t xml:space="preserve">the </w:t>
      </w:r>
      <w:r w:rsidRPr="00740BEE">
        <w:rPr>
          <w:rFonts w:ascii="Arial" w:hAnsi="Arial" w:cs="Arial"/>
          <w:color w:val="383838"/>
          <w:sz w:val="16"/>
          <w:szCs w:val="16"/>
        </w:rPr>
        <w:t xml:space="preserve">top </w:t>
      </w:r>
      <w:r w:rsidRPr="00740BEE">
        <w:rPr>
          <w:rFonts w:ascii="Arial" w:hAnsi="Arial" w:cs="Arial"/>
          <w:color w:val="262626"/>
          <w:sz w:val="16"/>
          <w:szCs w:val="16"/>
        </w:rPr>
        <w:t xml:space="preserve">of </w:t>
      </w:r>
      <w:r w:rsidRPr="00740BEE">
        <w:rPr>
          <w:rFonts w:ascii="Arial" w:hAnsi="Arial" w:cs="Arial"/>
          <w:color w:val="383838"/>
          <w:sz w:val="16"/>
          <w:szCs w:val="16"/>
        </w:rPr>
        <w:t xml:space="preserve">curb </w:t>
      </w:r>
      <w:r w:rsidRPr="00740BEE">
        <w:rPr>
          <w:rFonts w:ascii="Arial" w:hAnsi="Arial" w:cs="Arial"/>
          <w:color w:val="262626"/>
          <w:sz w:val="16"/>
          <w:szCs w:val="16"/>
        </w:rPr>
        <w:t xml:space="preserve">ramps from </w:t>
      </w:r>
      <w:r w:rsidRPr="00740BEE">
        <w:rPr>
          <w:rFonts w:ascii="Arial" w:hAnsi="Arial" w:cs="Arial"/>
          <w:color w:val="383838"/>
          <w:sz w:val="16"/>
          <w:szCs w:val="16"/>
        </w:rPr>
        <w:t xml:space="preserve">36" to </w:t>
      </w:r>
      <w:r w:rsidRPr="00740BEE">
        <w:rPr>
          <w:rFonts w:ascii="Arial" w:hAnsi="Arial" w:cs="Arial"/>
          <w:color w:val="262626"/>
          <w:sz w:val="16"/>
          <w:szCs w:val="16"/>
        </w:rPr>
        <w:t xml:space="preserve">48".  </w:t>
      </w:r>
      <w:r w:rsidRPr="00740BEE">
        <w:rPr>
          <w:rFonts w:ascii="Arial" w:hAnsi="Arial" w:cs="Arial"/>
          <w:color w:val="383838"/>
          <w:sz w:val="16"/>
          <w:szCs w:val="16"/>
        </w:rPr>
        <w:t xml:space="preserve">The ANSI Committee </w:t>
      </w:r>
      <w:r w:rsidRPr="00740BEE">
        <w:rPr>
          <w:rFonts w:ascii="Arial" w:hAnsi="Arial" w:cs="Arial"/>
          <w:color w:val="262626"/>
          <w:sz w:val="16"/>
          <w:szCs w:val="16"/>
        </w:rPr>
        <w:t>ha</w:t>
      </w:r>
      <w:r w:rsidRPr="00740BEE">
        <w:rPr>
          <w:rFonts w:ascii="Arial" w:hAnsi="Arial" w:cs="Arial"/>
          <w:color w:val="484848"/>
          <w:sz w:val="16"/>
          <w:szCs w:val="16"/>
        </w:rPr>
        <w:t xml:space="preserve">s </w:t>
      </w:r>
      <w:r w:rsidRPr="00740BEE">
        <w:rPr>
          <w:rFonts w:ascii="Arial" w:hAnsi="Arial" w:cs="Arial"/>
          <w:color w:val="383838"/>
          <w:sz w:val="16"/>
          <w:szCs w:val="16"/>
        </w:rPr>
        <w:t xml:space="preserve">provided </w:t>
      </w:r>
      <w:r w:rsidRPr="00740BEE">
        <w:rPr>
          <w:rFonts w:ascii="Arial" w:hAnsi="Arial" w:cs="Arial"/>
          <w:color w:val="262626"/>
          <w:sz w:val="16"/>
          <w:szCs w:val="16"/>
        </w:rPr>
        <w:t xml:space="preserve">no </w:t>
      </w:r>
      <w:r w:rsidRPr="00740BEE">
        <w:rPr>
          <w:rFonts w:ascii="Arial" w:hAnsi="Arial" w:cs="Arial"/>
          <w:color w:val="383838"/>
          <w:sz w:val="16"/>
          <w:szCs w:val="16"/>
        </w:rPr>
        <w:t xml:space="preserve">justification for why this change </w:t>
      </w:r>
      <w:r w:rsidRPr="00740BEE">
        <w:rPr>
          <w:rFonts w:ascii="Arial" w:hAnsi="Arial" w:cs="Arial"/>
          <w:color w:val="262626"/>
          <w:sz w:val="16"/>
          <w:szCs w:val="16"/>
        </w:rPr>
        <w:t xml:space="preserve">is </w:t>
      </w:r>
      <w:r w:rsidRPr="00740BEE">
        <w:rPr>
          <w:rFonts w:ascii="Arial" w:hAnsi="Arial" w:cs="Arial"/>
          <w:color w:val="383838"/>
          <w:sz w:val="16"/>
          <w:szCs w:val="16"/>
        </w:rPr>
        <w:t xml:space="preserve">necessary.  This proposal would substantially increase construction and </w:t>
      </w:r>
      <w:r w:rsidRPr="00740BEE">
        <w:rPr>
          <w:rFonts w:ascii="Arial" w:hAnsi="Arial" w:cs="Arial"/>
          <w:color w:val="262626"/>
          <w:sz w:val="16"/>
          <w:szCs w:val="16"/>
        </w:rPr>
        <w:t xml:space="preserve">renovation </w:t>
      </w:r>
      <w:r w:rsidRPr="00740BEE">
        <w:rPr>
          <w:rFonts w:ascii="Arial" w:hAnsi="Arial" w:cs="Arial"/>
          <w:color w:val="383838"/>
          <w:sz w:val="16"/>
          <w:szCs w:val="16"/>
        </w:rPr>
        <w:t xml:space="preserve">costs </w:t>
      </w:r>
      <w:r w:rsidRPr="00740BEE">
        <w:rPr>
          <w:rFonts w:ascii="Arial" w:hAnsi="Arial" w:cs="Arial"/>
          <w:color w:val="262626"/>
          <w:sz w:val="16"/>
          <w:szCs w:val="16"/>
        </w:rPr>
        <w:t xml:space="preserve">for the </w:t>
      </w:r>
      <w:r w:rsidRPr="00740BEE">
        <w:rPr>
          <w:rFonts w:ascii="Arial" w:hAnsi="Arial" w:cs="Arial"/>
          <w:color w:val="383838"/>
          <w:sz w:val="16"/>
          <w:szCs w:val="16"/>
        </w:rPr>
        <w:t xml:space="preserve">exterior accessible routes </w:t>
      </w:r>
      <w:r w:rsidRPr="00740BEE">
        <w:rPr>
          <w:rFonts w:ascii="Arial" w:hAnsi="Arial" w:cs="Arial"/>
          <w:color w:val="262626"/>
          <w:sz w:val="16"/>
          <w:szCs w:val="16"/>
        </w:rPr>
        <w:t>of lodging facilitie</w:t>
      </w:r>
      <w:r w:rsidRPr="00740BEE">
        <w:rPr>
          <w:rFonts w:ascii="Arial" w:hAnsi="Arial" w:cs="Arial"/>
          <w:color w:val="484848"/>
          <w:sz w:val="16"/>
          <w:szCs w:val="16"/>
        </w:rPr>
        <w:t xml:space="preserve">s </w:t>
      </w:r>
      <w:r w:rsidRPr="00740BEE">
        <w:rPr>
          <w:rFonts w:ascii="Arial" w:hAnsi="Arial" w:cs="Arial"/>
          <w:color w:val="383838"/>
          <w:sz w:val="16"/>
          <w:szCs w:val="16"/>
        </w:rPr>
        <w:t xml:space="preserve">for </w:t>
      </w:r>
      <w:r w:rsidRPr="00740BEE">
        <w:rPr>
          <w:rFonts w:ascii="Arial" w:hAnsi="Arial" w:cs="Arial"/>
          <w:color w:val="262626"/>
          <w:sz w:val="16"/>
          <w:szCs w:val="16"/>
        </w:rPr>
        <w:t xml:space="preserve">no </w:t>
      </w:r>
      <w:r w:rsidRPr="00740BEE">
        <w:rPr>
          <w:rFonts w:ascii="Arial" w:hAnsi="Arial" w:cs="Arial"/>
          <w:color w:val="383838"/>
          <w:sz w:val="16"/>
          <w:szCs w:val="16"/>
        </w:rPr>
        <w:t xml:space="preserve">apparent reason.  In existing </w:t>
      </w:r>
      <w:r w:rsidRPr="00740BEE">
        <w:rPr>
          <w:rFonts w:ascii="Arial" w:hAnsi="Arial" w:cs="Arial"/>
          <w:color w:val="262626"/>
          <w:sz w:val="16"/>
          <w:szCs w:val="16"/>
        </w:rPr>
        <w:t xml:space="preserve">facilities, the proposed </w:t>
      </w:r>
      <w:r w:rsidRPr="00740BEE">
        <w:rPr>
          <w:rFonts w:ascii="Arial" w:hAnsi="Arial" w:cs="Arial"/>
          <w:color w:val="383838"/>
          <w:sz w:val="16"/>
          <w:szCs w:val="16"/>
        </w:rPr>
        <w:t xml:space="preserve">requirement would also require extensive </w:t>
      </w:r>
      <w:r w:rsidRPr="00740BEE">
        <w:rPr>
          <w:rFonts w:ascii="Arial" w:hAnsi="Arial" w:cs="Arial"/>
          <w:color w:val="262626"/>
          <w:sz w:val="16"/>
          <w:szCs w:val="16"/>
        </w:rPr>
        <w:t>re</w:t>
      </w:r>
      <w:r w:rsidRPr="00740BEE">
        <w:rPr>
          <w:rFonts w:ascii="Arial" w:hAnsi="Arial" w:cs="Arial"/>
          <w:color w:val="484848"/>
          <w:sz w:val="16"/>
          <w:szCs w:val="16"/>
        </w:rPr>
        <w:t>-</w:t>
      </w:r>
      <w:r w:rsidRPr="00740BEE">
        <w:rPr>
          <w:rFonts w:ascii="Arial" w:hAnsi="Arial" w:cs="Arial"/>
          <w:color w:val="262626"/>
          <w:sz w:val="16"/>
          <w:szCs w:val="16"/>
        </w:rPr>
        <w:t xml:space="preserve">landscaping of </w:t>
      </w:r>
      <w:r w:rsidRPr="00740BEE">
        <w:rPr>
          <w:rFonts w:ascii="Arial" w:hAnsi="Arial" w:cs="Arial"/>
          <w:color w:val="383838"/>
          <w:sz w:val="16"/>
          <w:szCs w:val="16"/>
        </w:rPr>
        <w:t xml:space="preserve">grounds and in some cases could </w:t>
      </w:r>
      <w:r w:rsidRPr="00740BEE">
        <w:rPr>
          <w:rFonts w:ascii="Arial" w:hAnsi="Arial" w:cs="Arial"/>
          <w:color w:val="262626"/>
          <w:sz w:val="16"/>
          <w:szCs w:val="16"/>
        </w:rPr>
        <w:t xml:space="preserve">not be </w:t>
      </w:r>
      <w:r w:rsidRPr="00740BEE">
        <w:rPr>
          <w:rFonts w:ascii="Arial" w:hAnsi="Arial" w:cs="Arial"/>
          <w:color w:val="383838"/>
          <w:sz w:val="16"/>
          <w:szCs w:val="16"/>
        </w:rPr>
        <w:t xml:space="preserve">implemented </w:t>
      </w:r>
      <w:r w:rsidRPr="00740BEE">
        <w:rPr>
          <w:rFonts w:ascii="Arial" w:hAnsi="Arial" w:cs="Arial"/>
          <w:color w:val="262626"/>
          <w:sz w:val="16"/>
          <w:szCs w:val="16"/>
        </w:rPr>
        <w:t xml:space="preserve">due to </w:t>
      </w:r>
      <w:r w:rsidRPr="00740BEE">
        <w:rPr>
          <w:rFonts w:ascii="Arial" w:hAnsi="Arial" w:cs="Arial"/>
          <w:color w:val="383838"/>
          <w:sz w:val="16"/>
          <w:szCs w:val="16"/>
        </w:rPr>
        <w:t>space restrictions.</w:t>
      </w:r>
    </w:p>
    <w:p w:rsidR="007E2945" w:rsidRPr="00740BEE" w:rsidRDefault="007E2945" w:rsidP="007E2945">
      <w:pPr>
        <w:widowControl w:val="0"/>
        <w:autoSpaceDE w:val="0"/>
        <w:autoSpaceDN w:val="0"/>
        <w:adjustRightInd w:val="0"/>
        <w:spacing w:after="0" w:line="240" w:lineRule="auto"/>
        <w:ind w:right="137" w:firstLine="725"/>
        <w:rPr>
          <w:rFonts w:ascii="Arial" w:hAnsi="Arial" w:cs="Arial"/>
          <w:color w:val="000000"/>
          <w:sz w:val="16"/>
          <w:szCs w:val="16"/>
        </w:rPr>
      </w:pPr>
      <w:r w:rsidRPr="00740BEE">
        <w:rPr>
          <w:rFonts w:ascii="Arial" w:hAnsi="Arial" w:cs="Arial"/>
          <w:color w:val="262626"/>
          <w:sz w:val="16"/>
          <w:szCs w:val="16"/>
        </w:rPr>
        <w:t xml:space="preserve">To </w:t>
      </w:r>
      <w:r w:rsidRPr="00740BEE">
        <w:rPr>
          <w:rFonts w:ascii="Arial" w:hAnsi="Arial" w:cs="Arial"/>
          <w:color w:val="383838"/>
          <w:sz w:val="16"/>
          <w:szCs w:val="16"/>
        </w:rPr>
        <w:t xml:space="preserve">the extent </w:t>
      </w:r>
      <w:r w:rsidRPr="00740BEE">
        <w:rPr>
          <w:rFonts w:ascii="Arial" w:hAnsi="Arial" w:cs="Arial"/>
          <w:color w:val="262626"/>
          <w:sz w:val="16"/>
          <w:szCs w:val="16"/>
        </w:rPr>
        <w:t xml:space="preserve">that this proposal is based on </w:t>
      </w:r>
      <w:r w:rsidRPr="00740BEE">
        <w:rPr>
          <w:rFonts w:ascii="Arial" w:hAnsi="Arial" w:cs="Arial"/>
          <w:color w:val="383838"/>
          <w:sz w:val="16"/>
          <w:szCs w:val="16"/>
        </w:rPr>
        <w:t xml:space="preserve">the Access </w:t>
      </w:r>
      <w:r w:rsidRPr="00740BEE">
        <w:rPr>
          <w:rFonts w:ascii="Arial" w:hAnsi="Arial" w:cs="Arial"/>
          <w:color w:val="262626"/>
          <w:sz w:val="16"/>
          <w:szCs w:val="16"/>
        </w:rPr>
        <w:t xml:space="preserve">Board's </w:t>
      </w:r>
      <w:r w:rsidRPr="00740BEE">
        <w:rPr>
          <w:rFonts w:ascii="Arial" w:hAnsi="Arial" w:cs="Arial"/>
          <w:color w:val="383838"/>
          <w:sz w:val="16"/>
          <w:szCs w:val="16"/>
        </w:rPr>
        <w:t xml:space="preserve">proposal for public </w:t>
      </w:r>
      <w:r w:rsidRPr="00740BEE">
        <w:rPr>
          <w:rFonts w:ascii="Arial" w:hAnsi="Arial" w:cs="Arial"/>
          <w:color w:val="262626"/>
          <w:sz w:val="16"/>
          <w:szCs w:val="16"/>
        </w:rPr>
        <w:t xml:space="preserve">rights </w:t>
      </w:r>
      <w:r w:rsidRPr="00740BEE">
        <w:rPr>
          <w:rFonts w:ascii="Arial" w:hAnsi="Arial" w:cs="Arial"/>
          <w:color w:val="383838"/>
          <w:sz w:val="16"/>
          <w:szCs w:val="16"/>
        </w:rPr>
        <w:t xml:space="preserve">of way, AH&amp;LA </w:t>
      </w:r>
      <w:r w:rsidRPr="00740BEE">
        <w:rPr>
          <w:rFonts w:ascii="Arial" w:hAnsi="Arial" w:cs="Arial"/>
          <w:color w:val="262626"/>
          <w:sz w:val="16"/>
          <w:szCs w:val="16"/>
        </w:rPr>
        <w:t xml:space="preserve">urges </w:t>
      </w:r>
      <w:r w:rsidRPr="00740BEE">
        <w:rPr>
          <w:rFonts w:ascii="Arial" w:hAnsi="Arial" w:cs="Arial"/>
          <w:color w:val="383838"/>
          <w:sz w:val="16"/>
          <w:szCs w:val="16"/>
        </w:rPr>
        <w:t xml:space="preserve">the ANSI Committee to wait </w:t>
      </w:r>
      <w:r w:rsidRPr="00740BEE">
        <w:rPr>
          <w:rFonts w:ascii="Arial" w:hAnsi="Arial" w:cs="Arial"/>
          <w:color w:val="262626"/>
          <w:sz w:val="16"/>
          <w:szCs w:val="16"/>
        </w:rPr>
        <w:t xml:space="preserve">until the </w:t>
      </w:r>
      <w:r w:rsidRPr="00740BEE">
        <w:rPr>
          <w:rFonts w:ascii="Arial" w:hAnsi="Arial" w:cs="Arial"/>
          <w:color w:val="383838"/>
          <w:sz w:val="16"/>
          <w:szCs w:val="16"/>
        </w:rPr>
        <w:t xml:space="preserve">Access Board completes its public rulemaking process.  That </w:t>
      </w:r>
      <w:r w:rsidRPr="00740BEE">
        <w:rPr>
          <w:rFonts w:ascii="Arial" w:hAnsi="Arial" w:cs="Arial"/>
          <w:color w:val="262626"/>
          <w:sz w:val="16"/>
          <w:szCs w:val="16"/>
        </w:rPr>
        <w:t xml:space="preserve">process </w:t>
      </w:r>
      <w:r w:rsidRPr="00740BEE">
        <w:rPr>
          <w:rFonts w:ascii="Arial" w:hAnsi="Arial" w:cs="Arial"/>
          <w:color w:val="383838"/>
          <w:sz w:val="16"/>
          <w:szCs w:val="16"/>
        </w:rPr>
        <w:t xml:space="preserve">is still pending and enacting this proposed change </w:t>
      </w:r>
      <w:r w:rsidRPr="00740BEE">
        <w:rPr>
          <w:rFonts w:ascii="Arial" w:hAnsi="Arial" w:cs="Arial"/>
          <w:color w:val="262626"/>
          <w:sz w:val="16"/>
          <w:szCs w:val="16"/>
        </w:rPr>
        <w:t xml:space="preserve">now </w:t>
      </w:r>
      <w:r w:rsidRPr="00740BEE">
        <w:rPr>
          <w:rFonts w:ascii="Arial" w:hAnsi="Arial" w:cs="Arial"/>
          <w:color w:val="383838"/>
          <w:sz w:val="16"/>
          <w:szCs w:val="16"/>
        </w:rPr>
        <w:t xml:space="preserve">could result in inconsistency between ANSI A117.1 </w:t>
      </w:r>
      <w:r w:rsidRPr="00740BEE">
        <w:rPr>
          <w:rFonts w:ascii="Arial" w:hAnsi="Arial" w:cs="Arial"/>
          <w:color w:val="262626"/>
          <w:sz w:val="16"/>
          <w:szCs w:val="16"/>
        </w:rPr>
        <w:t xml:space="preserve">and the </w:t>
      </w:r>
      <w:r w:rsidRPr="00740BEE">
        <w:rPr>
          <w:rFonts w:ascii="Arial" w:hAnsi="Arial" w:cs="Arial"/>
          <w:color w:val="383838"/>
          <w:sz w:val="16"/>
          <w:szCs w:val="16"/>
        </w:rPr>
        <w:t>Access Board's p</w:t>
      </w:r>
      <w:r w:rsidRPr="00740BEE">
        <w:rPr>
          <w:rFonts w:ascii="Arial" w:hAnsi="Arial" w:cs="Arial"/>
          <w:color w:val="262626"/>
          <w:sz w:val="16"/>
          <w:szCs w:val="16"/>
        </w:rPr>
        <w:t xml:space="preserve">ublic </w:t>
      </w:r>
      <w:r w:rsidRPr="00740BEE">
        <w:rPr>
          <w:rFonts w:ascii="Arial" w:hAnsi="Arial" w:cs="Arial"/>
          <w:color w:val="383838"/>
          <w:sz w:val="16"/>
          <w:szCs w:val="16"/>
        </w:rPr>
        <w:t xml:space="preserve">right of </w:t>
      </w:r>
      <w:r w:rsidRPr="00740BEE">
        <w:rPr>
          <w:rFonts w:ascii="Arial" w:hAnsi="Arial" w:cs="Arial"/>
          <w:color w:val="262626"/>
          <w:sz w:val="16"/>
          <w:szCs w:val="16"/>
        </w:rPr>
        <w:t xml:space="preserve">way </w:t>
      </w:r>
      <w:r w:rsidRPr="00740BEE">
        <w:rPr>
          <w:rFonts w:ascii="Arial" w:hAnsi="Arial" w:cs="Arial"/>
          <w:color w:val="383838"/>
          <w:sz w:val="16"/>
          <w:szCs w:val="16"/>
        </w:rPr>
        <w:t>rule.</w:t>
      </w:r>
    </w:p>
    <w:p w:rsidR="007E2945" w:rsidRPr="00740BEE" w:rsidRDefault="007E2945" w:rsidP="007E2945">
      <w:pPr>
        <w:widowControl w:val="0"/>
        <w:autoSpaceDE w:val="0"/>
        <w:autoSpaceDN w:val="0"/>
        <w:adjustRightInd w:val="0"/>
        <w:spacing w:after="0" w:line="240" w:lineRule="auto"/>
        <w:ind w:right="329" w:firstLine="567"/>
        <w:rPr>
          <w:rFonts w:ascii="Arial" w:hAnsi="Arial" w:cs="Arial"/>
          <w:color w:val="000000"/>
          <w:sz w:val="16"/>
          <w:szCs w:val="16"/>
        </w:rPr>
      </w:pPr>
      <w:r w:rsidRPr="00740BEE">
        <w:rPr>
          <w:rFonts w:ascii="Arial" w:hAnsi="Arial" w:cs="Arial"/>
          <w:color w:val="383838"/>
          <w:sz w:val="16"/>
          <w:szCs w:val="16"/>
        </w:rPr>
        <w:t xml:space="preserve">The ANSI Committee should </w:t>
      </w:r>
      <w:r w:rsidRPr="00740BEE">
        <w:rPr>
          <w:rFonts w:ascii="Arial" w:hAnsi="Arial" w:cs="Arial"/>
          <w:color w:val="262626"/>
          <w:sz w:val="16"/>
          <w:szCs w:val="16"/>
        </w:rPr>
        <w:t xml:space="preserve">also </w:t>
      </w:r>
      <w:r w:rsidRPr="00740BEE">
        <w:rPr>
          <w:rFonts w:ascii="Arial" w:hAnsi="Arial" w:cs="Arial"/>
          <w:color w:val="383838"/>
          <w:sz w:val="16"/>
          <w:szCs w:val="16"/>
        </w:rPr>
        <w:t xml:space="preserve">reject this proposal because it would </w:t>
      </w:r>
      <w:r w:rsidRPr="00740BEE">
        <w:rPr>
          <w:rFonts w:ascii="Arial" w:hAnsi="Arial" w:cs="Arial"/>
          <w:color w:val="262626"/>
          <w:sz w:val="16"/>
          <w:szCs w:val="16"/>
        </w:rPr>
        <w:t xml:space="preserve">undermine the Committee's past </w:t>
      </w:r>
      <w:r w:rsidRPr="00740BEE">
        <w:rPr>
          <w:rFonts w:ascii="Arial" w:hAnsi="Arial" w:cs="Arial"/>
          <w:color w:val="383838"/>
          <w:sz w:val="16"/>
          <w:szCs w:val="16"/>
        </w:rPr>
        <w:t xml:space="preserve">efforts to </w:t>
      </w:r>
      <w:r w:rsidRPr="00740BEE">
        <w:rPr>
          <w:rFonts w:ascii="Arial" w:hAnsi="Arial" w:cs="Arial"/>
          <w:color w:val="262626"/>
          <w:sz w:val="16"/>
          <w:szCs w:val="16"/>
        </w:rPr>
        <w:t xml:space="preserve">harmonize </w:t>
      </w:r>
      <w:r w:rsidRPr="00740BEE">
        <w:rPr>
          <w:rFonts w:ascii="Arial" w:hAnsi="Arial" w:cs="Arial"/>
          <w:color w:val="383838"/>
          <w:sz w:val="16"/>
          <w:szCs w:val="16"/>
        </w:rPr>
        <w:t xml:space="preserve">the A117.1 Standard with the 2010 ADA Standards.  As </w:t>
      </w:r>
      <w:r w:rsidRPr="00740BEE">
        <w:rPr>
          <w:rFonts w:ascii="Arial" w:hAnsi="Arial" w:cs="Arial"/>
          <w:color w:val="262626"/>
          <w:sz w:val="16"/>
          <w:szCs w:val="16"/>
        </w:rPr>
        <w:t xml:space="preserve">the </w:t>
      </w:r>
      <w:r w:rsidRPr="00740BEE">
        <w:rPr>
          <w:rFonts w:ascii="Arial" w:hAnsi="Arial" w:cs="Arial"/>
          <w:color w:val="383838"/>
          <w:sz w:val="16"/>
          <w:szCs w:val="16"/>
        </w:rPr>
        <w:t xml:space="preserve">ANSI Committee </w:t>
      </w:r>
      <w:r w:rsidRPr="00740BEE">
        <w:rPr>
          <w:rFonts w:ascii="Arial" w:hAnsi="Arial" w:cs="Arial"/>
          <w:color w:val="262626"/>
          <w:sz w:val="16"/>
          <w:szCs w:val="16"/>
        </w:rPr>
        <w:t xml:space="preserve">is </w:t>
      </w:r>
      <w:r w:rsidRPr="00740BEE">
        <w:rPr>
          <w:rFonts w:ascii="Arial" w:hAnsi="Arial" w:cs="Arial"/>
          <w:color w:val="383838"/>
          <w:sz w:val="16"/>
          <w:szCs w:val="16"/>
        </w:rPr>
        <w:t xml:space="preserve">well aware, for </w:t>
      </w:r>
      <w:r w:rsidRPr="00740BEE">
        <w:rPr>
          <w:rFonts w:ascii="Arial" w:hAnsi="Arial" w:cs="Arial"/>
          <w:color w:val="262626"/>
          <w:sz w:val="16"/>
          <w:szCs w:val="16"/>
        </w:rPr>
        <w:t xml:space="preserve">the </w:t>
      </w:r>
      <w:r w:rsidRPr="00740BEE">
        <w:rPr>
          <w:rFonts w:ascii="Arial" w:hAnsi="Arial" w:cs="Arial"/>
          <w:color w:val="383838"/>
          <w:sz w:val="16"/>
          <w:szCs w:val="16"/>
        </w:rPr>
        <w:t xml:space="preserve">first </w:t>
      </w:r>
      <w:r w:rsidRPr="00740BEE">
        <w:rPr>
          <w:rFonts w:ascii="Arial" w:hAnsi="Arial" w:cs="Arial"/>
          <w:color w:val="262626"/>
          <w:sz w:val="16"/>
          <w:szCs w:val="16"/>
        </w:rPr>
        <w:t xml:space="preserve">twenty (20) </w:t>
      </w:r>
      <w:r w:rsidRPr="00740BEE">
        <w:rPr>
          <w:rFonts w:ascii="Arial" w:hAnsi="Arial" w:cs="Arial"/>
          <w:color w:val="383838"/>
          <w:sz w:val="16"/>
          <w:szCs w:val="16"/>
        </w:rPr>
        <w:t xml:space="preserve">years of the Americans with Disabilities Act of </w:t>
      </w:r>
      <w:r w:rsidRPr="00740BEE">
        <w:rPr>
          <w:rFonts w:ascii="Arial" w:hAnsi="Arial" w:cs="Arial"/>
          <w:color w:val="262626"/>
          <w:sz w:val="16"/>
          <w:szCs w:val="16"/>
        </w:rPr>
        <w:t xml:space="preserve">1990 </w:t>
      </w:r>
      <w:r w:rsidRPr="00740BEE">
        <w:rPr>
          <w:rFonts w:ascii="Arial" w:hAnsi="Arial" w:cs="Arial"/>
          <w:color w:val="383838"/>
          <w:sz w:val="16"/>
          <w:szCs w:val="16"/>
        </w:rPr>
        <w:t xml:space="preserve">(hereinafter, the "ADA"),  the ANSI All7.1 Standard was not the same as the ADA Standards for Accessible </w:t>
      </w:r>
      <w:r w:rsidRPr="00740BEE">
        <w:rPr>
          <w:rFonts w:ascii="Arial" w:hAnsi="Arial" w:cs="Arial"/>
          <w:color w:val="262626"/>
          <w:sz w:val="16"/>
          <w:szCs w:val="16"/>
        </w:rPr>
        <w:t xml:space="preserve">Design </w:t>
      </w:r>
      <w:r w:rsidRPr="00740BEE">
        <w:rPr>
          <w:rFonts w:ascii="Arial" w:hAnsi="Arial" w:cs="Arial"/>
          <w:color w:val="383838"/>
          <w:sz w:val="16"/>
          <w:szCs w:val="16"/>
        </w:rPr>
        <w:t xml:space="preserve">adopted by the United States Department of </w:t>
      </w:r>
      <w:r w:rsidRPr="00740BEE">
        <w:rPr>
          <w:rFonts w:ascii="Arial" w:hAnsi="Arial" w:cs="Arial"/>
          <w:color w:val="262626"/>
          <w:sz w:val="16"/>
          <w:szCs w:val="16"/>
        </w:rPr>
        <w:t xml:space="preserve">Justice </w:t>
      </w:r>
      <w:r w:rsidRPr="00740BEE">
        <w:rPr>
          <w:rFonts w:ascii="Arial" w:hAnsi="Arial" w:cs="Arial"/>
          <w:color w:val="383838"/>
          <w:sz w:val="16"/>
          <w:szCs w:val="16"/>
        </w:rPr>
        <w:t xml:space="preserve">(hereinafter, the </w:t>
      </w:r>
      <w:r w:rsidRPr="00740BEE">
        <w:rPr>
          <w:rFonts w:ascii="Arial" w:hAnsi="Arial" w:cs="Arial"/>
          <w:color w:val="484848"/>
          <w:sz w:val="16"/>
          <w:szCs w:val="16"/>
        </w:rPr>
        <w:t>"DO</w:t>
      </w:r>
      <w:r w:rsidRPr="00740BEE">
        <w:rPr>
          <w:rFonts w:ascii="Arial" w:hAnsi="Arial" w:cs="Arial"/>
          <w:color w:val="262626"/>
          <w:sz w:val="16"/>
          <w:szCs w:val="16"/>
        </w:rPr>
        <w:t>J")</w:t>
      </w:r>
      <w:r w:rsidRPr="00740BEE">
        <w:rPr>
          <w:rFonts w:ascii="Arial" w:hAnsi="Arial" w:cs="Arial"/>
          <w:color w:val="484848"/>
          <w:sz w:val="16"/>
          <w:szCs w:val="16"/>
        </w:rPr>
        <w:t xml:space="preserve">.   </w:t>
      </w:r>
      <w:r w:rsidRPr="00740BEE">
        <w:rPr>
          <w:rFonts w:ascii="Arial" w:hAnsi="Arial" w:cs="Arial"/>
          <w:color w:val="383838"/>
          <w:sz w:val="16"/>
          <w:szCs w:val="16"/>
        </w:rPr>
        <w:t xml:space="preserve">The </w:t>
      </w:r>
      <w:r w:rsidRPr="00740BEE">
        <w:rPr>
          <w:rFonts w:ascii="Arial" w:hAnsi="Arial" w:cs="Arial"/>
          <w:color w:val="262626"/>
          <w:sz w:val="16"/>
          <w:szCs w:val="16"/>
        </w:rPr>
        <w:t xml:space="preserve">lack </w:t>
      </w:r>
      <w:r w:rsidRPr="00740BEE">
        <w:rPr>
          <w:rFonts w:ascii="Arial" w:hAnsi="Arial" w:cs="Arial"/>
          <w:color w:val="383838"/>
          <w:sz w:val="16"/>
          <w:szCs w:val="16"/>
        </w:rPr>
        <w:t xml:space="preserve">of harmonization  caused a great deal </w:t>
      </w:r>
      <w:r w:rsidRPr="00740BEE">
        <w:rPr>
          <w:rFonts w:ascii="Arial" w:hAnsi="Arial" w:cs="Arial"/>
          <w:color w:val="262626"/>
          <w:sz w:val="16"/>
          <w:szCs w:val="16"/>
        </w:rPr>
        <w:t xml:space="preserve">of </w:t>
      </w:r>
      <w:r w:rsidRPr="00740BEE">
        <w:rPr>
          <w:rFonts w:ascii="Arial" w:hAnsi="Arial" w:cs="Arial"/>
          <w:color w:val="383838"/>
          <w:sz w:val="16"/>
          <w:szCs w:val="16"/>
        </w:rPr>
        <w:t>confusion among</w:t>
      </w:r>
      <w:r w:rsidRPr="00740BEE">
        <w:rPr>
          <w:rFonts w:ascii="Arial" w:hAnsi="Arial" w:cs="Arial"/>
          <w:color w:val="2A2A2A"/>
          <w:sz w:val="16"/>
          <w:szCs w:val="16"/>
        </w:rPr>
        <w:t xml:space="preserve"> owners of public </w:t>
      </w:r>
      <w:r w:rsidRPr="00740BEE">
        <w:rPr>
          <w:rFonts w:ascii="Arial" w:hAnsi="Arial" w:cs="Arial"/>
          <w:color w:val="3D3D3D"/>
          <w:sz w:val="16"/>
          <w:szCs w:val="16"/>
        </w:rPr>
        <w:t xml:space="preserve">accommodations  </w:t>
      </w:r>
      <w:r w:rsidRPr="00740BEE">
        <w:rPr>
          <w:rFonts w:ascii="Arial" w:hAnsi="Arial" w:cs="Arial"/>
          <w:color w:val="2A2A2A"/>
          <w:sz w:val="16"/>
          <w:szCs w:val="16"/>
        </w:rPr>
        <w:t xml:space="preserve">and commercial facilities who had to </w:t>
      </w:r>
      <w:r w:rsidRPr="00740BEE">
        <w:rPr>
          <w:rFonts w:ascii="Arial" w:hAnsi="Arial" w:cs="Arial"/>
          <w:color w:val="3D3D3D"/>
          <w:sz w:val="16"/>
          <w:szCs w:val="16"/>
        </w:rPr>
        <w:t xml:space="preserve">comply </w:t>
      </w:r>
      <w:r w:rsidRPr="00740BEE">
        <w:rPr>
          <w:rFonts w:ascii="Arial" w:hAnsi="Arial" w:cs="Arial"/>
          <w:color w:val="2A2A2A"/>
          <w:sz w:val="16"/>
          <w:szCs w:val="16"/>
        </w:rPr>
        <w:t xml:space="preserve">with building code and </w:t>
      </w:r>
      <w:smartTag w:uri="urn:schemas-microsoft-com:office:smarttags" w:element="place">
        <w:smartTag w:uri="urn:schemas-microsoft-com:office:smarttags" w:element="City">
          <w:r w:rsidRPr="00740BEE">
            <w:rPr>
              <w:rFonts w:ascii="Arial" w:hAnsi="Arial" w:cs="Arial"/>
              <w:color w:val="2A2A2A"/>
              <w:sz w:val="16"/>
              <w:szCs w:val="16"/>
            </w:rPr>
            <w:t>ADA</w:t>
          </w:r>
        </w:smartTag>
      </w:smartTag>
      <w:r w:rsidRPr="00740BEE">
        <w:rPr>
          <w:rFonts w:ascii="Arial" w:hAnsi="Arial" w:cs="Arial"/>
          <w:color w:val="2A2A2A"/>
          <w:sz w:val="16"/>
          <w:szCs w:val="16"/>
        </w:rPr>
        <w:t xml:space="preserve"> requirements which differed.  In September 2010, the DOJ issued the 2010 </w:t>
      </w:r>
      <w:r w:rsidRPr="00740BEE">
        <w:rPr>
          <w:rFonts w:ascii="Arial" w:hAnsi="Arial" w:cs="Arial"/>
          <w:color w:val="3D3D3D"/>
          <w:sz w:val="16"/>
          <w:szCs w:val="16"/>
        </w:rPr>
        <w:t xml:space="preserve">Standards </w:t>
      </w:r>
      <w:r w:rsidRPr="00740BEE">
        <w:rPr>
          <w:rFonts w:ascii="Arial" w:hAnsi="Arial" w:cs="Arial"/>
          <w:color w:val="2A2A2A"/>
          <w:sz w:val="16"/>
          <w:szCs w:val="16"/>
        </w:rPr>
        <w:t xml:space="preserve">which was the </w:t>
      </w:r>
      <w:r w:rsidRPr="00740BEE">
        <w:rPr>
          <w:rFonts w:ascii="Arial" w:hAnsi="Arial" w:cs="Arial"/>
          <w:color w:val="3D3D3D"/>
          <w:sz w:val="16"/>
          <w:szCs w:val="16"/>
        </w:rPr>
        <w:t xml:space="preserve">culmination </w:t>
      </w:r>
      <w:r w:rsidRPr="00740BEE">
        <w:rPr>
          <w:rFonts w:ascii="Arial" w:hAnsi="Arial" w:cs="Arial"/>
          <w:color w:val="2A2A2A"/>
          <w:sz w:val="16"/>
          <w:szCs w:val="16"/>
        </w:rPr>
        <w:t xml:space="preserve">of an </w:t>
      </w:r>
      <w:r w:rsidRPr="00740BEE">
        <w:rPr>
          <w:rFonts w:ascii="Arial" w:hAnsi="Arial" w:cs="Arial"/>
          <w:color w:val="3D3D3D"/>
          <w:sz w:val="16"/>
          <w:szCs w:val="16"/>
        </w:rPr>
        <w:t xml:space="preserve">effort </w:t>
      </w:r>
      <w:r w:rsidRPr="00740BEE">
        <w:rPr>
          <w:rFonts w:ascii="Arial" w:hAnsi="Arial" w:cs="Arial"/>
          <w:color w:val="2A2A2A"/>
          <w:sz w:val="16"/>
          <w:szCs w:val="16"/>
        </w:rPr>
        <w:t xml:space="preserve">by the ANSI Committee and the Access Board to harmonize the ANSI A117.1 Standard with the ADA </w:t>
      </w:r>
      <w:r w:rsidRPr="00740BEE">
        <w:rPr>
          <w:rFonts w:ascii="Arial" w:hAnsi="Arial" w:cs="Arial"/>
          <w:color w:val="3D3D3D"/>
          <w:sz w:val="16"/>
          <w:szCs w:val="16"/>
        </w:rPr>
        <w:t xml:space="preserve">2010 Standards.  </w:t>
      </w:r>
      <w:r w:rsidRPr="00740BEE">
        <w:rPr>
          <w:rFonts w:ascii="Arial" w:hAnsi="Arial" w:cs="Arial"/>
          <w:color w:val="2A2A2A"/>
          <w:sz w:val="16"/>
          <w:szCs w:val="16"/>
        </w:rPr>
        <w:t xml:space="preserve">The ADA </w:t>
      </w:r>
      <w:r w:rsidRPr="00740BEE">
        <w:rPr>
          <w:rFonts w:ascii="Arial" w:hAnsi="Arial" w:cs="Arial"/>
          <w:color w:val="3D3D3D"/>
          <w:sz w:val="16"/>
          <w:szCs w:val="16"/>
        </w:rPr>
        <w:t xml:space="preserve">2010 Standards </w:t>
      </w:r>
      <w:r w:rsidRPr="00740BEE">
        <w:rPr>
          <w:rFonts w:ascii="Arial" w:hAnsi="Arial" w:cs="Arial"/>
          <w:color w:val="2A2A2A"/>
          <w:sz w:val="16"/>
          <w:szCs w:val="16"/>
        </w:rPr>
        <w:t xml:space="preserve">just took </w:t>
      </w:r>
      <w:r w:rsidRPr="00740BEE">
        <w:rPr>
          <w:rFonts w:ascii="Arial" w:hAnsi="Arial" w:cs="Arial"/>
          <w:color w:val="3D3D3D"/>
          <w:sz w:val="16"/>
          <w:szCs w:val="16"/>
        </w:rPr>
        <w:t xml:space="preserve">effect </w:t>
      </w:r>
      <w:r w:rsidRPr="00740BEE">
        <w:rPr>
          <w:rFonts w:ascii="Arial" w:hAnsi="Arial" w:cs="Arial"/>
          <w:color w:val="2A2A2A"/>
          <w:sz w:val="16"/>
          <w:szCs w:val="16"/>
        </w:rPr>
        <w:t>on March 15</w:t>
      </w:r>
      <w:r w:rsidRPr="00740BEE">
        <w:rPr>
          <w:rFonts w:ascii="Arial" w:hAnsi="Arial" w:cs="Arial"/>
          <w:color w:val="525252"/>
          <w:sz w:val="16"/>
          <w:szCs w:val="16"/>
        </w:rPr>
        <w:t xml:space="preserve">, </w:t>
      </w:r>
      <w:r w:rsidRPr="00740BEE">
        <w:rPr>
          <w:rFonts w:ascii="Arial" w:hAnsi="Arial" w:cs="Arial"/>
          <w:color w:val="3D3D3D"/>
          <w:sz w:val="16"/>
          <w:szCs w:val="16"/>
        </w:rPr>
        <w:t>2012.</w:t>
      </w:r>
    </w:p>
    <w:p w:rsidR="007E2945" w:rsidRDefault="007E2945" w:rsidP="007E2945">
      <w:pPr>
        <w:widowControl w:val="0"/>
        <w:autoSpaceDE w:val="0"/>
        <w:autoSpaceDN w:val="0"/>
        <w:adjustRightInd w:val="0"/>
        <w:spacing w:after="0" w:line="240" w:lineRule="auto"/>
        <w:ind w:right="44" w:firstLine="742"/>
        <w:rPr>
          <w:rFonts w:ascii="Arial" w:hAnsi="Arial" w:cs="Arial"/>
          <w:color w:val="2A2A2A"/>
          <w:sz w:val="16"/>
          <w:szCs w:val="16"/>
        </w:rPr>
      </w:pPr>
      <w:r w:rsidRPr="00740BEE">
        <w:rPr>
          <w:rFonts w:ascii="Arial" w:hAnsi="Arial" w:cs="Arial"/>
          <w:color w:val="2A2A2A"/>
          <w:sz w:val="16"/>
          <w:szCs w:val="16"/>
        </w:rPr>
        <w:t xml:space="preserve">If the ANSI Committee is unwilling to postpone the adoption of these proposals for further study, it should, at </w:t>
      </w:r>
      <w:r w:rsidRPr="00740BEE">
        <w:rPr>
          <w:rFonts w:ascii="Arial" w:hAnsi="Arial" w:cs="Arial"/>
          <w:color w:val="3D3D3D"/>
          <w:sz w:val="16"/>
          <w:szCs w:val="16"/>
        </w:rPr>
        <w:t xml:space="preserve">a </w:t>
      </w:r>
      <w:r w:rsidRPr="00740BEE">
        <w:rPr>
          <w:rFonts w:ascii="Arial" w:hAnsi="Arial" w:cs="Arial"/>
          <w:color w:val="2A2A2A"/>
          <w:sz w:val="16"/>
          <w:szCs w:val="16"/>
        </w:rPr>
        <w:t xml:space="preserve">minimum, limit their </w:t>
      </w:r>
      <w:r w:rsidRPr="00740BEE">
        <w:rPr>
          <w:rFonts w:ascii="Arial" w:hAnsi="Arial" w:cs="Arial"/>
          <w:color w:val="3D3D3D"/>
          <w:sz w:val="16"/>
          <w:szCs w:val="16"/>
        </w:rPr>
        <w:t xml:space="preserve">application </w:t>
      </w:r>
      <w:r w:rsidRPr="00740BEE">
        <w:rPr>
          <w:rFonts w:ascii="Arial" w:hAnsi="Arial" w:cs="Arial"/>
          <w:color w:val="2A2A2A"/>
          <w:sz w:val="16"/>
          <w:szCs w:val="16"/>
        </w:rPr>
        <w:t xml:space="preserve">to facilities constructed after a jurisdiction adopts the </w:t>
      </w:r>
      <w:r w:rsidRPr="00740BEE">
        <w:rPr>
          <w:rFonts w:ascii="Arial" w:hAnsi="Arial" w:cs="Arial"/>
          <w:color w:val="3D3D3D"/>
          <w:sz w:val="16"/>
          <w:szCs w:val="16"/>
        </w:rPr>
        <w:t xml:space="preserve">changes.  </w:t>
      </w:r>
      <w:r w:rsidRPr="00740BEE">
        <w:rPr>
          <w:rFonts w:ascii="Arial" w:hAnsi="Arial" w:cs="Arial"/>
          <w:color w:val="2A2A2A"/>
          <w:sz w:val="16"/>
          <w:szCs w:val="16"/>
        </w:rPr>
        <w:t xml:space="preserve">As can be </w:t>
      </w:r>
      <w:r w:rsidRPr="00740BEE">
        <w:rPr>
          <w:rFonts w:ascii="Arial" w:hAnsi="Arial" w:cs="Arial"/>
          <w:color w:val="3D3D3D"/>
          <w:sz w:val="16"/>
          <w:szCs w:val="16"/>
        </w:rPr>
        <w:t xml:space="preserve">seen </w:t>
      </w:r>
      <w:r w:rsidRPr="00740BEE">
        <w:rPr>
          <w:rFonts w:ascii="Arial" w:hAnsi="Arial" w:cs="Arial"/>
          <w:color w:val="2A2A2A"/>
          <w:sz w:val="16"/>
          <w:szCs w:val="16"/>
        </w:rPr>
        <w:t xml:space="preserve">throughout the preceding discussion, the proposed </w:t>
      </w:r>
      <w:r w:rsidRPr="00740BEE">
        <w:rPr>
          <w:rFonts w:ascii="Arial" w:hAnsi="Arial" w:cs="Arial"/>
          <w:color w:val="3D3D3D"/>
          <w:sz w:val="16"/>
          <w:szCs w:val="16"/>
        </w:rPr>
        <w:t xml:space="preserve">changes -- </w:t>
      </w:r>
      <w:r w:rsidRPr="00740BEE">
        <w:rPr>
          <w:rFonts w:ascii="Arial" w:hAnsi="Arial" w:cs="Arial"/>
          <w:color w:val="2A2A2A"/>
          <w:sz w:val="16"/>
          <w:szCs w:val="16"/>
        </w:rPr>
        <w:t xml:space="preserve">once they are adopted by jurisdictions as part of their building codes </w:t>
      </w:r>
      <w:r w:rsidRPr="00740BEE">
        <w:rPr>
          <w:rFonts w:ascii="Arial" w:hAnsi="Arial" w:cs="Arial"/>
          <w:color w:val="525252"/>
          <w:sz w:val="16"/>
          <w:szCs w:val="16"/>
        </w:rPr>
        <w:t xml:space="preserve">-- </w:t>
      </w:r>
      <w:r w:rsidRPr="00740BEE">
        <w:rPr>
          <w:rFonts w:ascii="Arial" w:hAnsi="Arial" w:cs="Arial"/>
          <w:color w:val="2A2A2A"/>
          <w:sz w:val="16"/>
          <w:szCs w:val="16"/>
        </w:rPr>
        <w:t xml:space="preserve">will be particularly problematic for existing facilities that will have to comply with them in future renovations.   In most instances, lodging facility owners will face three alternatives: (1) comply with the new requirements by making extensive </w:t>
      </w:r>
      <w:r w:rsidRPr="00740BEE">
        <w:rPr>
          <w:rFonts w:ascii="Arial" w:hAnsi="Arial" w:cs="Arial"/>
          <w:color w:val="3D3D3D"/>
          <w:sz w:val="16"/>
          <w:szCs w:val="16"/>
        </w:rPr>
        <w:t xml:space="preserve">changes </w:t>
      </w:r>
      <w:r w:rsidRPr="00740BEE">
        <w:rPr>
          <w:rFonts w:ascii="Arial" w:hAnsi="Arial" w:cs="Arial"/>
          <w:color w:val="2A2A2A"/>
          <w:sz w:val="16"/>
          <w:szCs w:val="16"/>
        </w:rPr>
        <w:t xml:space="preserve">to their exterior routes upon renovation; (2) attempt to obtain </w:t>
      </w:r>
      <w:r w:rsidRPr="00740BEE">
        <w:rPr>
          <w:rFonts w:ascii="Arial" w:hAnsi="Arial" w:cs="Arial"/>
          <w:color w:val="3D3D3D"/>
          <w:sz w:val="16"/>
          <w:szCs w:val="16"/>
        </w:rPr>
        <w:t xml:space="preserve">a variance </w:t>
      </w:r>
      <w:r w:rsidRPr="00740BEE">
        <w:rPr>
          <w:rFonts w:ascii="Arial" w:hAnsi="Arial" w:cs="Arial"/>
          <w:color w:val="2A2A2A"/>
          <w:sz w:val="16"/>
          <w:szCs w:val="16"/>
        </w:rPr>
        <w:t xml:space="preserve">from local building officials assuming </w:t>
      </w:r>
      <w:r w:rsidRPr="00740BEE">
        <w:rPr>
          <w:rFonts w:ascii="Arial" w:hAnsi="Arial" w:cs="Arial"/>
          <w:color w:val="3D3D3D"/>
          <w:sz w:val="16"/>
          <w:szCs w:val="16"/>
        </w:rPr>
        <w:t xml:space="preserve">such a </w:t>
      </w:r>
      <w:r w:rsidRPr="00740BEE">
        <w:rPr>
          <w:rFonts w:ascii="Arial" w:hAnsi="Arial" w:cs="Arial"/>
          <w:color w:val="2A2A2A"/>
          <w:sz w:val="16"/>
          <w:szCs w:val="16"/>
        </w:rPr>
        <w:t xml:space="preserve">process is </w:t>
      </w:r>
      <w:r w:rsidRPr="00740BEE">
        <w:rPr>
          <w:rFonts w:ascii="Arial" w:hAnsi="Arial" w:cs="Arial"/>
          <w:color w:val="3D3D3D"/>
          <w:sz w:val="16"/>
          <w:szCs w:val="16"/>
        </w:rPr>
        <w:t xml:space="preserve">available; </w:t>
      </w:r>
      <w:r w:rsidRPr="00740BEE">
        <w:rPr>
          <w:rFonts w:ascii="Arial" w:hAnsi="Arial" w:cs="Arial"/>
          <w:color w:val="2A2A2A"/>
          <w:sz w:val="16"/>
          <w:szCs w:val="16"/>
        </w:rPr>
        <w:t xml:space="preserve">or (3) not renovate.  All options are highly undesirable.  The first two options involve </w:t>
      </w:r>
      <w:r w:rsidRPr="00740BEE">
        <w:rPr>
          <w:rFonts w:ascii="Arial" w:hAnsi="Arial" w:cs="Arial"/>
          <w:color w:val="3D3D3D"/>
          <w:sz w:val="16"/>
          <w:szCs w:val="16"/>
        </w:rPr>
        <w:t xml:space="preserve">substantial </w:t>
      </w:r>
      <w:r w:rsidRPr="00740BEE">
        <w:rPr>
          <w:rFonts w:ascii="Arial" w:hAnsi="Arial" w:cs="Arial"/>
          <w:color w:val="2A2A2A"/>
          <w:sz w:val="16"/>
          <w:szCs w:val="16"/>
        </w:rPr>
        <w:t>cost and uncertainty while the third option would actually undermine accessibility by causing owners to defer or not make renovations that may improve access.</w:t>
      </w:r>
    </w:p>
    <w:p w:rsidR="007E2945" w:rsidRDefault="007E2945" w:rsidP="007E2945">
      <w:pPr>
        <w:widowControl w:val="0"/>
        <w:autoSpaceDE w:val="0"/>
        <w:autoSpaceDN w:val="0"/>
        <w:adjustRightInd w:val="0"/>
        <w:spacing w:after="0" w:line="200" w:lineRule="exact"/>
        <w:rPr>
          <w:rFonts w:ascii="Times New Roman" w:hAnsi="Times New Roman"/>
          <w:color w:val="000000"/>
          <w:sz w:val="20"/>
          <w:szCs w:val="20"/>
        </w:rPr>
      </w:pPr>
    </w:p>
    <w:p w:rsidR="007E2945" w:rsidRDefault="007E2945" w:rsidP="007E2945">
      <w:pPr>
        <w:widowControl w:val="0"/>
        <w:autoSpaceDE w:val="0"/>
        <w:autoSpaceDN w:val="0"/>
        <w:adjustRightInd w:val="0"/>
        <w:spacing w:after="0" w:line="240" w:lineRule="auto"/>
        <w:ind w:right="44"/>
        <w:rPr>
          <w:rFonts w:ascii="Arial" w:hAnsi="Arial" w:cs="Arial"/>
          <w:color w:val="383838"/>
          <w:w w:val="102"/>
          <w:sz w:val="16"/>
          <w:szCs w:val="16"/>
        </w:rPr>
      </w:pPr>
      <w:r>
        <w:rPr>
          <w:rFonts w:ascii="Arial" w:hAnsi="Arial" w:cs="Arial"/>
          <w:noProof/>
          <w:sz w:val="16"/>
          <w:szCs w:val="16"/>
        </w:rPr>
        <mc:AlternateContent>
          <mc:Choice Requires="wps">
            <w:drawing>
              <wp:anchor distT="0" distB="0" distL="114300" distR="114300" simplePos="0" relativeHeight="251659264" behindDoc="1" locked="0" layoutInCell="0" allowOverlap="1" wp14:anchorId="1640A414" wp14:editId="48E3611E">
                <wp:simplePos x="0" y="0"/>
                <wp:positionH relativeFrom="page">
                  <wp:posOffset>874395</wp:posOffset>
                </wp:positionH>
                <wp:positionV relativeFrom="paragraph">
                  <wp:posOffset>-75565</wp:posOffset>
                </wp:positionV>
                <wp:extent cx="1847215" cy="12700"/>
                <wp:effectExtent l="7620" t="13970" r="12065" b="190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215" cy="12700"/>
                        </a:xfrm>
                        <a:custGeom>
                          <a:avLst/>
                          <a:gdLst>
                            <a:gd name="T0" fmla="*/ 0 w 2909"/>
                            <a:gd name="T1" fmla="*/ 0 h 20"/>
                            <a:gd name="T2" fmla="*/ 2908 w 2909"/>
                            <a:gd name="T3" fmla="*/ 0 h 20"/>
                          </a:gdLst>
                          <a:ahLst/>
                          <a:cxnLst>
                            <a:cxn ang="0">
                              <a:pos x="T0" y="T1"/>
                            </a:cxn>
                            <a:cxn ang="0">
                              <a:pos x="T2" y="T3"/>
                            </a:cxn>
                          </a:cxnLst>
                          <a:rect l="0" t="0" r="r" b="b"/>
                          <a:pathLst>
                            <a:path w="2909" h="20">
                              <a:moveTo>
                                <a:pt x="0" y="0"/>
                              </a:moveTo>
                              <a:lnTo>
                                <a:pt x="290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8.85pt,-5.95pt,214.25pt,-5.95pt" coordsize="29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" o:allowincell="f" filled="f" strokeweight=".96pt">
                <v:path arrowok="t" o:connecttype="custom" o:connectlocs="0,0;1846580,0" o:connectangles="0,0"/>
                <w10:wrap anchorx="page"/>
              </v:polyline>
            </w:pict>
          </mc:Fallback>
        </mc:AlternateContent>
      </w:r>
      <w:r>
        <w:rPr>
          <w:rFonts w:ascii="Arial" w:hAnsi="Arial" w:cs="Arial"/>
          <w:color w:val="262626"/>
          <w:sz w:val="16"/>
          <w:szCs w:val="16"/>
        </w:rPr>
        <w:t xml:space="preserve">1.  </w:t>
      </w:r>
      <w:r w:rsidRPr="00BE261C">
        <w:rPr>
          <w:rFonts w:ascii="Arial" w:hAnsi="Arial" w:cs="Arial"/>
          <w:color w:val="262626"/>
          <w:sz w:val="16"/>
          <w:szCs w:val="16"/>
        </w:rPr>
        <w:t>The</w:t>
      </w:r>
      <w:r w:rsidRPr="00BE261C">
        <w:rPr>
          <w:rFonts w:ascii="Arial" w:hAnsi="Arial" w:cs="Arial"/>
          <w:color w:val="262626"/>
          <w:spacing w:val="25"/>
          <w:sz w:val="16"/>
          <w:szCs w:val="16"/>
        </w:rPr>
        <w:t xml:space="preserve"> </w:t>
      </w:r>
      <w:r w:rsidRPr="00BE261C">
        <w:rPr>
          <w:rFonts w:ascii="Arial" w:hAnsi="Arial" w:cs="Arial"/>
          <w:color w:val="383838"/>
          <w:sz w:val="16"/>
          <w:szCs w:val="16"/>
        </w:rPr>
        <w:t>American</w:t>
      </w:r>
      <w:r w:rsidRPr="00BE261C">
        <w:rPr>
          <w:rFonts w:ascii="Arial" w:hAnsi="Arial" w:cs="Arial"/>
          <w:color w:val="383838"/>
          <w:spacing w:val="34"/>
          <w:sz w:val="16"/>
          <w:szCs w:val="16"/>
        </w:rPr>
        <w:t xml:space="preserve"> </w:t>
      </w:r>
      <w:r w:rsidRPr="00BE261C">
        <w:rPr>
          <w:rFonts w:ascii="Arial" w:hAnsi="Arial" w:cs="Arial"/>
          <w:color w:val="383838"/>
          <w:sz w:val="16"/>
          <w:szCs w:val="16"/>
        </w:rPr>
        <w:t>Hotel</w:t>
      </w:r>
      <w:r w:rsidRPr="00BE261C">
        <w:rPr>
          <w:rFonts w:ascii="Arial" w:hAnsi="Arial" w:cs="Arial"/>
          <w:color w:val="383838"/>
          <w:spacing w:val="17"/>
          <w:sz w:val="16"/>
          <w:szCs w:val="16"/>
        </w:rPr>
        <w:t xml:space="preserve"> </w:t>
      </w:r>
      <w:r w:rsidRPr="00BE261C">
        <w:rPr>
          <w:rFonts w:ascii="Arial" w:hAnsi="Arial" w:cs="Arial"/>
          <w:color w:val="383838"/>
          <w:sz w:val="16"/>
          <w:szCs w:val="16"/>
        </w:rPr>
        <w:t>&amp;</w:t>
      </w:r>
      <w:r w:rsidRPr="00BE261C">
        <w:rPr>
          <w:rFonts w:ascii="Arial" w:hAnsi="Arial" w:cs="Arial"/>
          <w:color w:val="383838"/>
          <w:spacing w:val="30"/>
          <w:sz w:val="16"/>
          <w:szCs w:val="16"/>
        </w:rPr>
        <w:t xml:space="preserve"> </w:t>
      </w:r>
      <w:r w:rsidRPr="00BE261C">
        <w:rPr>
          <w:rFonts w:ascii="Arial" w:hAnsi="Arial" w:cs="Arial"/>
          <w:color w:val="262626"/>
          <w:sz w:val="16"/>
          <w:szCs w:val="16"/>
        </w:rPr>
        <w:t>Lo</w:t>
      </w:r>
      <w:r w:rsidRPr="00BE261C">
        <w:rPr>
          <w:rFonts w:ascii="Arial" w:hAnsi="Arial" w:cs="Arial"/>
          <w:color w:val="262626"/>
          <w:spacing w:val="9"/>
          <w:sz w:val="16"/>
          <w:szCs w:val="16"/>
        </w:rPr>
        <w:t>d</w:t>
      </w:r>
      <w:r w:rsidRPr="00BE261C">
        <w:rPr>
          <w:rFonts w:ascii="Arial" w:hAnsi="Arial" w:cs="Arial"/>
          <w:color w:val="484848"/>
          <w:spacing w:val="4"/>
          <w:sz w:val="16"/>
          <w:szCs w:val="16"/>
        </w:rPr>
        <w:t>g</w:t>
      </w:r>
      <w:r w:rsidRPr="00BE261C">
        <w:rPr>
          <w:rFonts w:ascii="Arial" w:hAnsi="Arial" w:cs="Arial"/>
          <w:color w:val="262626"/>
          <w:sz w:val="16"/>
          <w:szCs w:val="16"/>
        </w:rPr>
        <w:t>ing</w:t>
      </w:r>
      <w:r w:rsidRPr="00BE261C">
        <w:rPr>
          <w:rFonts w:ascii="Arial" w:hAnsi="Arial" w:cs="Arial"/>
          <w:color w:val="262626"/>
          <w:spacing w:val="18"/>
          <w:sz w:val="16"/>
          <w:szCs w:val="16"/>
        </w:rPr>
        <w:t xml:space="preserve"> </w:t>
      </w:r>
      <w:r w:rsidRPr="00BE261C">
        <w:rPr>
          <w:rFonts w:ascii="Arial" w:hAnsi="Arial" w:cs="Arial"/>
          <w:color w:val="383838"/>
          <w:sz w:val="16"/>
          <w:szCs w:val="16"/>
        </w:rPr>
        <w:t>Association</w:t>
      </w:r>
      <w:r w:rsidRPr="00BE261C">
        <w:rPr>
          <w:rFonts w:ascii="Arial" w:hAnsi="Arial" w:cs="Arial"/>
          <w:color w:val="383838"/>
          <w:spacing w:val="43"/>
          <w:sz w:val="16"/>
          <w:szCs w:val="16"/>
        </w:rPr>
        <w:t xml:space="preserve"> </w:t>
      </w:r>
      <w:r w:rsidRPr="00BE261C">
        <w:rPr>
          <w:rFonts w:ascii="Arial" w:hAnsi="Arial" w:cs="Arial"/>
          <w:color w:val="262626"/>
          <w:spacing w:val="1"/>
          <w:w w:val="81"/>
          <w:sz w:val="16"/>
          <w:szCs w:val="16"/>
        </w:rPr>
        <w:t>i</w:t>
      </w:r>
      <w:r w:rsidRPr="00BE261C">
        <w:rPr>
          <w:rFonts w:ascii="Arial" w:hAnsi="Arial" w:cs="Arial"/>
          <w:color w:val="484848"/>
          <w:w w:val="112"/>
          <w:sz w:val="16"/>
          <w:szCs w:val="16"/>
        </w:rPr>
        <w:t>s</w:t>
      </w:r>
      <w:r w:rsidRPr="00BE261C">
        <w:rPr>
          <w:rFonts w:ascii="Arial" w:hAnsi="Arial" w:cs="Arial"/>
          <w:color w:val="484848"/>
          <w:spacing w:val="-2"/>
          <w:sz w:val="16"/>
          <w:szCs w:val="16"/>
        </w:rPr>
        <w:t xml:space="preserve"> </w:t>
      </w:r>
      <w:r w:rsidRPr="00BE261C">
        <w:rPr>
          <w:rFonts w:ascii="Arial" w:hAnsi="Arial" w:cs="Arial"/>
          <w:color w:val="383838"/>
          <w:sz w:val="16"/>
          <w:szCs w:val="16"/>
        </w:rPr>
        <w:t>a</w:t>
      </w:r>
      <w:r w:rsidRPr="00BE261C">
        <w:rPr>
          <w:rFonts w:ascii="Arial" w:hAnsi="Arial" w:cs="Arial"/>
          <w:color w:val="383838"/>
          <w:spacing w:val="8"/>
          <w:sz w:val="16"/>
          <w:szCs w:val="16"/>
        </w:rPr>
        <w:t xml:space="preserve"> </w:t>
      </w:r>
      <w:r w:rsidRPr="00BE261C">
        <w:rPr>
          <w:rFonts w:ascii="Arial" w:hAnsi="Arial" w:cs="Arial"/>
          <w:color w:val="383838"/>
          <w:sz w:val="16"/>
          <w:szCs w:val="16"/>
        </w:rPr>
        <w:t>membership</w:t>
      </w:r>
      <w:r w:rsidRPr="00BE261C">
        <w:rPr>
          <w:rFonts w:ascii="Arial" w:hAnsi="Arial" w:cs="Arial"/>
          <w:color w:val="383838"/>
          <w:spacing w:val="43"/>
          <w:sz w:val="16"/>
          <w:szCs w:val="16"/>
        </w:rPr>
        <w:t xml:space="preserve"> </w:t>
      </w:r>
      <w:r w:rsidRPr="00BE261C">
        <w:rPr>
          <w:rFonts w:ascii="Arial" w:hAnsi="Arial" w:cs="Arial"/>
          <w:color w:val="383838"/>
          <w:sz w:val="16"/>
          <w:szCs w:val="16"/>
        </w:rPr>
        <w:t>organization</w:t>
      </w:r>
      <w:r w:rsidRPr="00BE261C">
        <w:rPr>
          <w:rFonts w:ascii="Arial" w:hAnsi="Arial" w:cs="Arial"/>
          <w:color w:val="383838"/>
          <w:spacing w:val="34"/>
          <w:sz w:val="16"/>
          <w:szCs w:val="16"/>
        </w:rPr>
        <w:t xml:space="preserve"> </w:t>
      </w:r>
      <w:r w:rsidRPr="00BE261C">
        <w:rPr>
          <w:rFonts w:ascii="Arial" w:hAnsi="Arial" w:cs="Arial"/>
          <w:color w:val="262626"/>
          <w:sz w:val="16"/>
          <w:szCs w:val="16"/>
        </w:rPr>
        <w:t>that</w:t>
      </w:r>
      <w:r w:rsidRPr="00BE261C">
        <w:rPr>
          <w:rFonts w:ascii="Arial" w:hAnsi="Arial" w:cs="Arial"/>
          <w:color w:val="262626"/>
          <w:spacing w:val="18"/>
          <w:sz w:val="16"/>
          <w:szCs w:val="16"/>
        </w:rPr>
        <w:t xml:space="preserve"> </w:t>
      </w:r>
      <w:r w:rsidRPr="00BE261C">
        <w:rPr>
          <w:rFonts w:ascii="Arial" w:hAnsi="Arial" w:cs="Arial"/>
          <w:color w:val="383838"/>
          <w:sz w:val="16"/>
          <w:szCs w:val="16"/>
        </w:rPr>
        <w:t>represents</w:t>
      </w:r>
      <w:r w:rsidRPr="00BE261C">
        <w:rPr>
          <w:rFonts w:ascii="Arial" w:hAnsi="Arial" w:cs="Arial"/>
          <w:color w:val="383838"/>
          <w:spacing w:val="17"/>
          <w:sz w:val="16"/>
          <w:szCs w:val="16"/>
        </w:rPr>
        <w:t xml:space="preserve"> </w:t>
      </w:r>
      <w:r w:rsidRPr="00BE261C">
        <w:rPr>
          <w:rFonts w:ascii="Arial" w:hAnsi="Arial" w:cs="Arial"/>
          <w:color w:val="383838"/>
          <w:sz w:val="16"/>
          <w:szCs w:val="16"/>
        </w:rPr>
        <w:t>the</w:t>
      </w:r>
      <w:r w:rsidRPr="00BE261C">
        <w:rPr>
          <w:rFonts w:ascii="Arial" w:hAnsi="Arial" w:cs="Arial"/>
          <w:color w:val="383838"/>
          <w:spacing w:val="14"/>
          <w:sz w:val="16"/>
          <w:szCs w:val="16"/>
        </w:rPr>
        <w:t xml:space="preserve"> </w:t>
      </w:r>
      <w:r w:rsidRPr="00BE261C">
        <w:rPr>
          <w:rFonts w:ascii="Arial" w:hAnsi="Arial" w:cs="Arial"/>
          <w:color w:val="484848"/>
          <w:spacing w:val="9"/>
          <w:w w:val="91"/>
          <w:sz w:val="16"/>
          <w:szCs w:val="16"/>
        </w:rPr>
        <w:t>i</w:t>
      </w:r>
      <w:r w:rsidRPr="00BE261C">
        <w:rPr>
          <w:rFonts w:ascii="Arial" w:hAnsi="Arial" w:cs="Arial"/>
          <w:color w:val="262626"/>
          <w:w w:val="99"/>
          <w:sz w:val="16"/>
          <w:szCs w:val="16"/>
        </w:rPr>
        <w:t>nte</w:t>
      </w:r>
      <w:r w:rsidRPr="00BE261C">
        <w:rPr>
          <w:rFonts w:ascii="Arial" w:hAnsi="Arial" w:cs="Arial"/>
          <w:color w:val="262626"/>
          <w:spacing w:val="3"/>
          <w:sz w:val="16"/>
          <w:szCs w:val="16"/>
        </w:rPr>
        <w:t>r</w:t>
      </w:r>
      <w:r w:rsidRPr="00BE261C">
        <w:rPr>
          <w:rFonts w:ascii="Arial" w:hAnsi="Arial" w:cs="Arial"/>
          <w:color w:val="484848"/>
          <w:w w:val="101"/>
          <w:sz w:val="16"/>
          <w:szCs w:val="16"/>
        </w:rPr>
        <w:t>e</w:t>
      </w:r>
      <w:r w:rsidRPr="00BE261C">
        <w:rPr>
          <w:rFonts w:ascii="Arial" w:hAnsi="Arial" w:cs="Arial"/>
          <w:color w:val="484848"/>
          <w:spacing w:val="-1"/>
          <w:w w:val="102"/>
          <w:sz w:val="16"/>
          <w:szCs w:val="16"/>
        </w:rPr>
        <w:t>s</w:t>
      </w:r>
      <w:r w:rsidRPr="00BE261C">
        <w:rPr>
          <w:rFonts w:ascii="Arial" w:hAnsi="Arial" w:cs="Arial"/>
          <w:color w:val="262626"/>
          <w:spacing w:val="-5"/>
          <w:w w:val="109"/>
          <w:sz w:val="16"/>
          <w:szCs w:val="16"/>
        </w:rPr>
        <w:t>t</w:t>
      </w:r>
      <w:r w:rsidRPr="00BE261C">
        <w:rPr>
          <w:rFonts w:ascii="Arial" w:hAnsi="Arial" w:cs="Arial"/>
          <w:color w:val="484848"/>
          <w:w w:val="105"/>
          <w:sz w:val="16"/>
          <w:szCs w:val="16"/>
        </w:rPr>
        <w:t xml:space="preserve">s </w:t>
      </w:r>
      <w:r w:rsidRPr="00BE261C">
        <w:rPr>
          <w:rFonts w:ascii="Arial" w:hAnsi="Arial" w:cs="Arial"/>
          <w:color w:val="383838"/>
          <w:sz w:val="16"/>
          <w:szCs w:val="16"/>
        </w:rPr>
        <w:t>of</w:t>
      </w:r>
      <w:r w:rsidRPr="00BE261C">
        <w:rPr>
          <w:rFonts w:ascii="Arial" w:hAnsi="Arial" w:cs="Arial"/>
          <w:color w:val="383838"/>
          <w:spacing w:val="8"/>
          <w:sz w:val="16"/>
          <w:szCs w:val="16"/>
        </w:rPr>
        <w:t xml:space="preserve"> </w:t>
      </w:r>
      <w:r w:rsidRPr="00BE261C">
        <w:rPr>
          <w:rFonts w:ascii="Arial" w:hAnsi="Arial" w:cs="Arial"/>
          <w:color w:val="383838"/>
          <w:sz w:val="16"/>
          <w:szCs w:val="16"/>
        </w:rPr>
        <w:t>every</w:t>
      </w:r>
      <w:r w:rsidRPr="00BE261C">
        <w:rPr>
          <w:rFonts w:ascii="Arial" w:hAnsi="Arial" w:cs="Arial"/>
          <w:color w:val="383838"/>
          <w:spacing w:val="9"/>
          <w:sz w:val="16"/>
          <w:szCs w:val="16"/>
        </w:rPr>
        <w:t xml:space="preserve"> </w:t>
      </w:r>
      <w:r w:rsidRPr="00BE261C">
        <w:rPr>
          <w:rFonts w:ascii="Arial" w:hAnsi="Arial" w:cs="Arial"/>
          <w:color w:val="383838"/>
          <w:sz w:val="16"/>
          <w:szCs w:val="16"/>
        </w:rPr>
        <w:t>segment</w:t>
      </w:r>
      <w:r w:rsidRPr="00BE261C">
        <w:rPr>
          <w:rFonts w:ascii="Arial" w:hAnsi="Arial" w:cs="Arial"/>
          <w:color w:val="383838"/>
          <w:spacing w:val="31"/>
          <w:sz w:val="16"/>
          <w:szCs w:val="16"/>
        </w:rPr>
        <w:t xml:space="preserve"> </w:t>
      </w:r>
      <w:r w:rsidRPr="00BE261C">
        <w:rPr>
          <w:rFonts w:ascii="Arial" w:hAnsi="Arial" w:cs="Arial"/>
          <w:color w:val="383838"/>
          <w:sz w:val="16"/>
          <w:szCs w:val="16"/>
        </w:rPr>
        <w:t>of</w:t>
      </w:r>
      <w:r w:rsidRPr="00BE261C">
        <w:rPr>
          <w:rFonts w:ascii="Arial" w:hAnsi="Arial" w:cs="Arial"/>
          <w:color w:val="383838"/>
          <w:spacing w:val="8"/>
          <w:sz w:val="16"/>
          <w:szCs w:val="16"/>
        </w:rPr>
        <w:t xml:space="preserve"> </w:t>
      </w:r>
      <w:r w:rsidRPr="00BE261C">
        <w:rPr>
          <w:rFonts w:ascii="Arial" w:hAnsi="Arial" w:cs="Arial"/>
          <w:color w:val="383838"/>
          <w:sz w:val="16"/>
          <w:szCs w:val="16"/>
        </w:rPr>
        <w:t>the</w:t>
      </w:r>
      <w:r w:rsidRPr="00BE261C">
        <w:rPr>
          <w:rFonts w:ascii="Arial" w:hAnsi="Arial" w:cs="Arial"/>
          <w:color w:val="383838"/>
          <w:spacing w:val="19"/>
          <w:sz w:val="16"/>
          <w:szCs w:val="16"/>
        </w:rPr>
        <w:t xml:space="preserve"> </w:t>
      </w:r>
      <w:r w:rsidRPr="00BE261C">
        <w:rPr>
          <w:rFonts w:ascii="Arial" w:hAnsi="Arial" w:cs="Arial"/>
          <w:color w:val="383838"/>
          <w:sz w:val="16"/>
          <w:szCs w:val="16"/>
        </w:rPr>
        <w:t>lodging</w:t>
      </w:r>
      <w:r w:rsidRPr="00BE261C">
        <w:rPr>
          <w:rFonts w:ascii="Arial" w:hAnsi="Arial" w:cs="Arial"/>
          <w:color w:val="383838"/>
          <w:spacing w:val="29"/>
          <w:sz w:val="16"/>
          <w:szCs w:val="16"/>
        </w:rPr>
        <w:t xml:space="preserve"> </w:t>
      </w:r>
      <w:r w:rsidRPr="00BE261C">
        <w:rPr>
          <w:rFonts w:ascii="Arial" w:hAnsi="Arial" w:cs="Arial"/>
          <w:color w:val="262626"/>
          <w:sz w:val="16"/>
          <w:szCs w:val="16"/>
        </w:rPr>
        <w:t>ind</w:t>
      </w:r>
      <w:r w:rsidRPr="00BE261C">
        <w:rPr>
          <w:rFonts w:ascii="Arial" w:hAnsi="Arial" w:cs="Arial"/>
          <w:color w:val="262626"/>
          <w:spacing w:val="4"/>
          <w:sz w:val="16"/>
          <w:szCs w:val="16"/>
        </w:rPr>
        <w:t>u</w:t>
      </w:r>
      <w:r w:rsidRPr="00BE261C">
        <w:rPr>
          <w:rFonts w:ascii="Arial" w:hAnsi="Arial" w:cs="Arial"/>
          <w:color w:val="484848"/>
          <w:sz w:val="16"/>
          <w:szCs w:val="16"/>
        </w:rPr>
        <w:t>stry,</w:t>
      </w:r>
      <w:r w:rsidRPr="00BE261C">
        <w:rPr>
          <w:rFonts w:ascii="Arial" w:hAnsi="Arial" w:cs="Arial"/>
          <w:color w:val="484848"/>
          <w:spacing w:val="23"/>
          <w:sz w:val="16"/>
          <w:szCs w:val="16"/>
        </w:rPr>
        <w:t xml:space="preserve"> </w:t>
      </w:r>
      <w:r w:rsidRPr="00BE261C">
        <w:rPr>
          <w:rFonts w:ascii="Arial" w:hAnsi="Arial" w:cs="Arial"/>
          <w:color w:val="383838"/>
          <w:sz w:val="16"/>
          <w:szCs w:val="16"/>
        </w:rPr>
        <w:t>including</w:t>
      </w:r>
      <w:r w:rsidRPr="00BE261C">
        <w:rPr>
          <w:rFonts w:ascii="Arial" w:hAnsi="Arial" w:cs="Arial"/>
          <w:color w:val="383838"/>
          <w:spacing w:val="28"/>
          <w:sz w:val="16"/>
          <w:szCs w:val="16"/>
        </w:rPr>
        <w:t xml:space="preserve"> </w:t>
      </w:r>
      <w:r w:rsidRPr="00BE261C">
        <w:rPr>
          <w:rFonts w:ascii="Arial" w:hAnsi="Arial" w:cs="Arial"/>
          <w:color w:val="383838"/>
          <w:sz w:val="16"/>
          <w:szCs w:val="16"/>
        </w:rPr>
        <w:t>REITs,</w:t>
      </w:r>
      <w:r w:rsidRPr="00BE261C">
        <w:rPr>
          <w:rFonts w:ascii="Arial" w:hAnsi="Arial" w:cs="Arial"/>
          <w:color w:val="383838"/>
          <w:spacing w:val="34"/>
          <w:sz w:val="16"/>
          <w:szCs w:val="16"/>
        </w:rPr>
        <w:t xml:space="preserve"> </w:t>
      </w:r>
      <w:r w:rsidRPr="00BE261C">
        <w:rPr>
          <w:rFonts w:ascii="Arial" w:hAnsi="Arial" w:cs="Arial"/>
          <w:color w:val="383838"/>
          <w:sz w:val="16"/>
          <w:szCs w:val="16"/>
        </w:rPr>
        <w:t>brand,</w:t>
      </w:r>
      <w:r w:rsidRPr="00BE261C">
        <w:rPr>
          <w:rFonts w:ascii="Arial" w:hAnsi="Arial" w:cs="Arial"/>
          <w:color w:val="383838"/>
          <w:spacing w:val="10"/>
          <w:sz w:val="16"/>
          <w:szCs w:val="16"/>
        </w:rPr>
        <w:t xml:space="preserve"> </w:t>
      </w:r>
      <w:r w:rsidRPr="00BE261C">
        <w:rPr>
          <w:rFonts w:ascii="Arial" w:hAnsi="Arial" w:cs="Arial"/>
          <w:color w:val="383838"/>
          <w:sz w:val="16"/>
          <w:szCs w:val="16"/>
        </w:rPr>
        <w:t>franchisee,</w:t>
      </w:r>
      <w:r w:rsidRPr="00BE261C">
        <w:rPr>
          <w:rFonts w:ascii="Arial" w:hAnsi="Arial" w:cs="Arial"/>
          <w:color w:val="383838"/>
          <w:spacing w:val="38"/>
          <w:sz w:val="16"/>
          <w:szCs w:val="16"/>
        </w:rPr>
        <w:t xml:space="preserve"> </w:t>
      </w:r>
      <w:r w:rsidRPr="00BE261C">
        <w:rPr>
          <w:rFonts w:ascii="Arial" w:hAnsi="Arial" w:cs="Arial"/>
          <w:color w:val="383838"/>
          <w:sz w:val="16"/>
          <w:szCs w:val="16"/>
        </w:rPr>
        <w:t>management</w:t>
      </w:r>
      <w:r w:rsidRPr="00BE261C">
        <w:rPr>
          <w:rFonts w:ascii="Arial" w:hAnsi="Arial" w:cs="Arial"/>
          <w:color w:val="383838"/>
          <w:spacing w:val="24"/>
          <w:sz w:val="16"/>
          <w:szCs w:val="16"/>
        </w:rPr>
        <w:t xml:space="preserve"> </w:t>
      </w:r>
      <w:r w:rsidRPr="00BE261C">
        <w:rPr>
          <w:rFonts w:ascii="Arial" w:hAnsi="Arial" w:cs="Arial"/>
          <w:color w:val="383838"/>
          <w:w w:val="102"/>
          <w:sz w:val="16"/>
          <w:szCs w:val="16"/>
        </w:rPr>
        <w:t xml:space="preserve">companies, </w:t>
      </w:r>
      <w:r w:rsidRPr="00BE261C">
        <w:rPr>
          <w:rFonts w:ascii="Arial" w:hAnsi="Arial" w:cs="Arial"/>
          <w:color w:val="383838"/>
          <w:sz w:val="16"/>
          <w:szCs w:val="16"/>
        </w:rPr>
        <w:t>independent</w:t>
      </w:r>
      <w:r w:rsidRPr="00BE261C">
        <w:rPr>
          <w:rFonts w:ascii="Arial" w:hAnsi="Arial" w:cs="Arial"/>
          <w:color w:val="383838"/>
          <w:spacing w:val="42"/>
          <w:sz w:val="16"/>
          <w:szCs w:val="16"/>
        </w:rPr>
        <w:t xml:space="preserve"> </w:t>
      </w:r>
      <w:r w:rsidRPr="00BE261C">
        <w:rPr>
          <w:rFonts w:ascii="Arial" w:hAnsi="Arial" w:cs="Arial"/>
          <w:color w:val="383838"/>
          <w:sz w:val="16"/>
          <w:szCs w:val="16"/>
        </w:rPr>
        <w:t>property</w:t>
      </w:r>
      <w:r w:rsidRPr="00BE261C">
        <w:rPr>
          <w:rFonts w:ascii="Arial" w:hAnsi="Arial" w:cs="Arial"/>
          <w:color w:val="383838"/>
          <w:spacing w:val="14"/>
          <w:sz w:val="16"/>
          <w:szCs w:val="16"/>
        </w:rPr>
        <w:t xml:space="preserve"> </w:t>
      </w:r>
      <w:r w:rsidRPr="00BE261C">
        <w:rPr>
          <w:rFonts w:ascii="Arial" w:hAnsi="Arial" w:cs="Arial"/>
          <w:color w:val="383838"/>
          <w:sz w:val="16"/>
          <w:szCs w:val="16"/>
        </w:rPr>
        <w:t>owners,</w:t>
      </w:r>
      <w:r w:rsidRPr="00BE261C">
        <w:rPr>
          <w:rFonts w:ascii="Arial" w:hAnsi="Arial" w:cs="Arial"/>
          <w:color w:val="383838"/>
          <w:spacing w:val="26"/>
          <w:sz w:val="16"/>
          <w:szCs w:val="16"/>
        </w:rPr>
        <w:t xml:space="preserve"> </w:t>
      </w:r>
      <w:r w:rsidRPr="00BE261C">
        <w:rPr>
          <w:rFonts w:ascii="Arial" w:hAnsi="Arial" w:cs="Arial"/>
          <w:color w:val="383838"/>
          <w:sz w:val="16"/>
          <w:szCs w:val="16"/>
        </w:rPr>
        <w:t>and</w:t>
      </w:r>
      <w:r w:rsidRPr="00BE261C">
        <w:rPr>
          <w:rFonts w:ascii="Arial" w:hAnsi="Arial" w:cs="Arial"/>
          <w:color w:val="383838"/>
          <w:spacing w:val="20"/>
          <w:sz w:val="16"/>
          <w:szCs w:val="16"/>
        </w:rPr>
        <w:t xml:space="preserve"> </w:t>
      </w:r>
      <w:r w:rsidRPr="00BE261C">
        <w:rPr>
          <w:rFonts w:ascii="Arial" w:hAnsi="Arial" w:cs="Arial"/>
          <w:color w:val="484848"/>
          <w:sz w:val="16"/>
          <w:szCs w:val="16"/>
        </w:rPr>
        <w:t>state</w:t>
      </w:r>
      <w:r w:rsidRPr="00BE261C">
        <w:rPr>
          <w:rFonts w:ascii="Arial" w:hAnsi="Arial" w:cs="Arial"/>
          <w:color w:val="484848"/>
          <w:spacing w:val="12"/>
          <w:sz w:val="16"/>
          <w:szCs w:val="16"/>
        </w:rPr>
        <w:t xml:space="preserve"> </w:t>
      </w:r>
      <w:r w:rsidRPr="00BE261C">
        <w:rPr>
          <w:rFonts w:ascii="Arial" w:hAnsi="Arial" w:cs="Arial"/>
          <w:color w:val="383838"/>
          <w:w w:val="102"/>
          <w:sz w:val="16"/>
          <w:szCs w:val="16"/>
        </w:rPr>
        <w:t>associations.</w:t>
      </w:r>
    </w:p>
    <w:p w:rsidR="001E3835" w:rsidRDefault="001E3835" w:rsidP="007E2945">
      <w:pPr>
        <w:widowControl w:val="0"/>
        <w:autoSpaceDE w:val="0"/>
        <w:autoSpaceDN w:val="0"/>
        <w:adjustRightInd w:val="0"/>
        <w:spacing w:after="0" w:line="240" w:lineRule="auto"/>
        <w:ind w:right="44"/>
        <w:rPr>
          <w:rFonts w:ascii="Arial" w:hAnsi="Arial" w:cs="Arial"/>
          <w:color w:val="000000"/>
          <w:sz w:val="16"/>
          <w:szCs w:val="16"/>
        </w:rPr>
      </w:pPr>
    </w:p>
    <w:p w:rsidR="001E3835" w:rsidRDefault="009E7BA8" w:rsidP="001E3835">
      <w:pPr>
        <w:spacing w:after="0" w:line="240" w:lineRule="auto"/>
        <w:jc w:val="center"/>
        <w:rPr>
          <w:rFonts w:ascii="Arial" w:hAnsi="Arial" w:cs="Arial"/>
          <w:b/>
          <w:bCs/>
          <w:i/>
          <w:iCs/>
          <w:sz w:val="24"/>
          <w:szCs w:val="24"/>
        </w:rPr>
      </w:pPr>
      <w:r>
        <w:rPr>
          <w:rFonts w:ascii="Arial" w:hAnsi="Arial" w:cs="Arial"/>
          <w:b/>
          <w:bCs/>
          <w:i/>
          <w:iCs/>
          <w:sz w:val="24"/>
          <w:szCs w:val="24"/>
        </w:rPr>
        <w:t>See Committee action on 4-</w:t>
      </w:r>
      <w:r w:rsidR="001E3835">
        <w:rPr>
          <w:rFonts w:ascii="Arial" w:hAnsi="Arial" w:cs="Arial"/>
          <w:b/>
          <w:bCs/>
          <w:i/>
          <w:iCs/>
          <w:sz w:val="24"/>
          <w:szCs w:val="24"/>
        </w:rPr>
        <w:t>4</w:t>
      </w:r>
      <w:r>
        <w:rPr>
          <w:rFonts w:ascii="Arial" w:hAnsi="Arial" w:cs="Arial"/>
          <w:b/>
          <w:bCs/>
          <w:i/>
          <w:iCs/>
          <w:sz w:val="24"/>
          <w:szCs w:val="24"/>
        </w:rPr>
        <w:t>2</w:t>
      </w:r>
      <w:r w:rsidR="001E3835">
        <w:rPr>
          <w:rFonts w:ascii="Arial" w:hAnsi="Arial" w:cs="Arial"/>
          <w:b/>
          <w:bCs/>
          <w:i/>
          <w:iCs/>
          <w:sz w:val="24"/>
          <w:szCs w:val="24"/>
        </w:rPr>
        <w:t>-12 PC</w:t>
      </w:r>
      <w:r>
        <w:rPr>
          <w:rFonts w:ascii="Arial" w:hAnsi="Arial" w:cs="Arial"/>
          <w:b/>
          <w:bCs/>
          <w:i/>
          <w:iCs/>
          <w:sz w:val="24"/>
          <w:szCs w:val="24"/>
        </w:rPr>
        <w:t>5</w:t>
      </w:r>
    </w:p>
    <w:p w:rsidR="001E3835" w:rsidRPr="00BE261C" w:rsidRDefault="001E3835" w:rsidP="007E2945">
      <w:pPr>
        <w:widowControl w:val="0"/>
        <w:autoSpaceDE w:val="0"/>
        <w:autoSpaceDN w:val="0"/>
        <w:adjustRightInd w:val="0"/>
        <w:spacing w:after="0" w:line="240" w:lineRule="auto"/>
        <w:ind w:right="44"/>
        <w:rPr>
          <w:rFonts w:ascii="Arial" w:hAnsi="Arial" w:cs="Arial"/>
          <w:color w:val="000000"/>
          <w:sz w:val="16"/>
          <w:szCs w:val="16"/>
        </w:rPr>
      </w:pPr>
    </w:p>
    <w:p w:rsidR="007E2945" w:rsidRDefault="007E2945" w:rsidP="007E2945">
      <w:pPr>
        <w:pBdr>
          <w:top w:val="single" w:sz="4" w:space="1" w:color="auto"/>
        </w:pBdr>
        <w:spacing w:after="0" w:line="240" w:lineRule="auto"/>
        <w:rPr>
          <w:rFonts w:ascii="Arial" w:eastAsia="Times New Roman" w:hAnsi="Arial" w:cs="Arial"/>
          <w:sz w:val="20"/>
          <w:szCs w:val="20"/>
        </w:rPr>
      </w:pPr>
    </w:p>
    <w:p w:rsidR="00D94C51" w:rsidRDefault="00D94C51">
      <w:pPr>
        <w:rPr>
          <w:rFonts w:ascii="Arial" w:eastAsia="Times New Roman" w:hAnsi="Arial" w:cs="Arial"/>
          <w:b/>
          <w:sz w:val="32"/>
          <w:szCs w:val="32"/>
        </w:rPr>
      </w:pPr>
      <w:r>
        <w:rPr>
          <w:rFonts w:ascii="Arial" w:eastAsia="Times New Roman" w:hAnsi="Arial" w:cs="Arial"/>
          <w:b/>
          <w:sz w:val="32"/>
          <w:szCs w:val="32"/>
        </w:rPr>
        <w:br w:type="page"/>
      </w: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lastRenderedPageBreak/>
        <w:t>4-44–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sz w:val="20"/>
          <w:szCs w:val="24"/>
        </w:rPr>
      </w:pPr>
      <w:r w:rsidRPr="004F194B">
        <w:rPr>
          <w:rFonts w:ascii="Arial" w:eastAsia="Times New Roman" w:hAnsi="Arial" w:cs="Arial"/>
          <w:b/>
          <w:bCs/>
          <w:sz w:val="20"/>
          <w:szCs w:val="24"/>
        </w:rPr>
        <w:t>Revise as follows:</w:t>
      </w:r>
      <w:r w:rsidRPr="004F194B">
        <w:rPr>
          <w:rFonts w:ascii="Arial" w:eastAsia="Times New Roman" w:hAnsi="Arial" w:cs="Arial"/>
          <w:sz w:val="20"/>
          <w:szCs w:val="24"/>
        </w:rPr>
        <w:t xml:space="preserve"> </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strike/>
          <w:sz w:val="20"/>
          <w:szCs w:val="20"/>
        </w:rPr>
      </w:pPr>
      <w:r w:rsidRPr="004F194B">
        <w:rPr>
          <w:rFonts w:ascii="Arial" w:eastAsia="Times New Roman" w:hAnsi="Arial" w:cs="Arial"/>
          <w:b/>
          <w:bCs/>
          <w:strike/>
          <w:sz w:val="20"/>
          <w:szCs w:val="20"/>
        </w:rPr>
        <w:t>406.12 Detectable Warnings at Raised Marked Crossings.</w:t>
      </w:r>
      <w:r w:rsidRPr="004F194B">
        <w:rPr>
          <w:rFonts w:ascii="Arial" w:eastAsia="Times New Roman" w:hAnsi="Arial" w:cs="Arial"/>
          <w:strike/>
          <w:sz w:val="20"/>
          <w:szCs w:val="20"/>
        </w:rPr>
        <w:t xml:space="preserve"> Marked crossings that are raised to the same level as the adjoining sidewalk shall be preceded by a detectable warning 24 inches (610 mm) in depth complying with Section 705. The detectable warning shall extend the full width of the marked crossing.</w:t>
      </w:r>
    </w:p>
    <w:p w:rsidR="007E2945" w:rsidRPr="004F194B" w:rsidRDefault="007E2945" w:rsidP="007E2945">
      <w:pPr>
        <w:spacing w:after="0" w:line="240" w:lineRule="auto"/>
        <w:rPr>
          <w:rFonts w:ascii="Arial" w:eastAsia="Times New Roman" w:hAnsi="Arial" w:cs="Arial"/>
          <w:strike/>
          <w:sz w:val="20"/>
          <w:szCs w:val="20"/>
        </w:rPr>
      </w:pPr>
    </w:p>
    <w:p w:rsidR="007E2945" w:rsidRPr="004F194B" w:rsidRDefault="007E2945" w:rsidP="007E2945">
      <w:pPr>
        <w:autoSpaceDE w:val="0"/>
        <w:autoSpaceDN w:val="0"/>
        <w:adjustRightInd w:val="0"/>
        <w:spacing w:after="0" w:line="240" w:lineRule="auto"/>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406.12 Where detectable warnings are required. </w:t>
      </w:r>
      <w:r w:rsidRPr="004F194B">
        <w:rPr>
          <w:rFonts w:ascii="Arial" w:eastAsia="Times New Roman" w:hAnsi="Arial" w:cs="Arial"/>
          <w:color w:val="000000"/>
          <w:sz w:val="20"/>
          <w:szCs w:val="20"/>
          <w:u w:val="single"/>
        </w:rPr>
        <w:t xml:space="preserve">Detectable warning surfaces complying with Section 705 shall be provided at the following locations on pedestrian access routes and at transit stops: </w:t>
      </w:r>
    </w:p>
    <w:p w:rsidR="007E2945" w:rsidRPr="004F194B" w:rsidRDefault="007E2945" w:rsidP="007E2945">
      <w:pPr>
        <w:spacing w:after="0" w:line="240" w:lineRule="auto"/>
        <w:rPr>
          <w:rFonts w:ascii="Times New Roman" w:eastAsia="Times New Roman" w:hAnsi="Times New Roman"/>
          <w:sz w:val="24"/>
          <w:szCs w:val="24"/>
        </w:rPr>
      </w:pPr>
    </w:p>
    <w:p w:rsidR="007E2945" w:rsidRPr="004F194B" w:rsidRDefault="007E2945" w:rsidP="007E2945">
      <w:pPr>
        <w:autoSpaceDE w:val="0"/>
        <w:autoSpaceDN w:val="0"/>
        <w:adjustRightInd w:val="0"/>
        <w:spacing w:after="0" w:line="240" w:lineRule="auto"/>
        <w:ind w:left="720" w:hanging="360"/>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1. </w:t>
      </w:r>
      <w:r w:rsidRPr="004F194B">
        <w:rPr>
          <w:rFonts w:ascii="Arial" w:eastAsia="Times New Roman" w:hAnsi="Arial" w:cs="Arial"/>
          <w:b/>
          <w:bCs/>
          <w:color w:val="000000"/>
          <w:sz w:val="20"/>
          <w:szCs w:val="20"/>
          <w:u w:val="single"/>
        </w:rPr>
        <w:tab/>
      </w:r>
      <w:r w:rsidRPr="004F194B">
        <w:rPr>
          <w:rFonts w:ascii="Arial" w:eastAsia="Times New Roman" w:hAnsi="Arial" w:cs="Arial"/>
          <w:color w:val="000000"/>
          <w:sz w:val="20"/>
          <w:szCs w:val="20"/>
          <w:u w:val="single"/>
        </w:rPr>
        <w:t>Curb ramps and blended transitions at pedestrian street crossings;</w:t>
      </w:r>
    </w:p>
    <w:p w:rsidR="007E2945" w:rsidRPr="004F194B" w:rsidRDefault="007E2945" w:rsidP="007E2945">
      <w:pPr>
        <w:autoSpaceDE w:val="0"/>
        <w:autoSpaceDN w:val="0"/>
        <w:adjustRightInd w:val="0"/>
        <w:spacing w:after="0" w:line="240" w:lineRule="auto"/>
        <w:ind w:left="720" w:hanging="360"/>
        <w:rPr>
          <w:rFonts w:ascii="Arial" w:eastAsia="Times New Roman" w:hAnsi="Arial" w:cs="Arial"/>
          <w:b/>
          <w:bCs/>
          <w:color w:val="000000"/>
          <w:sz w:val="20"/>
          <w:szCs w:val="20"/>
          <w:u w:val="single"/>
        </w:rPr>
      </w:pPr>
    </w:p>
    <w:p w:rsidR="007E2945" w:rsidRPr="004F194B" w:rsidRDefault="007E2945" w:rsidP="007E2945">
      <w:pPr>
        <w:autoSpaceDE w:val="0"/>
        <w:autoSpaceDN w:val="0"/>
        <w:adjustRightInd w:val="0"/>
        <w:spacing w:after="0" w:line="240" w:lineRule="auto"/>
        <w:ind w:left="720" w:hanging="360"/>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2. </w:t>
      </w:r>
      <w:r w:rsidRPr="004F194B">
        <w:rPr>
          <w:rFonts w:ascii="Arial" w:eastAsia="Times New Roman" w:hAnsi="Arial" w:cs="Arial"/>
          <w:b/>
          <w:bCs/>
          <w:color w:val="000000"/>
          <w:sz w:val="20"/>
          <w:szCs w:val="20"/>
          <w:u w:val="single"/>
        </w:rPr>
        <w:tab/>
      </w:r>
      <w:r w:rsidRPr="004F194B">
        <w:rPr>
          <w:rFonts w:ascii="Arial" w:eastAsia="Times New Roman" w:hAnsi="Arial" w:cs="Arial"/>
          <w:color w:val="000000"/>
          <w:sz w:val="20"/>
          <w:szCs w:val="20"/>
          <w:u w:val="single"/>
        </w:rPr>
        <w:t xml:space="preserve">Pedestrian refuge islands; </w:t>
      </w:r>
    </w:p>
    <w:p w:rsidR="007E2945" w:rsidRPr="004F194B" w:rsidRDefault="007E2945" w:rsidP="007E2945">
      <w:pPr>
        <w:autoSpaceDE w:val="0"/>
        <w:autoSpaceDN w:val="0"/>
        <w:adjustRightInd w:val="0"/>
        <w:spacing w:after="0" w:line="240" w:lineRule="auto"/>
        <w:ind w:left="720" w:hanging="360"/>
        <w:rPr>
          <w:rFonts w:ascii="Arial" w:eastAsia="Times New Roman" w:hAnsi="Arial" w:cs="Arial"/>
          <w:b/>
          <w:bCs/>
          <w:color w:val="000000"/>
          <w:sz w:val="20"/>
          <w:szCs w:val="20"/>
          <w:u w:val="single"/>
        </w:rPr>
      </w:pPr>
    </w:p>
    <w:p w:rsidR="007E2945" w:rsidRPr="004F194B" w:rsidRDefault="007E2945" w:rsidP="007E2945">
      <w:pPr>
        <w:autoSpaceDE w:val="0"/>
        <w:autoSpaceDN w:val="0"/>
        <w:adjustRightInd w:val="0"/>
        <w:spacing w:after="0" w:line="240" w:lineRule="auto"/>
        <w:ind w:left="720" w:hanging="360"/>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3. </w:t>
      </w:r>
      <w:r w:rsidRPr="004F194B">
        <w:rPr>
          <w:rFonts w:ascii="Arial" w:eastAsia="Times New Roman" w:hAnsi="Arial" w:cs="Arial"/>
          <w:b/>
          <w:bCs/>
          <w:color w:val="000000"/>
          <w:sz w:val="20"/>
          <w:szCs w:val="20"/>
          <w:u w:val="single"/>
        </w:rPr>
        <w:tab/>
      </w:r>
      <w:r w:rsidRPr="004F194B">
        <w:rPr>
          <w:rFonts w:ascii="Arial" w:eastAsia="Times New Roman" w:hAnsi="Arial" w:cs="Arial"/>
          <w:color w:val="000000"/>
          <w:sz w:val="20"/>
          <w:szCs w:val="20"/>
          <w:u w:val="single"/>
        </w:rPr>
        <w:t xml:space="preserve">Pedestrian at-grade rail crossings not located within a street or highway; </w:t>
      </w:r>
    </w:p>
    <w:p w:rsidR="007E2945" w:rsidRPr="004F194B" w:rsidRDefault="007E2945" w:rsidP="007E2945">
      <w:pPr>
        <w:autoSpaceDE w:val="0"/>
        <w:autoSpaceDN w:val="0"/>
        <w:adjustRightInd w:val="0"/>
        <w:spacing w:after="0" w:line="240" w:lineRule="auto"/>
        <w:ind w:left="720" w:hanging="360"/>
        <w:rPr>
          <w:rFonts w:ascii="Arial" w:eastAsia="Times New Roman" w:hAnsi="Arial" w:cs="Arial"/>
          <w:b/>
          <w:bCs/>
          <w:color w:val="000000"/>
          <w:sz w:val="20"/>
          <w:szCs w:val="20"/>
          <w:u w:val="single"/>
        </w:rPr>
      </w:pPr>
    </w:p>
    <w:p w:rsidR="007E2945" w:rsidRPr="004F194B" w:rsidRDefault="007E2945" w:rsidP="007E2945">
      <w:pPr>
        <w:autoSpaceDE w:val="0"/>
        <w:autoSpaceDN w:val="0"/>
        <w:adjustRightInd w:val="0"/>
        <w:spacing w:after="0" w:line="240" w:lineRule="auto"/>
        <w:ind w:left="720" w:hanging="360"/>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4. </w:t>
      </w:r>
      <w:r w:rsidRPr="004F194B">
        <w:rPr>
          <w:rFonts w:ascii="Arial" w:eastAsia="Times New Roman" w:hAnsi="Arial" w:cs="Arial"/>
          <w:b/>
          <w:bCs/>
          <w:color w:val="000000"/>
          <w:sz w:val="20"/>
          <w:szCs w:val="20"/>
          <w:u w:val="single"/>
        </w:rPr>
        <w:tab/>
      </w:r>
      <w:r w:rsidRPr="004F194B">
        <w:rPr>
          <w:rFonts w:ascii="Arial" w:eastAsia="Times New Roman" w:hAnsi="Arial" w:cs="Arial"/>
          <w:color w:val="000000"/>
          <w:sz w:val="20"/>
          <w:szCs w:val="20"/>
          <w:u w:val="single"/>
        </w:rPr>
        <w:t>Boarding platforms at transit stops for buses and rail vehicles where the edges of the boarding platform are not protected by screens or guards; and</w:t>
      </w:r>
    </w:p>
    <w:p w:rsidR="007E2945" w:rsidRPr="004F194B" w:rsidRDefault="007E2945" w:rsidP="007E2945">
      <w:pPr>
        <w:spacing w:after="0" w:line="240" w:lineRule="auto"/>
        <w:ind w:left="720" w:hanging="360"/>
        <w:rPr>
          <w:rFonts w:ascii="Arial" w:eastAsia="Times New Roman" w:hAnsi="Arial" w:cs="Arial"/>
          <w:b/>
          <w:bCs/>
          <w:color w:val="000000"/>
          <w:sz w:val="20"/>
          <w:szCs w:val="20"/>
          <w:u w:val="single"/>
        </w:rPr>
      </w:pPr>
    </w:p>
    <w:p w:rsidR="007E2945" w:rsidRPr="004F194B" w:rsidRDefault="007E2945" w:rsidP="007E2945">
      <w:pPr>
        <w:spacing w:after="0" w:line="240" w:lineRule="auto"/>
        <w:ind w:left="720" w:hanging="360"/>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5. </w:t>
      </w:r>
      <w:r w:rsidRPr="004F194B">
        <w:rPr>
          <w:rFonts w:ascii="Arial" w:eastAsia="Times New Roman" w:hAnsi="Arial" w:cs="Arial"/>
          <w:b/>
          <w:bCs/>
          <w:color w:val="000000"/>
          <w:sz w:val="20"/>
          <w:szCs w:val="20"/>
          <w:u w:val="single"/>
        </w:rPr>
        <w:tab/>
      </w:r>
      <w:r w:rsidRPr="004F194B">
        <w:rPr>
          <w:rFonts w:ascii="Arial" w:eastAsia="Times New Roman" w:hAnsi="Arial" w:cs="Arial"/>
          <w:color w:val="000000"/>
          <w:sz w:val="20"/>
          <w:szCs w:val="20"/>
          <w:u w:val="single"/>
        </w:rPr>
        <w:t>Boarding and alighting areas at sidewalk or street level transit stops for rail vehicles where the side of the boarding and alighting areas facing the rail vehicles is not protected by screens or guards.</w:t>
      </w:r>
    </w:p>
    <w:p w:rsidR="007E2945" w:rsidRPr="004F194B" w:rsidRDefault="007E2945" w:rsidP="007E2945">
      <w:pPr>
        <w:spacing w:after="0" w:line="240" w:lineRule="auto"/>
        <w:rPr>
          <w:rFonts w:ascii="Arial" w:eastAsia="Times New Roman" w:hAnsi="Arial" w:cs="Arial"/>
          <w:color w:val="000000"/>
          <w:sz w:val="20"/>
          <w:szCs w:val="20"/>
          <w:u w:val="single"/>
        </w:rPr>
      </w:pPr>
    </w:p>
    <w:p w:rsidR="007E2945" w:rsidRPr="004F194B" w:rsidRDefault="007E2945" w:rsidP="007E2945">
      <w:pPr>
        <w:spacing w:after="0" w:line="240" w:lineRule="auto"/>
        <w:ind w:left="360"/>
        <w:rPr>
          <w:rFonts w:ascii="Arial" w:eastAsia="Times New Roman" w:hAnsi="Arial" w:cs="Arial"/>
          <w:color w:val="000000"/>
          <w:sz w:val="20"/>
          <w:szCs w:val="20"/>
          <w:u w:val="single"/>
        </w:rPr>
      </w:pPr>
      <w:r w:rsidRPr="004F194B">
        <w:rPr>
          <w:rFonts w:ascii="Arial" w:eastAsia="Times New Roman" w:hAnsi="Arial" w:cs="Arial"/>
          <w:b/>
          <w:bCs/>
          <w:color w:val="000000"/>
          <w:sz w:val="20"/>
          <w:szCs w:val="20"/>
          <w:u w:val="single"/>
        </w:rPr>
        <w:t xml:space="preserve">Exception: </w:t>
      </w:r>
      <w:r w:rsidRPr="004F194B">
        <w:rPr>
          <w:rFonts w:ascii="Arial" w:eastAsia="Times New Roman" w:hAnsi="Arial" w:cs="Arial"/>
          <w:color w:val="000000"/>
          <w:sz w:val="20"/>
          <w:szCs w:val="20"/>
          <w:u w:val="single"/>
        </w:rPr>
        <w:t>Detectable warning surfaces are not required at pedestrian refuge islands that are cut-through at street level and are less than 6 feet (1830 mm) in length in the direction of pedestrian travel.</w:t>
      </w:r>
    </w:p>
    <w:p w:rsidR="007E2945" w:rsidRPr="004F194B" w:rsidRDefault="007E2945" w:rsidP="007E2945">
      <w:pPr>
        <w:spacing w:before="72" w:after="0" w:line="228" w:lineRule="auto"/>
        <w:rPr>
          <w:rFonts w:ascii="Times New Roman" w:eastAsia="Times New Roman" w:hAnsi="Times New Roman"/>
          <w:strike/>
          <w:sz w:val="20"/>
          <w:szCs w:val="20"/>
        </w:rPr>
      </w:pPr>
    </w:p>
    <w:p w:rsidR="007E2945" w:rsidRPr="004F194B" w:rsidRDefault="007E2945" w:rsidP="007E2945">
      <w:pPr>
        <w:spacing w:after="0" w:line="240" w:lineRule="auto"/>
        <w:rPr>
          <w:rFonts w:ascii="Arial" w:eastAsia="Times New Roman" w:hAnsi="Arial" w:cs="Arial"/>
          <w:strike/>
          <w:sz w:val="20"/>
          <w:szCs w:val="20"/>
        </w:rPr>
      </w:pPr>
      <w:r w:rsidRPr="004F194B">
        <w:rPr>
          <w:rFonts w:ascii="Arial" w:eastAsia="Times New Roman" w:hAnsi="Arial" w:cs="Arial"/>
          <w:b/>
          <w:bCs/>
          <w:strike/>
          <w:sz w:val="20"/>
          <w:szCs w:val="20"/>
        </w:rPr>
        <w:t>406.13 Detectable Warnings at Curb Ramps.</w:t>
      </w:r>
      <w:r w:rsidRPr="004F194B">
        <w:rPr>
          <w:rFonts w:ascii="Arial" w:eastAsia="Times New Roman" w:hAnsi="Arial" w:cs="Arial"/>
          <w:strike/>
          <w:sz w:val="20"/>
          <w:szCs w:val="20"/>
        </w:rPr>
        <w:t xml:space="preserve"> Where detectable warnings are provided on curb ramps, they shall comply with Sections 406.13 and 705.</w:t>
      </w:r>
    </w:p>
    <w:p w:rsidR="007E2945" w:rsidRPr="004F194B" w:rsidRDefault="007E2945" w:rsidP="007E2945">
      <w:pPr>
        <w:spacing w:after="0" w:line="240" w:lineRule="auto"/>
        <w:rPr>
          <w:rFonts w:ascii="Arial" w:eastAsia="Times New Roman" w:hAnsi="Arial" w:cs="Arial"/>
          <w:strike/>
          <w:sz w:val="20"/>
          <w:szCs w:val="20"/>
        </w:rPr>
      </w:pPr>
    </w:p>
    <w:p w:rsidR="007E2945" w:rsidRPr="004F194B" w:rsidRDefault="007E2945" w:rsidP="007E2945">
      <w:pPr>
        <w:spacing w:after="0" w:line="240" w:lineRule="auto"/>
        <w:rPr>
          <w:rFonts w:ascii="Arial" w:eastAsia="Times New Roman" w:hAnsi="Arial" w:cs="Arial"/>
          <w:strike/>
          <w:sz w:val="20"/>
          <w:szCs w:val="20"/>
        </w:rPr>
      </w:pPr>
      <w:r w:rsidRPr="004F194B">
        <w:rPr>
          <w:rFonts w:ascii="Arial" w:eastAsia="Times New Roman" w:hAnsi="Arial" w:cs="Arial"/>
          <w:b/>
          <w:bCs/>
          <w:strike/>
          <w:sz w:val="20"/>
          <w:szCs w:val="20"/>
        </w:rPr>
        <w:t>406.13.1 Area Covered.</w:t>
      </w:r>
      <w:r w:rsidRPr="004F194B">
        <w:rPr>
          <w:rFonts w:ascii="Arial" w:eastAsia="Times New Roman" w:hAnsi="Arial" w:cs="Arial"/>
          <w:strike/>
          <w:sz w:val="20"/>
          <w:szCs w:val="20"/>
        </w:rPr>
        <w:t xml:space="preserve"> Detectable warnings shall be 24 inches (610 mm) minimum in depth in the direction of travel. The detectable warning shall extend the full width of the curb ramp or flush sur</w:t>
      </w:r>
      <w:r w:rsidRPr="004F194B">
        <w:rPr>
          <w:rFonts w:ascii="Arial" w:eastAsia="Times New Roman" w:hAnsi="Arial" w:cs="Arial"/>
          <w:strike/>
          <w:sz w:val="20"/>
          <w:szCs w:val="20"/>
        </w:rPr>
        <w:softHyphen/>
        <w:t>face.</w:t>
      </w:r>
    </w:p>
    <w:p w:rsidR="007E2945" w:rsidRPr="004F194B" w:rsidRDefault="007E2945" w:rsidP="007E2945">
      <w:pPr>
        <w:spacing w:after="0" w:line="240" w:lineRule="auto"/>
        <w:rPr>
          <w:rFonts w:ascii="Arial" w:eastAsia="Times New Roman" w:hAnsi="Arial" w:cs="Arial"/>
          <w:strike/>
          <w:sz w:val="20"/>
          <w:szCs w:val="20"/>
        </w:rPr>
      </w:pPr>
    </w:p>
    <w:p w:rsidR="007E2945" w:rsidRPr="004F194B" w:rsidRDefault="007E2945" w:rsidP="007E2945">
      <w:pPr>
        <w:spacing w:after="0" w:line="240" w:lineRule="auto"/>
        <w:rPr>
          <w:rFonts w:ascii="Arial" w:eastAsia="Times New Roman" w:hAnsi="Arial" w:cs="Arial"/>
          <w:strike/>
          <w:sz w:val="20"/>
          <w:szCs w:val="20"/>
        </w:rPr>
      </w:pPr>
      <w:r w:rsidRPr="004F194B">
        <w:rPr>
          <w:rFonts w:ascii="Arial" w:eastAsia="Times New Roman" w:hAnsi="Arial" w:cs="Arial"/>
          <w:b/>
          <w:bCs/>
          <w:strike/>
          <w:sz w:val="20"/>
          <w:szCs w:val="20"/>
        </w:rPr>
        <w:t>406.13.2 Location.</w:t>
      </w:r>
      <w:r w:rsidRPr="004F194B">
        <w:rPr>
          <w:rFonts w:ascii="Arial" w:eastAsia="Times New Roman" w:hAnsi="Arial" w:cs="Arial"/>
          <w:strike/>
          <w:sz w:val="20"/>
          <w:szCs w:val="20"/>
        </w:rPr>
        <w:t xml:space="preserve"> The detectable warning shall be located so the edge nearest the curb line is 6 inches (150 mm) minimum and 8 inches (205 mm) maxi</w:t>
      </w:r>
      <w:r w:rsidRPr="004F194B">
        <w:rPr>
          <w:rFonts w:ascii="Arial" w:eastAsia="Times New Roman" w:hAnsi="Arial" w:cs="Arial"/>
          <w:strike/>
          <w:sz w:val="20"/>
          <w:szCs w:val="20"/>
        </w:rPr>
        <w:softHyphen/>
        <w:t>mum from the curb line.</w:t>
      </w:r>
    </w:p>
    <w:p w:rsidR="007E2945" w:rsidRPr="004F194B" w:rsidRDefault="007E2945" w:rsidP="007E2945">
      <w:pPr>
        <w:spacing w:after="0" w:line="240" w:lineRule="auto"/>
        <w:ind w:left="216"/>
        <w:rPr>
          <w:rFonts w:ascii="Arial" w:eastAsia="Times New Roman" w:hAnsi="Arial" w:cs="Arial"/>
          <w:strike/>
          <w:sz w:val="20"/>
          <w:szCs w:val="20"/>
        </w:rPr>
      </w:pPr>
    </w:p>
    <w:p w:rsidR="007E2945" w:rsidRPr="004F194B" w:rsidRDefault="007E2945" w:rsidP="007E2945">
      <w:pPr>
        <w:spacing w:after="0" w:line="240" w:lineRule="auto"/>
        <w:rPr>
          <w:rFonts w:ascii="Arial" w:eastAsia="Times New Roman" w:hAnsi="Arial" w:cs="Arial"/>
          <w:strike/>
          <w:sz w:val="20"/>
          <w:szCs w:val="20"/>
        </w:rPr>
      </w:pPr>
      <w:r w:rsidRPr="004F194B">
        <w:rPr>
          <w:rFonts w:ascii="Arial" w:eastAsia="Times New Roman" w:hAnsi="Arial" w:cs="Arial"/>
          <w:b/>
          <w:bCs/>
          <w:strike/>
          <w:sz w:val="20"/>
          <w:szCs w:val="20"/>
        </w:rPr>
        <w:t xml:space="preserve">406.14 Detectable Warnings at </w:t>
      </w:r>
      <w:smartTag w:uri="urn:schemas-microsoft-com:office:smarttags" w:element="place">
        <w:r w:rsidRPr="004F194B">
          <w:rPr>
            <w:rFonts w:ascii="Arial" w:eastAsia="Times New Roman" w:hAnsi="Arial" w:cs="Arial"/>
            <w:b/>
            <w:bCs/>
            <w:strike/>
            <w:sz w:val="20"/>
            <w:szCs w:val="20"/>
          </w:rPr>
          <w:t>Islands</w:t>
        </w:r>
      </w:smartTag>
      <w:r w:rsidRPr="004F194B">
        <w:rPr>
          <w:rFonts w:ascii="Arial" w:eastAsia="Times New Roman" w:hAnsi="Arial" w:cs="Arial"/>
          <w:b/>
          <w:bCs/>
          <w:strike/>
          <w:sz w:val="20"/>
          <w:szCs w:val="20"/>
        </w:rPr>
        <w:t xml:space="preserve"> or Cut-through Medians.</w:t>
      </w:r>
      <w:r w:rsidRPr="004F194B">
        <w:rPr>
          <w:rFonts w:ascii="Arial" w:eastAsia="Times New Roman" w:hAnsi="Arial" w:cs="Arial"/>
          <w:strike/>
          <w:sz w:val="20"/>
          <w:szCs w:val="20"/>
        </w:rPr>
        <w:t xml:space="preserve"> Where detectable warnings are provided on curb ramps or at raised marked crossings leading to islands or cut-through medians, the island or cut-through median shall be provided with detectable warnings complying with Section 705, that are 24 inches (610 mm) in depth, and extend the full width of the pedestrian route or cut-through. Where such island or cut-through median is less than 48 inches (1220 mm) in depth, the entire width and depth of the pedestrian route or cut-through shall have detectable warnings.</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sz w:val="20"/>
          <w:szCs w:val="20"/>
          <w:u w:val="single"/>
          <w:lang w:val="en"/>
        </w:rPr>
      </w:pPr>
      <w:r w:rsidRPr="004F194B">
        <w:rPr>
          <w:rFonts w:ascii="Arial" w:eastAsia="Times New Roman" w:hAnsi="Arial" w:cs="Arial"/>
          <w:b/>
          <w:bCs/>
          <w:sz w:val="20"/>
          <w:szCs w:val="20"/>
          <w:u w:val="single"/>
          <w:lang w:val="en"/>
        </w:rPr>
        <w:t>705.6 Size.</w:t>
      </w:r>
      <w:r w:rsidRPr="004F194B">
        <w:rPr>
          <w:rFonts w:ascii="Arial" w:eastAsia="Times New Roman" w:hAnsi="Arial" w:cs="Arial"/>
          <w:sz w:val="20"/>
          <w:szCs w:val="20"/>
          <w:u w:val="single"/>
          <w:lang w:val="en"/>
        </w:rPr>
        <w:t xml:space="preserve"> Detectable warning surfaces shall extend 24 inches (610 mm) minimum in the direction of pedestrian travel. At curb ramps and blended transitions, detectable warning surfaces shall extend the full width of the curb ramp run excluding any flared sides or blended transition. At pedestrian at-grade rail </w:t>
      </w:r>
      <w:r w:rsidRPr="004F194B">
        <w:rPr>
          <w:rFonts w:ascii="Arial" w:eastAsia="Times New Roman" w:hAnsi="Arial" w:cs="Arial"/>
          <w:sz w:val="20"/>
          <w:szCs w:val="20"/>
          <w:u w:val="single"/>
          <w:lang w:val="en"/>
        </w:rPr>
        <w:lastRenderedPageBreak/>
        <w:t>crossings not located within a street or highway, detectable warnings shall extend the full width of the crossing. At boarding platforms for buses and rail vehicles, detectable warning surfaces shall extend the full length of the public use areas of the platform. At boarding and alighting areas at sidewalk or street level transit stops for rail vehicles, detectable warning surfaces shall extend the full length of the transit stop.</w:t>
      </w:r>
    </w:p>
    <w:p w:rsidR="007E2945" w:rsidRPr="004F194B" w:rsidRDefault="007E2945" w:rsidP="007E2945">
      <w:pPr>
        <w:spacing w:after="0" w:line="240" w:lineRule="auto"/>
        <w:rPr>
          <w:rFonts w:ascii="Arial" w:eastAsia="Times New Roman" w:hAnsi="Arial" w:cs="Arial"/>
          <w:sz w:val="20"/>
          <w:szCs w:val="20"/>
          <w:u w:val="single"/>
          <w:lang w:val="en"/>
        </w:rPr>
      </w:pPr>
    </w:p>
    <w:p w:rsidR="007E2945" w:rsidRPr="004F194B" w:rsidRDefault="007E2945" w:rsidP="007E2945">
      <w:pPr>
        <w:spacing w:after="0" w:line="240" w:lineRule="auto"/>
        <w:rPr>
          <w:rFonts w:ascii="Arial" w:eastAsia="Times New Roman" w:hAnsi="Arial" w:cs="Arial"/>
          <w:sz w:val="20"/>
          <w:szCs w:val="20"/>
          <w:u w:val="single"/>
          <w:lang w:val="en"/>
        </w:rPr>
      </w:pPr>
      <w:r w:rsidRPr="004F194B">
        <w:rPr>
          <w:rFonts w:ascii="Arial" w:eastAsia="Times New Roman" w:hAnsi="Arial" w:cs="Arial"/>
          <w:b/>
          <w:bCs/>
          <w:sz w:val="20"/>
          <w:szCs w:val="20"/>
          <w:u w:val="single"/>
          <w:lang w:val="en"/>
        </w:rPr>
        <w:t xml:space="preserve">705.7 Placement. </w:t>
      </w:r>
      <w:r w:rsidRPr="004F194B">
        <w:rPr>
          <w:rFonts w:ascii="Arial" w:eastAsia="Times New Roman" w:hAnsi="Arial" w:cs="Arial"/>
          <w:sz w:val="20"/>
          <w:szCs w:val="20"/>
          <w:u w:val="single"/>
          <w:lang w:val="en"/>
        </w:rPr>
        <w:t xml:space="preserve">The placement of detectable warning surfaces shall comply with Section 705.7. </w:t>
      </w:r>
    </w:p>
    <w:p w:rsidR="007E2945" w:rsidRPr="004F194B" w:rsidRDefault="007E2945" w:rsidP="007E2945">
      <w:pPr>
        <w:spacing w:after="0" w:line="240" w:lineRule="auto"/>
        <w:rPr>
          <w:rFonts w:ascii="Arial" w:eastAsia="Times New Roman" w:hAnsi="Arial" w:cs="Arial"/>
          <w:sz w:val="20"/>
          <w:szCs w:val="20"/>
          <w:u w:val="single"/>
          <w:lang w:val="en"/>
        </w:rPr>
      </w:pPr>
    </w:p>
    <w:p w:rsidR="007E2945" w:rsidRPr="004F194B" w:rsidRDefault="007E2945" w:rsidP="007E2945">
      <w:pPr>
        <w:spacing w:after="0" w:line="240" w:lineRule="auto"/>
        <w:rPr>
          <w:rFonts w:ascii="Arial" w:eastAsia="Times New Roman" w:hAnsi="Arial" w:cs="Arial"/>
          <w:sz w:val="20"/>
          <w:szCs w:val="20"/>
          <w:u w:val="single"/>
          <w:lang w:val="en"/>
        </w:rPr>
      </w:pPr>
      <w:r w:rsidRPr="004F194B">
        <w:rPr>
          <w:rFonts w:ascii="Arial" w:eastAsia="Times New Roman" w:hAnsi="Arial" w:cs="Arial"/>
          <w:b/>
          <w:bCs/>
          <w:sz w:val="20"/>
          <w:szCs w:val="20"/>
          <w:u w:val="single"/>
          <w:lang w:val="en"/>
        </w:rPr>
        <w:t xml:space="preserve">705.7.1 Perpendicular Curb Ramps. </w:t>
      </w:r>
      <w:r w:rsidRPr="004F194B">
        <w:rPr>
          <w:rFonts w:ascii="Arial" w:eastAsia="Times New Roman" w:hAnsi="Arial" w:cs="Arial"/>
          <w:sz w:val="20"/>
          <w:szCs w:val="20"/>
          <w:u w:val="single"/>
          <w:lang w:val="en"/>
        </w:rPr>
        <w:t xml:space="preserve">On perpendicular curb ramps, detectable warning surfaces shall be placed as follows: </w:t>
      </w:r>
    </w:p>
    <w:p w:rsidR="007E2945" w:rsidRPr="004F194B" w:rsidRDefault="007E2945" w:rsidP="007E2945">
      <w:pPr>
        <w:spacing w:after="0" w:line="240" w:lineRule="auto"/>
        <w:rPr>
          <w:rFonts w:ascii="Arial" w:eastAsia="Times New Roman" w:hAnsi="Arial" w:cs="Arial"/>
          <w:sz w:val="20"/>
          <w:szCs w:val="20"/>
          <w:u w:val="single"/>
          <w:lang w:val="en"/>
        </w:rPr>
      </w:pPr>
    </w:p>
    <w:p w:rsidR="007E2945" w:rsidRPr="004F194B" w:rsidRDefault="007E2945" w:rsidP="007E2945">
      <w:pPr>
        <w:numPr>
          <w:ilvl w:val="0"/>
          <w:numId w:val="3"/>
        </w:numPr>
        <w:spacing w:after="0" w:line="240" w:lineRule="auto"/>
        <w:rPr>
          <w:rFonts w:ascii="Arial" w:eastAsia="Times New Roman" w:hAnsi="Arial" w:cs="Arial"/>
          <w:sz w:val="20"/>
          <w:szCs w:val="20"/>
          <w:u w:val="single"/>
          <w:lang w:val="en"/>
        </w:rPr>
      </w:pPr>
      <w:r w:rsidRPr="004F194B">
        <w:rPr>
          <w:rFonts w:ascii="Arial" w:eastAsia="Times New Roman" w:hAnsi="Arial" w:cs="Arial"/>
          <w:sz w:val="20"/>
          <w:szCs w:val="20"/>
          <w:u w:val="single"/>
          <w:lang w:val="en"/>
        </w:rPr>
        <w:t>Where the ends of the bottom grade break are in front of the back of curb, detectable warning surfaces shall be placed at the back of curb.</w:t>
      </w:r>
    </w:p>
    <w:p w:rsidR="007E2945" w:rsidRPr="004F194B" w:rsidRDefault="007E2945" w:rsidP="007E2945">
      <w:pPr>
        <w:spacing w:after="0" w:line="240" w:lineRule="auto"/>
        <w:ind w:left="720"/>
        <w:rPr>
          <w:rFonts w:ascii="Arial" w:eastAsia="Times New Roman" w:hAnsi="Arial" w:cs="Arial"/>
          <w:sz w:val="20"/>
          <w:szCs w:val="20"/>
          <w:u w:val="single"/>
          <w:lang w:val="en"/>
        </w:rPr>
      </w:pPr>
    </w:p>
    <w:p w:rsidR="007E2945" w:rsidRPr="004F194B" w:rsidRDefault="007E2945" w:rsidP="007E2945">
      <w:pPr>
        <w:numPr>
          <w:ilvl w:val="0"/>
          <w:numId w:val="3"/>
        </w:numPr>
        <w:spacing w:after="0" w:line="240" w:lineRule="auto"/>
        <w:rPr>
          <w:rFonts w:ascii="Arial" w:eastAsia="Times New Roman" w:hAnsi="Arial" w:cs="Arial"/>
          <w:sz w:val="20"/>
          <w:szCs w:val="20"/>
          <w:u w:val="single"/>
          <w:lang w:val="en"/>
        </w:rPr>
      </w:pPr>
      <w:r w:rsidRPr="004F194B">
        <w:rPr>
          <w:rFonts w:ascii="Arial" w:eastAsia="Times New Roman" w:hAnsi="Arial" w:cs="Arial"/>
          <w:sz w:val="20"/>
          <w:szCs w:val="20"/>
          <w:u w:val="single"/>
          <w:lang w:val="en"/>
        </w:rPr>
        <w:t xml:space="preserve">Where the ends of the bottom grade break are behind the back of curb and the distance from either end of the bottom grade brake to the back of curb is 60 inches (1525 mm) or less, detectable warning surfaces shall be placed on the ramp run within one dome spacing of the bottom grade break. </w:t>
      </w:r>
    </w:p>
    <w:p w:rsidR="007E2945" w:rsidRPr="004F194B" w:rsidRDefault="007E2945" w:rsidP="007E2945">
      <w:pPr>
        <w:spacing w:after="0" w:line="240" w:lineRule="auto"/>
        <w:ind w:left="720"/>
        <w:rPr>
          <w:rFonts w:ascii="Arial" w:eastAsia="Times New Roman" w:hAnsi="Arial" w:cs="Arial"/>
          <w:sz w:val="20"/>
          <w:szCs w:val="20"/>
          <w:u w:val="single"/>
          <w:lang w:val="en"/>
        </w:rPr>
      </w:pPr>
    </w:p>
    <w:p w:rsidR="007E2945" w:rsidRPr="004F194B" w:rsidRDefault="007E2945" w:rsidP="007E2945">
      <w:pPr>
        <w:numPr>
          <w:ilvl w:val="0"/>
          <w:numId w:val="3"/>
        </w:numPr>
        <w:spacing w:after="0" w:line="240" w:lineRule="auto"/>
        <w:rPr>
          <w:rFonts w:ascii="Arial" w:eastAsia="Times New Roman" w:hAnsi="Arial" w:cs="Arial"/>
          <w:sz w:val="20"/>
          <w:szCs w:val="20"/>
          <w:u w:val="single"/>
          <w:lang w:val="en"/>
        </w:rPr>
      </w:pPr>
      <w:r w:rsidRPr="004F194B">
        <w:rPr>
          <w:rFonts w:ascii="Arial" w:eastAsia="Times New Roman" w:hAnsi="Arial" w:cs="Arial"/>
          <w:sz w:val="20"/>
          <w:szCs w:val="20"/>
          <w:u w:val="single"/>
          <w:lang w:val="en"/>
        </w:rPr>
        <w:t xml:space="preserve">Where the ends of the bottom grade break are behind the back of curb and the distance from either end of the bottom grade brake to the back of curb is more than 60 inches (1525 mm), detectable warning surfaces shall be placed on the lower landing at the back of curb. </w:t>
      </w:r>
    </w:p>
    <w:p w:rsidR="007E2945" w:rsidRPr="004F194B" w:rsidRDefault="007E2945" w:rsidP="007E2945">
      <w:pPr>
        <w:spacing w:after="0" w:line="240" w:lineRule="auto"/>
        <w:ind w:left="720"/>
        <w:rPr>
          <w:rFonts w:ascii="Arial" w:eastAsia="Times New Roman" w:hAnsi="Arial" w:cs="Arial"/>
          <w:sz w:val="20"/>
          <w:szCs w:val="20"/>
          <w:u w:val="single"/>
          <w:lang w:val="en"/>
        </w:rPr>
      </w:pPr>
    </w:p>
    <w:p w:rsidR="007E2945" w:rsidRPr="004F194B" w:rsidRDefault="007E2945" w:rsidP="007E2945">
      <w:pPr>
        <w:spacing w:after="0" w:line="240" w:lineRule="auto"/>
        <w:rPr>
          <w:rFonts w:ascii="Arial" w:eastAsia="Times New Roman" w:hAnsi="Arial" w:cs="Arial"/>
          <w:sz w:val="20"/>
          <w:szCs w:val="20"/>
          <w:u w:val="single"/>
          <w:lang w:val="en"/>
        </w:rPr>
      </w:pPr>
      <w:r w:rsidRPr="004F194B">
        <w:rPr>
          <w:rFonts w:ascii="Arial" w:eastAsia="Times New Roman" w:hAnsi="Arial" w:cs="Arial"/>
          <w:b/>
          <w:bCs/>
          <w:sz w:val="20"/>
          <w:szCs w:val="20"/>
          <w:u w:val="single"/>
          <w:lang w:val="en"/>
        </w:rPr>
        <w:t>705.7.2 Parallel Curb Ramps</w:t>
      </w:r>
      <w:r w:rsidRPr="004F194B">
        <w:rPr>
          <w:rFonts w:ascii="Arial" w:eastAsia="Times New Roman" w:hAnsi="Arial" w:cs="Arial"/>
          <w:sz w:val="20"/>
          <w:szCs w:val="20"/>
          <w:u w:val="single"/>
          <w:lang w:val="en"/>
        </w:rPr>
        <w:t>. On parallel curb ramps, detectable warning surfaces shall be placed on the turning space at the flush transition between the street and sidewalk.</w:t>
      </w:r>
    </w:p>
    <w:p w:rsidR="007E2945" w:rsidRPr="004F194B" w:rsidRDefault="007E2945" w:rsidP="007E2945">
      <w:pPr>
        <w:spacing w:after="0" w:line="240" w:lineRule="auto"/>
        <w:rPr>
          <w:rFonts w:ascii="Arial" w:eastAsia="Times New Roman" w:hAnsi="Arial" w:cs="Arial"/>
          <w:sz w:val="20"/>
          <w:szCs w:val="20"/>
          <w:u w:val="single"/>
          <w:lang w:val="en"/>
        </w:rPr>
      </w:pPr>
    </w:p>
    <w:p w:rsidR="007E2945" w:rsidRPr="004F194B" w:rsidRDefault="007E2945" w:rsidP="007E2945">
      <w:pPr>
        <w:spacing w:after="0" w:line="240" w:lineRule="auto"/>
        <w:rPr>
          <w:rFonts w:ascii="Arial" w:eastAsia="Times New Roman" w:hAnsi="Arial" w:cs="Arial"/>
          <w:sz w:val="20"/>
          <w:szCs w:val="20"/>
          <w:u w:val="single"/>
          <w:lang w:val="en"/>
        </w:rPr>
      </w:pPr>
      <w:r w:rsidRPr="004F194B">
        <w:rPr>
          <w:rFonts w:ascii="Arial" w:eastAsia="Times New Roman" w:hAnsi="Arial" w:cs="Arial"/>
          <w:b/>
          <w:bCs/>
          <w:sz w:val="20"/>
          <w:szCs w:val="20"/>
          <w:u w:val="single"/>
          <w:lang w:val="en"/>
        </w:rPr>
        <w:t>705.7.3 Blended Transitions.</w:t>
      </w:r>
      <w:r w:rsidRPr="004F194B">
        <w:rPr>
          <w:rFonts w:ascii="Arial" w:eastAsia="Times New Roman" w:hAnsi="Arial" w:cs="Arial"/>
          <w:sz w:val="20"/>
          <w:szCs w:val="20"/>
          <w:u w:val="single"/>
          <w:lang w:val="en"/>
        </w:rPr>
        <w:t xml:space="preserve"> On blended transitions, detectable warning surfaces shall be placed at the back of curb. Where raised pedestrian street crossings, depressed corners, or other level pedestrian street crossings are provided, detectable warning surfaces shall be placed at the flush transition between the street and the sidewalk. </w:t>
      </w:r>
    </w:p>
    <w:p w:rsidR="007E2945" w:rsidRPr="004F194B" w:rsidRDefault="007E2945" w:rsidP="007E2945">
      <w:pPr>
        <w:spacing w:after="0" w:line="240" w:lineRule="auto"/>
        <w:rPr>
          <w:rFonts w:ascii="Arial" w:eastAsia="Times New Roman" w:hAnsi="Arial" w:cs="Arial"/>
          <w:sz w:val="20"/>
          <w:szCs w:val="20"/>
          <w:u w:val="single"/>
          <w:lang w:val="en"/>
        </w:rPr>
      </w:pPr>
    </w:p>
    <w:p w:rsidR="007E2945" w:rsidRPr="004F194B" w:rsidRDefault="007E2945" w:rsidP="007E2945">
      <w:pPr>
        <w:spacing w:after="0" w:line="240" w:lineRule="auto"/>
        <w:rPr>
          <w:rFonts w:ascii="Arial" w:eastAsia="Times New Roman" w:hAnsi="Arial" w:cs="Arial"/>
          <w:sz w:val="20"/>
          <w:szCs w:val="20"/>
          <w:u w:val="single"/>
          <w:lang w:val="en"/>
        </w:rPr>
      </w:pPr>
      <w:r w:rsidRPr="004F194B">
        <w:rPr>
          <w:rFonts w:ascii="Arial" w:eastAsia="Times New Roman" w:hAnsi="Arial" w:cs="Arial"/>
          <w:b/>
          <w:bCs/>
          <w:sz w:val="20"/>
          <w:szCs w:val="20"/>
          <w:u w:val="single"/>
          <w:lang w:val="en"/>
        </w:rPr>
        <w:t>705.7.4 Pedestrian Refuge Islands.</w:t>
      </w:r>
      <w:r w:rsidRPr="004F194B">
        <w:rPr>
          <w:rFonts w:ascii="Arial" w:eastAsia="Times New Roman" w:hAnsi="Arial" w:cs="Arial"/>
          <w:sz w:val="20"/>
          <w:szCs w:val="20"/>
          <w:u w:val="single"/>
          <w:lang w:val="en"/>
        </w:rPr>
        <w:t xml:space="preserve"> At cut-through pedestrian refuge islands, detectable warning surfaces shall be placed at the edges of the pedestrian island and shall be separated by a 24 inches (610 mm) minimum length of surface without detectable warnings. </w:t>
      </w:r>
    </w:p>
    <w:p w:rsidR="007E2945" w:rsidRPr="004F194B" w:rsidRDefault="007E2945" w:rsidP="007E2945">
      <w:pPr>
        <w:spacing w:after="0" w:line="240" w:lineRule="auto"/>
        <w:rPr>
          <w:rFonts w:ascii="Arial" w:eastAsia="Times New Roman" w:hAnsi="Arial" w:cs="Arial"/>
          <w:sz w:val="20"/>
          <w:szCs w:val="20"/>
          <w:u w:val="single"/>
          <w:lang w:val="en"/>
        </w:rPr>
      </w:pPr>
    </w:p>
    <w:p w:rsidR="007E2945" w:rsidRPr="004F194B" w:rsidRDefault="007E2945" w:rsidP="007E2945">
      <w:pPr>
        <w:spacing w:after="0" w:line="240" w:lineRule="auto"/>
        <w:rPr>
          <w:rFonts w:ascii="Arial" w:eastAsia="Times New Roman" w:hAnsi="Arial" w:cs="Arial"/>
          <w:sz w:val="20"/>
          <w:szCs w:val="20"/>
          <w:u w:val="single"/>
          <w:lang w:val="en"/>
        </w:rPr>
      </w:pPr>
      <w:r w:rsidRPr="004F194B">
        <w:rPr>
          <w:rFonts w:ascii="Arial" w:eastAsia="Times New Roman" w:hAnsi="Arial" w:cs="Arial"/>
          <w:b/>
          <w:bCs/>
          <w:sz w:val="20"/>
          <w:szCs w:val="20"/>
          <w:u w:val="single"/>
          <w:lang w:val="en"/>
        </w:rPr>
        <w:t xml:space="preserve">705.7.5 Pedestrian At-Grade Rail Crossings. </w:t>
      </w:r>
      <w:r w:rsidRPr="004F194B">
        <w:rPr>
          <w:rFonts w:ascii="Arial" w:eastAsia="Times New Roman" w:hAnsi="Arial" w:cs="Arial"/>
          <w:sz w:val="20"/>
          <w:szCs w:val="20"/>
          <w:u w:val="single"/>
          <w:lang w:val="en"/>
        </w:rPr>
        <w:t xml:space="preserve">At pedestrian at-grade rail crossings not located within a street or highway, detectable warning surfaces shall be placed on each side of the rail crossing. The edge of the detectable warning surface nearest the rail crossing shall be 72 inches (1830) minimum and 15 feet (4570 mm) maximum from the centerline of the nearest rail. Where pedestrian gates are provided, detectable warning surfaces shall be placed on the side of the gates opposite the rail. </w:t>
      </w:r>
    </w:p>
    <w:p w:rsidR="007E2945" w:rsidRPr="004F194B" w:rsidRDefault="007E2945" w:rsidP="007E2945">
      <w:pPr>
        <w:spacing w:after="0" w:line="240" w:lineRule="auto"/>
        <w:rPr>
          <w:rFonts w:ascii="Arial" w:eastAsia="Times New Roman" w:hAnsi="Arial" w:cs="Arial"/>
          <w:sz w:val="20"/>
          <w:szCs w:val="20"/>
          <w:u w:val="single"/>
          <w:lang w:val="en"/>
        </w:rPr>
      </w:pPr>
    </w:p>
    <w:p w:rsidR="007E2945" w:rsidRPr="004F194B" w:rsidRDefault="007E2945" w:rsidP="007E2945">
      <w:pPr>
        <w:spacing w:after="0" w:line="240" w:lineRule="auto"/>
        <w:rPr>
          <w:rFonts w:ascii="Arial" w:eastAsia="Times New Roman" w:hAnsi="Arial" w:cs="Arial"/>
          <w:sz w:val="20"/>
          <w:szCs w:val="20"/>
          <w:u w:val="single"/>
          <w:lang w:val="en"/>
        </w:rPr>
      </w:pPr>
      <w:r w:rsidRPr="004F194B">
        <w:rPr>
          <w:rFonts w:ascii="Arial" w:eastAsia="Times New Roman" w:hAnsi="Arial" w:cs="Arial"/>
          <w:b/>
          <w:bCs/>
          <w:sz w:val="20"/>
          <w:szCs w:val="20"/>
          <w:u w:val="single"/>
          <w:lang w:val="en"/>
        </w:rPr>
        <w:t>705.7.6 Boarding Platforms.</w:t>
      </w:r>
      <w:r w:rsidRPr="004F194B">
        <w:rPr>
          <w:rFonts w:ascii="Arial" w:eastAsia="Times New Roman" w:hAnsi="Arial" w:cs="Arial"/>
          <w:sz w:val="20"/>
          <w:szCs w:val="20"/>
          <w:u w:val="single"/>
          <w:lang w:val="en"/>
        </w:rPr>
        <w:t xml:space="preserve"> At boarding platforms for buses and rail vehicles, detectable warning surfaces shall be placed at the boarding edge of the platform.</w:t>
      </w:r>
    </w:p>
    <w:p w:rsidR="007E2945" w:rsidRPr="004F194B" w:rsidRDefault="007E2945" w:rsidP="007E2945">
      <w:pPr>
        <w:spacing w:after="0" w:line="240" w:lineRule="auto"/>
        <w:rPr>
          <w:rFonts w:ascii="Arial" w:eastAsia="Times New Roman" w:hAnsi="Arial" w:cs="Arial"/>
          <w:sz w:val="20"/>
          <w:szCs w:val="20"/>
          <w:u w:val="single"/>
          <w:lang w:val="en"/>
        </w:rPr>
      </w:pPr>
    </w:p>
    <w:p w:rsidR="007E2945" w:rsidRPr="004F194B" w:rsidRDefault="007E2945" w:rsidP="007E2945">
      <w:pPr>
        <w:spacing w:after="0" w:line="240" w:lineRule="auto"/>
        <w:rPr>
          <w:rFonts w:ascii="Arial" w:eastAsia="Times New Roman" w:hAnsi="Arial" w:cs="Arial"/>
          <w:sz w:val="20"/>
          <w:szCs w:val="20"/>
          <w:u w:val="single"/>
          <w:lang w:val="en"/>
        </w:rPr>
      </w:pPr>
      <w:r w:rsidRPr="004F194B">
        <w:rPr>
          <w:rFonts w:ascii="Arial" w:eastAsia="Times New Roman" w:hAnsi="Arial" w:cs="Arial"/>
          <w:b/>
          <w:bCs/>
          <w:sz w:val="20"/>
          <w:szCs w:val="20"/>
          <w:u w:val="single"/>
          <w:lang w:val="en"/>
        </w:rPr>
        <w:t>705.7.7 Boarding and Alighting Areas.</w:t>
      </w:r>
      <w:r w:rsidRPr="004F194B">
        <w:rPr>
          <w:rFonts w:ascii="Arial" w:eastAsia="Times New Roman" w:hAnsi="Arial" w:cs="Arial"/>
          <w:sz w:val="20"/>
          <w:szCs w:val="20"/>
          <w:u w:val="single"/>
          <w:lang w:val="en"/>
        </w:rPr>
        <w:t xml:space="preserve"> At boarding and alighting areas at sidewalk or street level transit stops for rail vehicles, detectable warning surfaces shall be placed at the side of the boarding and alighting area facing the rail vehicles.</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strike/>
          <w:sz w:val="20"/>
          <w:szCs w:val="20"/>
        </w:rPr>
      </w:pPr>
      <w:r w:rsidRPr="004F194B">
        <w:rPr>
          <w:rFonts w:ascii="Arial" w:eastAsia="Times New Roman" w:hAnsi="Arial" w:cs="Arial"/>
          <w:b/>
          <w:bCs/>
          <w:sz w:val="20"/>
          <w:szCs w:val="20"/>
        </w:rPr>
        <w:t>805.10 Track Crossings.</w:t>
      </w:r>
      <w:r w:rsidRPr="004F194B">
        <w:rPr>
          <w:rFonts w:ascii="Arial" w:eastAsia="Times New Roman" w:hAnsi="Arial" w:cs="Arial"/>
          <w:sz w:val="20"/>
          <w:szCs w:val="20"/>
        </w:rPr>
        <w:t xml:space="preserve"> Where a circulation path crosses tracks, it shall comply with Section 402 and shall have a detectable warning </w:t>
      </w:r>
      <w:r w:rsidRPr="004F194B">
        <w:rPr>
          <w:rFonts w:ascii="Arial" w:eastAsia="Times New Roman" w:hAnsi="Arial" w:cs="Arial"/>
          <w:strike/>
          <w:sz w:val="20"/>
          <w:szCs w:val="20"/>
        </w:rPr>
        <w:t>24 inches (610 mm) in depth</w:t>
      </w:r>
      <w:r w:rsidRPr="004F194B">
        <w:rPr>
          <w:rFonts w:ascii="Arial" w:eastAsia="Times New Roman" w:hAnsi="Arial" w:cs="Arial"/>
          <w:sz w:val="20"/>
          <w:szCs w:val="20"/>
        </w:rPr>
        <w:t xml:space="preserve"> complying with Section 705 </w:t>
      </w:r>
      <w:r w:rsidRPr="004F194B">
        <w:rPr>
          <w:rFonts w:ascii="Arial" w:eastAsia="Times New Roman" w:hAnsi="Arial" w:cs="Arial"/>
          <w:strike/>
          <w:sz w:val="20"/>
          <w:szCs w:val="20"/>
        </w:rPr>
        <w:t xml:space="preserve">extending the full width of the circulation path. The detectable warning surface shall be located so that the edge nearest </w:t>
      </w:r>
      <w:r w:rsidRPr="004F194B">
        <w:rPr>
          <w:rFonts w:ascii="Arial" w:eastAsia="Times New Roman" w:hAnsi="Arial" w:cs="Arial"/>
          <w:strike/>
          <w:sz w:val="20"/>
          <w:szCs w:val="20"/>
        </w:rPr>
        <w:lastRenderedPageBreak/>
        <w:t>the rail crossing is 6 foot (1830 mm) minimum and 15 foot (4570 mm) maximum from the centerline of the nearest rail.</w:t>
      </w:r>
    </w:p>
    <w:p w:rsidR="007E2945" w:rsidRPr="004F194B" w:rsidRDefault="007E2945" w:rsidP="007E2945">
      <w:pPr>
        <w:spacing w:after="0" w:line="240" w:lineRule="auto"/>
        <w:rPr>
          <w:rFonts w:ascii="Arial" w:eastAsia="Times New Roman" w:hAnsi="Arial" w:cs="Arial"/>
          <w:strike/>
          <w:sz w:val="20"/>
          <w:szCs w:val="20"/>
        </w:rPr>
      </w:pPr>
    </w:p>
    <w:p w:rsidR="007E2945" w:rsidRPr="004F194B" w:rsidRDefault="007E2945" w:rsidP="007E2945">
      <w:pPr>
        <w:spacing w:after="0" w:line="240" w:lineRule="auto"/>
        <w:ind w:left="216"/>
        <w:rPr>
          <w:rFonts w:ascii="Times New Roman" w:eastAsia="Times New Roman" w:hAnsi="Times New Roman"/>
          <w:sz w:val="20"/>
          <w:szCs w:val="20"/>
        </w:rPr>
      </w:pPr>
      <w:r w:rsidRPr="004F194B">
        <w:rPr>
          <w:rFonts w:ascii="Arial" w:eastAsia="Times New Roman" w:hAnsi="Arial" w:cs="Arial"/>
          <w:b/>
          <w:bCs/>
          <w:sz w:val="20"/>
          <w:szCs w:val="20"/>
        </w:rPr>
        <w:t>EXCEPTION:</w:t>
      </w:r>
      <w:r w:rsidRPr="004F194B">
        <w:rPr>
          <w:rFonts w:ascii="Arial" w:eastAsia="Times New Roman" w:hAnsi="Arial" w:cs="Arial"/>
          <w:sz w:val="20"/>
          <w:szCs w:val="20"/>
        </w:rPr>
        <w:t xml:space="preserve"> Openings for wheel flanges shall be permitted to be 2</w:t>
      </w:r>
      <w:r w:rsidRPr="004F194B">
        <w:rPr>
          <w:rFonts w:ascii="Arial" w:eastAsia="Times New Roman" w:hAnsi="Arial" w:cs="Arial"/>
          <w:sz w:val="20"/>
          <w:szCs w:val="20"/>
          <w:vertAlign w:val="superscript"/>
        </w:rPr>
        <w:t>1</w:t>
      </w:r>
      <w:r w:rsidRPr="004F194B">
        <w:rPr>
          <w:rFonts w:ascii="Arial" w:eastAsia="Times New Roman" w:hAnsi="Arial" w:cs="Arial"/>
          <w:sz w:val="20"/>
          <w:szCs w:val="20"/>
        </w:rPr>
        <w:t>/</w:t>
      </w:r>
      <w:r w:rsidRPr="004F194B">
        <w:rPr>
          <w:rFonts w:ascii="Arial" w:eastAsia="Times New Roman" w:hAnsi="Arial" w:cs="Arial"/>
          <w:sz w:val="20"/>
          <w:szCs w:val="20"/>
          <w:vertAlign w:val="subscript"/>
        </w:rPr>
        <w:t>2</w:t>
      </w:r>
      <w:r w:rsidRPr="004F194B">
        <w:rPr>
          <w:rFonts w:ascii="Arial" w:eastAsia="Times New Roman" w:hAnsi="Arial" w:cs="Arial"/>
          <w:sz w:val="20"/>
          <w:szCs w:val="20"/>
        </w:rPr>
        <w:t xml:space="preserve"> inches (64 mm) maximum.</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4-44-12 PC1</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sidRPr="004F194B">
        <w:rPr>
          <w:rFonts w:ascii="Arial" w:eastAsia="Times New Roman" w:hAnsi="Arial" w:cs="Arial"/>
          <w:b/>
          <w:sz w:val="20"/>
          <w:szCs w:val="20"/>
        </w:rPr>
        <w:t>Harold Kiewel, representing self</w:t>
      </w:r>
    </w:p>
    <w:p w:rsidR="007E2945" w:rsidRDefault="007E2945" w:rsidP="007E2945">
      <w:pPr>
        <w:spacing w:after="0" w:line="240" w:lineRule="auto"/>
        <w:rPr>
          <w:rFonts w:ascii="Arial" w:eastAsia="Times New Roman" w:hAnsi="Arial" w:cs="Arial"/>
          <w:b/>
          <w:sz w:val="20"/>
          <w:szCs w:val="20"/>
        </w:rPr>
      </w:pPr>
    </w:p>
    <w:p w:rsidR="007E2945" w:rsidRDefault="007E2945" w:rsidP="007E2945">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b/>
          <w:sz w:val="16"/>
          <w:szCs w:val="16"/>
        </w:rPr>
        <w:t>Comment</w:t>
      </w:r>
      <w:r w:rsidRPr="004F194B">
        <w:rPr>
          <w:rFonts w:ascii="Arial" w:eastAsia="Times New Roman" w:hAnsi="Arial" w:cs="Arial"/>
          <w:b/>
          <w:sz w:val="16"/>
          <w:szCs w:val="16"/>
        </w:rPr>
        <w:t xml:space="preserve">: </w:t>
      </w:r>
      <w:r w:rsidRPr="004F194B">
        <w:rPr>
          <w:rFonts w:ascii="Arial" w:eastAsia="Times New Roman" w:hAnsi="Arial" w:cs="Arial"/>
          <w:sz w:val="16"/>
          <w:szCs w:val="16"/>
        </w:rPr>
        <w:t xml:space="preserve">The question for the Exception to Article 406.12 is when is a mid-street “island” not a safe “refuge?” </w:t>
      </w:r>
      <w:r w:rsidRPr="004F194B">
        <w:rPr>
          <w:rFonts w:ascii="Arial" w:eastAsia="Times New Roman" w:hAnsi="Arial" w:cs="Arial"/>
          <w:b/>
          <w:bCs/>
          <w:sz w:val="16"/>
          <w:szCs w:val="16"/>
        </w:rPr>
        <w:t xml:space="preserve"> </w:t>
      </w:r>
      <w:r w:rsidRPr="004F194B">
        <w:rPr>
          <w:rFonts w:ascii="Arial" w:eastAsia="Times New Roman" w:hAnsi="Arial" w:cs="Arial"/>
          <w:sz w:val="16"/>
          <w:szCs w:val="16"/>
        </w:rPr>
        <w:t>For me, if the island is not a real destination of its own, then it shouldn’t be considered a place of refuge. If the island is part of a walkable park, has a news-stand, or some kind of public use then perhaps it could be marked as pedestrian safe zone. If the primary purpose of the island is vehicular traffic control it should be treated as part of the street.</w:t>
      </w:r>
      <w:r>
        <w:rPr>
          <w:rFonts w:ascii="Arial" w:eastAsia="Times New Roman" w:hAnsi="Arial" w:cs="Arial"/>
          <w:sz w:val="16"/>
          <w:szCs w:val="16"/>
        </w:rPr>
        <w:t xml:space="preserve">  See further information at 1-1-12.</w:t>
      </w:r>
    </w:p>
    <w:p w:rsidR="007E2945" w:rsidRDefault="007E2945" w:rsidP="007E2945">
      <w:pPr>
        <w:autoSpaceDE w:val="0"/>
        <w:autoSpaceDN w:val="0"/>
        <w:adjustRightInd w:val="0"/>
        <w:spacing w:after="0" w:line="240" w:lineRule="auto"/>
        <w:rPr>
          <w:rFonts w:ascii="Arial" w:eastAsia="Times New Roman" w:hAnsi="Arial" w:cs="Arial"/>
          <w:sz w:val="20"/>
          <w:szCs w:val="20"/>
        </w:rPr>
      </w:pPr>
    </w:p>
    <w:p w:rsidR="005675EF" w:rsidRDefault="009E7BA8" w:rsidP="005675EF">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44</w:t>
      </w:r>
      <w:r w:rsidRPr="009815CE">
        <w:rPr>
          <w:rFonts w:ascii="Arial" w:eastAsia="Times New Roman" w:hAnsi="Arial" w:cs="Arial"/>
          <w:b/>
          <w:i/>
          <w:sz w:val="24"/>
          <w:szCs w:val="24"/>
        </w:rPr>
        <w:t>-12 PC</w:t>
      </w:r>
      <w:r>
        <w:rPr>
          <w:rFonts w:ascii="Arial" w:eastAsia="Times New Roman" w:hAnsi="Arial" w:cs="Arial"/>
          <w:b/>
          <w:i/>
          <w:sz w:val="24"/>
          <w:szCs w:val="24"/>
        </w:rPr>
        <w:t>1</w:t>
      </w:r>
    </w:p>
    <w:p w:rsidR="005675EF" w:rsidRDefault="005675EF" w:rsidP="005675E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5675EF" w:rsidRDefault="005675EF" w:rsidP="005675E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4-44</w:t>
      </w:r>
      <w:r w:rsidRPr="00F9729E">
        <w:rPr>
          <w:rFonts w:ascii="Arial" w:eastAsia="Times New Roman" w:hAnsi="Arial" w:cs="Arial"/>
          <w:b/>
          <w:sz w:val="20"/>
          <w:szCs w:val="20"/>
        </w:rPr>
        <w:t>-12 PC1</w:t>
      </w:r>
      <w:r>
        <w:rPr>
          <w:rFonts w:ascii="Arial" w:eastAsia="Times New Roman" w:hAnsi="Arial" w:cs="Arial"/>
          <w:b/>
          <w:sz w:val="20"/>
          <w:szCs w:val="20"/>
        </w:rPr>
        <w:t>.</w:t>
      </w:r>
    </w:p>
    <w:p w:rsidR="005675EF" w:rsidRDefault="005675EF" w:rsidP="005675EF">
      <w:pPr>
        <w:pBdr>
          <w:top w:val="single" w:sz="4" w:space="1" w:color="auto"/>
          <w:left w:val="single" w:sz="4" w:space="1" w:color="auto"/>
          <w:bottom w:val="single" w:sz="4" w:space="1" w:color="auto"/>
          <w:right w:val="single" w:sz="4" w:space="1"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9E7BA8" w:rsidRPr="009815CE" w:rsidRDefault="005675EF" w:rsidP="005675E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The public comment provided no specific proposal to change the standard or this item.</w:t>
      </w:r>
      <w:r>
        <w:rPr>
          <w:rFonts w:ascii="Arial" w:eastAsia="Times New Roman" w:hAnsi="Arial" w:cs="Arial"/>
          <w:b/>
          <w:sz w:val="20"/>
          <w:szCs w:val="20"/>
        </w:rPr>
        <w:t xml:space="preserve"> </w:t>
      </w:r>
    </w:p>
    <w:p w:rsidR="009E7BA8" w:rsidRPr="003C7E5F" w:rsidRDefault="009E7BA8" w:rsidP="005675EF">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Arial" w:eastAsia="Times New Roman" w:hAnsi="Arial" w:cs="Arial"/>
          <w:sz w:val="20"/>
          <w:szCs w:val="20"/>
        </w:rPr>
      </w:pPr>
    </w:p>
    <w:p w:rsidR="005675EF" w:rsidRPr="00D94C51" w:rsidRDefault="005675EF" w:rsidP="007E2945">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4-44-12 PC2</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sidRPr="00F8436D">
        <w:rPr>
          <w:rFonts w:ascii="Arial" w:eastAsia="Times New Roman" w:hAnsi="Arial" w:cs="Arial"/>
          <w:b/>
          <w:sz w:val="20"/>
          <w:szCs w:val="20"/>
        </w:rPr>
        <w:t xml:space="preserve">Karen Gridley, </w:t>
      </w:r>
      <w:r>
        <w:rPr>
          <w:rFonts w:ascii="Arial" w:eastAsia="Times New Roman" w:hAnsi="Arial" w:cs="Arial"/>
          <w:b/>
          <w:sz w:val="20"/>
          <w:szCs w:val="20"/>
        </w:rPr>
        <w:t>representing Target Corporation</w:t>
      </w:r>
    </w:p>
    <w:p w:rsidR="007E2945" w:rsidRPr="00585CE2" w:rsidRDefault="007E2945" w:rsidP="007E2945">
      <w:pPr>
        <w:spacing w:after="0" w:line="240" w:lineRule="auto"/>
        <w:rPr>
          <w:rFonts w:ascii="Arial" w:eastAsia="Times New Roman" w:hAnsi="Arial" w:cs="Arial"/>
          <w:b/>
          <w:sz w:val="20"/>
          <w:szCs w:val="20"/>
        </w:rPr>
      </w:pPr>
    </w:p>
    <w:p w:rsidR="007E2945" w:rsidRPr="00585CE2" w:rsidRDefault="007E2945" w:rsidP="007E2945">
      <w:pPr>
        <w:spacing w:after="0" w:line="240" w:lineRule="auto"/>
        <w:rPr>
          <w:rFonts w:ascii="Arial" w:eastAsia="Times New Roman" w:hAnsi="Arial" w:cs="Arial"/>
          <w:b/>
          <w:sz w:val="20"/>
          <w:szCs w:val="20"/>
        </w:rPr>
      </w:pPr>
      <w:r w:rsidRPr="00585CE2">
        <w:rPr>
          <w:rFonts w:ascii="Arial" w:eastAsia="Times New Roman" w:hAnsi="Arial" w:cs="Arial"/>
          <w:b/>
          <w:sz w:val="20"/>
          <w:szCs w:val="20"/>
        </w:rPr>
        <w:t>Further revise as follows:</w:t>
      </w:r>
    </w:p>
    <w:p w:rsidR="007E2945" w:rsidRPr="00585CE2" w:rsidRDefault="007E2945" w:rsidP="007E2945">
      <w:pPr>
        <w:spacing w:after="0" w:line="240" w:lineRule="auto"/>
        <w:rPr>
          <w:rFonts w:ascii="Arial" w:eastAsia="Times New Roman" w:hAnsi="Arial" w:cs="Arial"/>
          <w:b/>
          <w:sz w:val="20"/>
          <w:szCs w:val="20"/>
        </w:rPr>
      </w:pPr>
    </w:p>
    <w:p w:rsidR="007E2945" w:rsidRPr="00B20BD0" w:rsidRDefault="007E2945" w:rsidP="007E2945">
      <w:pPr>
        <w:pStyle w:val="SP5237629"/>
        <w:rPr>
          <w:rStyle w:val="SC525294"/>
          <w:b w:val="0"/>
          <w:bCs w:val="0"/>
          <w:strike/>
          <w:sz w:val="20"/>
          <w:szCs w:val="20"/>
        </w:rPr>
      </w:pPr>
      <w:r w:rsidRPr="00B20BD0">
        <w:rPr>
          <w:rStyle w:val="SC525294"/>
          <w:strike/>
          <w:sz w:val="20"/>
          <w:szCs w:val="20"/>
        </w:rPr>
        <w:t xml:space="preserve">406.12 Where detectable warnings are required. </w:t>
      </w:r>
      <w:r w:rsidRPr="00B20BD0">
        <w:rPr>
          <w:rStyle w:val="SC525294"/>
          <w:b w:val="0"/>
          <w:bCs w:val="0"/>
          <w:strike/>
          <w:sz w:val="20"/>
          <w:szCs w:val="20"/>
        </w:rPr>
        <w:t xml:space="preserve">Detectable warning surfaces complying with Section 705 shall be provided at the following locations on pedestrian access routes and at transit stops: </w:t>
      </w:r>
    </w:p>
    <w:p w:rsidR="007E2945" w:rsidRPr="00B20BD0" w:rsidRDefault="007E2945" w:rsidP="007E2945">
      <w:pPr>
        <w:spacing w:after="0" w:line="240" w:lineRule="auto"/>
        <w:rPr>
          <w:rFonts w:ascii="Arial" w:hAnsi="Arial" w:cs="Arial"/>
          <w:sz w:val="24"/>
          <w:szCs w:val="24"/>
        </w:rPr>
      </w:pPr>
    </w:p>
    <w:p w:rsidR="007E2945" w:rsidRPr="00B20BD0" w:rsidRDefault="007E2945" w:rsidP="007E2945">
      <w:pPr>
        <w:pStyle w:val="SP5237581"/>
        <w:ind w:left="720" w:hanging="360"/>
        <w:rPr>
          <w:strike/>
          <w:sz w:val="20"/>
          <w:szCs w:val="20"/>
        </w:rPr>
      </w:pPr>
      <w:r w:rsidRPr="00B20BD0">
        <w:rPr>
          <w:rStyle w:val="SC525294"/>
          <w:strike/>
          <w:sz w:val="20"/>
          <w:szCs w:val="20"/>
        </w:rPr>
        <w:t xml:space="preserve">1. </w:t>
      </w:r>
      <w:r w:rsidRPr="00B20BD0">
        <w:rPr>
          <w:rStyle w:val="SC525294"/>
          <w:strike/>
          <w:sz w:val="20"/>
          <w:szCs w:val="20"/>
        </w:rPr>
        <w:tab/>
      </w:r>
      <w:r w:rsidRPr="00B20BD0">
        <w:rPr>
          <w:rStyle w:val="SC525294"/>
          <w:b w:val="0"/>
          <w:bCs w:val="0"/>
          <w:strike/>
          <w:sz w:val="20"/>
          <w:szCs w:val="20"/>
        </w:rPr>
        <w:t>Curb ramps and blended transitions at pedestrian street crossings;</w:t>
      </w:r>
    </w:p>
    <w:p w:rsidR="007E2945" w:rsidRPr="00B20BD0" w:rsidRDefault="007E2945" w:rsidP="007E2945">
      <w:pPr>
        <w:pStyle w:val="SP5237581"/>
        <w:ind w:left="720" w:hanging="360"/>
        <w:rPr>
          <w:rStyle w:val="SC525294"/>
          <w:sz w:val="20"/>
          <w:szCs w:val="20"/>
        </w:rPr>
      </w:pPr>
    </w:p>
    <w:p w:rsidR="007E2945" w:rsidRPr="00B20BD0" w:rsidRDefault="007E2945" w:rsidP="007E2945">
      <w:pPr>
        <w:pStyle w:val="SP5237581"/>
        <w:ind w:left="720" w:hanging="360"/>
      </w:pPr>
      <w:r w:rsidRPr="00B20BD0">
        <w:rPr>
          <w:rStyle w:val="SC525294"/>
          <w:strike/>
          <w:sz w:val="20"/>
          <w:szCs w:val="20"/>
        </w:rPr>
        <w:t xml:space="preserve">2. </w:t>
      </w:r>
      <w:r w:rsidRPr="00B20BD0">
        <w:rPr>
          <w:rStyle w:val="SC525294"/>
          <w:strike/>
          <w:sz w:val="20"/>
          <w:szCs w:val="20"/>
        </w:rPr>
        <w:tab/>
      </w:r>
      <w:r w:rsidRPr="00B20BD0">
        <w:rPr>
          <w:rStyle w:val="SC525294"/>
          <w:b w:val="0"/>
          <w:bCs w:val="0"/>
          <w:strike/>
          <w:sz w:val="20"/>
          <w:szCs w:val="20"/>
        </w:rPr>
        <w:t xml:space="preserve">Pedestrian refuge islands; </w:t>
      </w:r>
    </w:p>
    <w:p w:rsidR="007E2945" w:rsidRPr="00B20BD0" w:rsidRDefault="007E2945" w:rsidP="007E2945">
      <w:pPr>
        <w:pStyle w:val="SP5237581"/>
        <w:ind w:left="720" w:hanging="360"/>
        <w:rPr>
          <w:rStyle w:val="SC525294"/>
          <w:sz w:val="20"/>
          <w:szCs w:val="20"/>
        </w:rPr>
      </w:pPr>
    </w:p>
    <w:p w:rsidR="007E2945" w:rsidRPr="00B20BD0" w:rsidRDefault="007E2945" w:rsidP="007E2945">
      <w:pPr>
        <w:pStyle w:val="SP5237581"/>
        <w:ind w:left="720" w:hanging="360"/>
      </w:pPr>
      <w:r w:rsidRPr="00B20BD0">
        <w:rPr>
          <w:rStyle w:val="SC525294"/>
          <w:strike/>
          <w:sz w:val="20"/>
          <w:szCs w:val="20"/>
        </w:rPr>
        <w:t xml:space="preserve">3. </w:t>
      </w:r>
      <w:r w:rsidRPr="00B20BD0">
        <w:rPr>
          <w:rStyle w:val="SC525294"/>
          <w:strike/>
          <w:sz w:val="20"/>
          <w:szCs w:val="20"/>
        </w:rPr>
        <w:tab/>
      </w:r>
      <w:r w:rsidRPr="00B20BD0">
        <w:rPr>
          <w:rStyle w:val="SC525294"/>
          <w:b w:val="0"/>
          <w:bCs w:val="0"/>
          <w:strike/>
          <w:sz w:val="20"/>
          <w:szCs w:val="20"/>
        </w:rPr>
        <w:t xml:space="preserve">Pedestrian at-grade rail crossings not located within a street or highway; </w:t>
      </w:r>
    </w:p>
    <w:p w:rsidR="007E2945" w:rsidRPr="00B20BD0" w:rsidRDefault="007E2945" w:rsidP="007E2945">
      <w:pPr>
        <w:pStyle w:val="SP5237581"/>
        <w:ind w:left="720" w:hanging="360"/>
        <w:rPr>
          <w:rStyle w:val="SC525294"/>
          <w:sz w:val="20"/>
          <w:szCs w:val="20"/>
        </w:rPr>
      </w:pPr>
    </w:p>
    <w:p w:rsidR="007E2945" w:rsidRPr="00B20BD0" w:rsidRDefault="007E2945" w:rsidP="007E2945">
      <w:pPr>
        <w:pStyle w:val="SP5237581"/>
        <w:ind w:left="720" w:hanging="360"/>
      </w:pPr>
      <w:r w:rsidRPr="00B20BD0">
        <w:rPr>
          <w:rStyle w:val="SC525294"/>
          <w:strike/>
          <w:sz w:val="20"/>
          <w:szCs w:val="20"/>
        </w:rPr>
        <w:t xml:space="preserve">4. </w:t>
      </w:r>
      <w:r w:rsidRPr="00B20BD0">
        <w:rPr>
          <w:rStyle w:val="SC525294"/>
          <w:strike/>
          <w:sz w:val="20"/>
          <w:szCs w:val="20"/>
        </w:rPr>
        <w:tab/>
      </w:r>
      <w:r w:rsidRPr="00B20BD0">
        <w:rPr>
          <w:rStyle w:val="SC525294"/>
          <w:b w:val="0"/>
          <w:bCs w:val="0"/>
          <w:strike/>
          <w:sz w:val="20"/>
          <w:szCs w:val="20"/>
        </w:rPr>
        <w:t>Boarding platforms at transit stops for buses and rail vehicles where the edges of the boarding platform are not protected by screens or guards; and</w:t>
      </w:r>
    </w:p>
    <w:p w:rsidR="007E2945" w:rsidRPr="00B20BD0" w:rsidRDefault="007E2945" w:rsidP="007E2945">
      <w:pPr>
        <w:spacing w:after="0" w:line="240" w:lineRule="auto"/>
        <w:ind w:left="720" w:hanging="360"/>
        <w:rPr>
          <w:rStyle w:val="SC525294"/>
          <w:rFonts w:ascii="Arial" w:hAnsi="Arial" w:cs="Arial"/>
          <w:sz w:val="20"/>
          <w:szCs w:val="20"/>
        </w:rPr>
      </w:pPr>
    </w:p>
    <w:p w:rsidR="007E2945" w:rsidRPr="00B20BD0" w:rsidRDefault="007E2945" w:rsidP="007E2945">
      <w:pPr>
        <w:spacing w:after="0" w:line="240" w:lineRule="auto"/>
        <w:ind w:left="720" w:hanging="360"/>
        <w:rPr>
          <w:rStyle w:val="SC525294"/>
          <w:rFonts w:ascii="Arial" w:hAnsi="Arial" w:cs="Arial"/>
          <w:b w:val="0"/>
          <w:bCs w:val="0"/>
          <w:strike/>
          <w:sz w:val="20"/>
          <w:szCs w:val="20"/>
        </w:rPr>
      </w:pPr>
      <w:r w:rsidRPr="00B20BD0">
        <w:rPr>
          <w:rStyle w:val="SC525294"/>
          <w:rFonts w:ascii="Arial" w:hAnsi="Arial" w:cs="Arial"/>
          <w:strike/>
          <w:sz w:val="20"/>
          <w:szCs w:val="20"/>
        </w:rPr>
        <w:t xml:space="preserve">5. </w:t>
      </w:r>
      <w:r w:rsidRPr="00B20BD0">
        <w:rPr>
          <w:rStyle w:val="SC525294"/>
          <w:rFonts w:ascii="Arial" w:hAnsi="Arial" w:cs="Arial"/>
          <w:strike/>
          <w:sz w:val="20"/>
          <w:szCs w:val="20"/>
        </w:rPr>
        <w:tab/>
      </w:r>
      <w:r w:rsidRPr="00B20BD0">
        <w:rPr>
          <w:rStyle w:val="SC525294"/>
          <w:rFonts w:ascii="Arial" w:hAnsi="Arial" w:cs="Arial"/>
          <w:b w:val="0"/>
          <w:bCs w:val="0"/>
          <w:strike/>
          <w:sz w:val="20"/>
          <w:szCs w:val="20"/>
        </w:rPr>
        <w:t>Boarding and alighting areas at sidewalk or street level transit stops for rail vehicles where the side of the boarding and alighting areas facing the rail vehicles is not protected by screens or guards.</w:t>
      </w:r>
    </w:p>
    <w:p w:rsidR="007E2945" w:rsidRPr="00B20BD0" w:rsidRDefault="007E2945" w:rsidP="007E2945">
      <w:pPr>
        <w:spacing w:after="0" w:line="240" w:lineRule="auto"/>
        <w:rPr>
          <w:rFonts w:ascii="Arial" w:hAnsi="Arial" w:cs="Arial"/>
        </w:rPr>
      </w:pPr>
    </w:p>
    <w:p w:rsidR="007E2945" w:rsidRDefault="007E2945" w:rsidP="007E2945">
      <w:pPr>
        <w:spacing w:after="0" w:line="240" w:lineRule="auto"/>
        <w:ind w:left="360"/>
        <w:rPr>
          <w:rStyle w:val="SC525294"/>
          <w:rFonts w:ascii="Arial" w:hAnsi="Arial" w:cs="Arial"/>
          <w:b w:val="0"/>
          <w:bCs w:val="0"/>
          <w:sz w:val="20"/>
          <w:szCs w:val="20"/>
          <w:u w:val="single"/>
        </w:rPr>
      </w:pPr>
      <w:r w:rsidRPr="00B20BD0">
        <w:rPr>
          <w:rStyle w:val="SC525294"/>
          <w:rFonts w:ascii="Arial" w:hAnsi="Arial" w:cs="Arial"/>
          <w:strike/>
          <w:sz w:val="20"/>
          <w:szCs w:val="20"/>
        </w:rPr>
        <w:t xml:space="preserve">Exception: </w:t>
      </w:r>
      <w:r w:rsidRPr="00B20BD0">
        <w:rPr>
          <w:rStyle w:val="SC525294"/>
          <w:rFonts w:ascii="Arial" w:hAnsi="Arial" w:cs="Arial"/>
          <w:b w:val="0"/>
          <w:bCs w:val="0"/>
          <w:strike/>
          <w:sz w:val="20"/>
          <w:szCs w:val="20"/>
        </w:rPr>
        <w:t>Detectable warning surfaces are not required at pedestrian refuge islands that are cut-through at street level and are less than 6 feet (1830 mm) in length in the direction of pedestrian travel</w:t>
      </w:r>
      <w:r w:rsidRPr="00B20BD0">
        <w:rPr>
          <w:rStyle w:val="SC525294"/>
          <w:rFonts w:ascii="Arial" w:hAnsi="Arial" w:cs="Arial"/>
          <w:b w:val="0"/>
          <w:bCs w:val="0"/>
          <w:sz w:val="20"/>
          <w:szCs w:val="20"/>
          <w:u w:val="single"/>
        </w:rPr>
        <w:t>.</w:t>
      </w:r>
    </w:p>
    <w:p w:rsidR="007E2945" w:rsidRDefault="007E2945" w:rsidP="007E2945">
      <w:pPr>
        <w:spacing w:after="0" w:line="240" w:lineRule="auto"/>
        <w:rPr>
          <w:rStyle w:val="SC525294"/>
          <w:rFonts w:ascii="Arial" w:hAnsi="Arial" w:cs="Arial"/>
          <w:b w:val="0"/>
          <w:bCs w:val="0"/>
          <w:i/>
          <w:sz w:val="20"/>
          <w:szCs w:val="20"/>
        </w:rPr>
      </w:pPr>
    </w:p>
    <w:p w:rsidR="007E2945" w:rsidRPr="00B20BD0" w:rsidRDefault="007E2945" w:rsidP="007E2945">
      <w:pPr>
        <w:spacing w:after="0" w:line="240" w:lineRule="auto"/>
        <w:rPr>
          <w:rStyle w:val="SC525294"/>
          <w:rFonts w:ascii="Arial" w:hAnsi="Arial" w:cs="Arial"/>
          <w:b w:val="0"/>
          <w:bCs w:val="0"/>
          <w:i/>
          <w:sz w:val="20"/>
          <w:szCs w:val="20"/>
        </w:rPr>
      </w:pPr>
      <w:r w:rsidRPr="00B20BD0">
        <w:rPr>
          <w:rStyle w:val="SC525294"/>
          <w:rFonts w:ascii="Arial" w:hAnsi="Arial" w:cs="Arial"/>
          <w:b w:val="0"/>
          <w:bCs w:val="0"/>
          <w:i/>
          <w:sz w:val="20"/>
          <w:szCs w:val="20"/>
        </w:rPr>
        <w:t>Balance of 4-44-12 remains unchanged.</w:t>
      </w:r>
    </w:p>
    <w:p w:rsidR="007E2945" w:rsidRDefault="007E2945" w:rsidP="007E2945">
      <w:pPr>
        <w:spacing w:after="0" w:line="240" w:lineRule="auto"/>
        <w:ind w:left="360"/>
        <w:rPr>
          <w:rStyle w:val="SC525294"/>
          <w:rFonts w:ascii="Arial" w:hAnsi="Arial" w:cs="Arial"/>
          <w:b w:val="0"/>
          <w:bCs w:val="0"/>
          <w:sz w:val="20"/>
          <w:szCs w:val="20"/>
          <w:u w:val="single"/>
        </w:rPr>
      </w:pPr>
    </w:p>
    <w:p w:rsidR="007E2945" w:rsidRPr="00B20BD0" w:rsidRDefault="007E2945" w:rsidP="007E2945">
      <w:pPr>
        <w:spacing w:after="0" w:line="240" w:lineRule="auto"/>
        <w:rPr>
          <w:rFonts w:ascii="Arial" w:hAnsi="Arial" w:cs="Arial"/>
          <w:sz w:val="16"/>
          <w:szCs w:val="16"/>
        </w:rPr>
      </w:pPr>
      <w:r w:rsidRPr="00B20BD0">
        <w:rPr>
          <w:rFonts w:ascii="Arial" w:hAnsi="Arial" w:cs="Arial"/>
          <w:b/>
          <w:sz w:val="16"/>
          <w:szCs w:val="16"/>
        </w:rPr>
        <w:t xml:space="preserve">Reason: </w:t>
      </w:r>
      <w:r w:rsidRPr="00B20BD0">
        <w:rPr>
          <w:rFonts w:ascii="Arial" w:hAnsi="Arial" w:cs="Arial"/>
          <w:sz w:val="16"/>
          <w:szCs w:val="16"/>
        </w:rPr>
        <w:t>The proposed language of 406.12 is scoping language and should not be included in the technical criteria of the A117.1 Standard.</w:t>
      </w:r>
      <w:r>
        <w:rPr>
          <w:rFonts w:ascii="Arial" w:hAnsi="Arial" w:cs="Arial"/>
          <w:sz w:val="16"/>
          <w:szCs w:val="16"/>
        </w:rPr>
        <w:t xml:space="preserve">   </w:t>
      </w:r>
      <w:r w:rsidRPr="00B20BD0">
        <w:rPr>
          <w:rFonts w:ascii="Arial" w:hAnsi="Arial" w:cs="Arial"/>
          <w:sz w:val="16"/>
          <w:szCs w:val="16"/>
        </w:rPr>
        <w:t>Per Chapter 2 of A117.1 it is made clear that “</w:t>
      </w:r>
      <w:r w:rsidRPr="00B20BD0">
        <w:rPr>
          <w:rFonts w:ascii="Arial" w:hAnsi="Arial" w:cs="Arial"/>
          <w:i/>
          <w:sz w:val="16"/>
          <w:szCs w:val="16"/>
        </w:rPr>
        <w:t>This standard provides technical criteria…</w:t>
      </w:r>
      <w:r w:rsidRPr="00B20BD0">
        <w:rPr>
          <w:rFonts w:ascii="Arial" w:hAnsi="Arial" w:cs="Arial"/>
          <w:sz w:val="16"/>
          <w:szCs w:val="16"/>
        </w:rPr>
        <w:t>” and, “</w:t>
      </w:r>
      <w:r w:rsidRPr="00B20BD0">
        <w:rPr>
          <w:rFonts w:ascii="Arial" w:hAnsi="Arial" w:cs="Arial"/>
          <w:i/>
          <w:sz w:val="16"/>
          <w:szCs w:val="16"/>
        </w:rPr>
        <w:t>The administrative authority shall provide scoping provisions to specify the extent to which these technical criteria apply.</w:t>
      </w:r>
      <w:r w:rsidRPr="00B20BD0">
        <w:rPr>
          <w:rFonts w:ascii="Arial" w:hAnsi="Arial" w:cs="Arial"/>
          <w:sz w:val="16"/>
          <w:szCs w:val="16"/>
        </w:rPr>
        <w:t>”</w:t>
      </w:r>
    </w:p>
    <w:p w:rsidR="007E2945" w:rsidRPr="00B20BD0" w:rsidRDefault="007E2945" w:rsidP="007E2945">
      <w:pPr>
        <w:spacing w:after="0" w:line="240" w:lineRule="auto"/>
        <w:rPr>
          <w:rFonts w:ascii="Arial" w:hAnsi="Arial" w:cs="Arial"/>
          <w:sz w:val="16"/>
          <w:szCs w:val="16"/>
        </w:rPr>
      </w:pPr>
      <w:r>
        <w:rPr>
          <w:rFonts w:ascii="Arial" w:hAnsi="Arial" w:cs="Arial"/>
          <w:sz w:val="16"/>
          <w:szCs w:val="16"/>
        </w:rPr>
        <w:lastRenderedPageBreak/>
        <w:tab/>
      </w:r>
      <w:r w:rsidRPr="00B20BD0">
        <w:rPr>
          <w:rFonts w:ascii="Arial" w:hAnsi="Arial" w:cs="Arial"/>
          <w:sz w:val="16"/>
          <w:szCs w:val="16"/>
        </w:rPr>
        <w:t>Also, the Access Board has gone to great lengths to relocate the requirement for detectable warnings out of the 2010 ADA Standards and into rulemaking on the public-right-of way, clarifying that detectable warnings are not required at buildings or facilities covered by Title II and Title III, and that detectable warnings are only intended to be provided within the public right-of-way at specific pedestrian access route locations.</w:t>
      </w:r>
    </w:p>
    <w:p w:rsidR="007E2945" w:rsidRPr="00B20BD0" w:rsidRDefault="007E2945" w:rsidP="007E2945">
      <w:pPr>
        <w:spacing w:after="0" w:line="240" w:lineRule="auto"/>
        <w:ind w:firstLine="720"/>
        <w:rPr>
          <w:rFonts w:ascii="Arial" w:hAnsi="Arial" w:cs="Arial"/>
          <w:sz w:val="16"/>
          <w:szCs w:val="16"/>
        </w:rPr>
      </w:pPr>
      <w:r w:rsidRPr="00B20BD0">
        <w:rPr>
          <w:rFonts w:ascii="Arial" w:hAnsi="Arial" w:cs="Arial"/>
          <w:sz w:val="16"/>
          <w:szCs w:val="16"/>
        </w:rPr>
        <w:t>If this proposed scoping language is included in the new A117.1 Standard it will again effectively require detectable warnings at buildings or facilities covered by Title II and Title III, which is in conflict with the action taken on relocating the scoping requirement into public right-of-way rulemaking, and bring A117.1 out of harmonization with the new 2010 ADA Standards.</w:t>
      </w:r>
    </w:p>
    <w:p w:rsidR="007E2945" w:rsidRPr="00585CE2" w:rsidRDefault="007E2945" w:rsidP="007E2945">
      <w:pPr>
        <w:spacing w:after="0" w:line="240" w:lineRule="auto"/>
        <w:ind w:left="360"/>
        <w:rPr>
          <w:rStyle w:val="SC525294"/>
          <w:rFonts w:ascii="Arial" w:hAnsi="Arial" w:cs="Arial"/>
          <w:b w:val="0"/>
          <w:bCs w:val="0"/>
          <w:sz w:val="24"/>
          <w:szCs w:val="24"/>
          <w:u w:val="single"/>
        </w:rPr>
      </w:pPr>
    </w:p>
    <w:p w:rsidR="005675EF" w:rsidRDefault="009E7BA8" w:rsidP="005675EF">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44</w:t>
      </w:r>
      <w:r w:rsidRPr="009815CE">
        <w:rPr>
          <w:rFonts w:ascii="Arial" w:eastAsia="Times New Roman" w:hAnsi="Arial" w:cs="Arial"/>
          <w:b/>
          <w:i/>
          <w:sz w:val="24"/>
          <w:szCs w:val="24"/>
        </w:rPr>
        <w:t>-12 PC</w:t>
      </w:r>
      <w:r>
        <w:rPr>
          <w:rFonts w:ascii="Arial" w:eastAsia="Times New Roman" w:hAnsi="Arial" w:cs="Arial"/>
          <w:b/>
          <w:i/>
          <w:sz w:val="24"/>
          <w:szCs w:val="24"/>
        </w:rPr>
        <w:t>2</w:t>
      </w:r>
    </w:p>
    <w:p w:rsidR="005675EF" w:rsidRDefault="005675EF" w:rsidP="005675E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5675EF" w:rsidRDefault="005675EF" w:rsidP="005675E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4-44</w:t>
      </w:r>
      <w:r w:rsidRPr="00F9729E">
        <w:rPr>
          <w:rFonts w:ascii="Arial" w:eastAsia="Times New Roman" w:hAnsi="Arial" w:cs="Arial"/>
          <w:b/>
          <w:sz w:val="20"/>
          <w:szCs w:val="20"/>
        </w:rPr>
        <w:t>-12 PC</w:t>
      </w:r>
      <w:r>
        <w:rPr>
          <w:rFonts w:ascii="Arial" w:eastAsia="Times New Roman" w:hAnsi="Arial" w:cs="Arial"/>
          <w:b/>
          <w:sz w:val="20"/>
          <w:szCs w:val="20"/>
        </w:rPr>
        <w:t>2.</w:t>
      </w:r>
    </w:p>
    <w:p w:rsidR="005675EF" w:rsidRDefault="005675EF" w:rsidP="005675EF">
      <w:pPr>
        <w:pBdr>
          <w:top w:val="single" w:sz="4" w:space="1" w:color="auto"/>
          <w:left w:val="single" w:sz="4" w:space="1" w:color="auto"/>
          <w:bottom w:val="single" w:sz="4" w:space="1" w:color="auto"/>
          <w:right w:val="single" w:sz="4" w:space="1"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9E7BA8" w:rsidRPr="009815CE" w:rsidRDefault="005675EF" w:rsidP="005675EF">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Ms. Gridley asked for disapproval as she felt other public comments better addressed her concerns.</w:t>
      </w:r>
      <w:r>
        <w:rPr>
          <w:rFonts w:ascii="Arial" w:eastAsia="Times New Roman" w:hAnsi="Arial" w:cs="Arial"/>
          <w:b/>
          <w:sz w:val="20"/>
          <w:szCs w:val="20"/>
        </w:rPr>
        <w:t xml:space="preserve"> </w:t>
      </w:r>
    </w:p>
    <w:p w:rsidR="009E7BA8" w:rsidRPr="00D94C51" w:rsidRDefault="009E7BA8" w:rsidP="009E7BA8">
      <w:pPr>
        <w:autoSpaceDE w:val="0"/>
        <w:autoSpaceDN w:val="0"/>
        <w:adjustRightInd w:val="0"/>
        <w:spacing w:after="0" w:line="240" w:lineRule="auto"/>
        <w:rPr>
          <w:rFonts w:ascii="Arial" w:eastAsia="Times New Roman" w:hAnsi="Arial" w:cs="Arial"/>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4-44-12 PC3</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sidRPr="00F8436D">
        <w:rPr>
          <w:rFonts w:ascii="Arial" w:eastAsia="Times New Roman" w:hAnsi="Arial" w:cs="Arial"/>
          <w:b/>
          <w:sz w:val="20"/>
          <w:szCs w:val="20"/>
        </w:rPr>
        <w:t xml:space="preserve">Karen Gridley, </w:t>
      </w:r>
      <w:r>
        <w:rPr>
          <w:rFonts w:ascii="Arial" w:eastAsia="Times New Roman" w:hAnsi="Arial" w:cs="Arial"/>
          <w:b/>
          <w:sz w:val="20"/>
          <w:szCs w:val="20"/>
        </w:rPr>
        <w:t>representing Target Corporation</w:t>
      </w:r>
    </w:p>
    <w:p w:rsidR="007E2945" w:rsidRDefault="007E2945" w:rsidP="007E2945">
      <w:pPr>
        <w:spacing w:after="0" w:line="240" w:lineRule="auto"/>
        <w:rPr>
          <w:rFonts w:ascii="Arial" w:eastAsia="Times New Roman" w:hAnsi="Arial" w:cs="Arial"/>
          <w:b/>
          <w:sz w:val="20"/>
          <w:szCs w:val="20"/>
        </w:rPr>
      </w:pPr>
    </w:p>
    <w:p w:rsidR="007E2945" w:rsidRDefault="007E2945" w:rsidP="007E2945">
      <w:pPr>
        <w:spacing w:after="0" w:line="240" w:lineRule="auto"/>
        <w:rPr>
          <w:rFonts w:ascii="Arial" w:hAnsi="Arial" w:cs="Arial"/>
          <w:b/>
          <w:bCs/>
          <w:color w:val="000000"/>
          <w:sz w:val="20"/>
          <w:szCs w:val="20"/>
        </w:rPr>
      </w:pPr>
      <w:r>
        <w:rPr>
          <w:rFonts w:ascii="Arial" w:hAnsi="Arial" w:cs="Arial"/>
          <w:b/>
          <w:bCs/>
          <w:color w:val="000000"/>
          <w:sz w:val="20"/>
          <w:szCs w:val="20"/>
        </w:rPr>
        <w:t>Further revise as follows:</w:t>
      </w:r>
    </w:p>
    <w:p w:rsidR="007E2945" w:rsidRDefault="007E2945" w:rsidP="007E2945">
      <w:pPr>
        <w:spacing w:after="0" w:line="240" w:lineRule="auto"/>
        <w:rPr>
          <w:rFonts w:ascii="Arial" w:hAnsi="Arial" w:cs="Arial"/>
          <w:b/>
          <w:bCs/>
          <w:color w:val="000000"/>
          <w:sz w:val="20"/>
          <w:szCs w:val="20"/>
        </w:rPr>
      </w:pPr>
    </w:p>
    <w:p w:rsidR="007E2945" w:rsidRPr="00BE261C" w:rsidRDefault="007E2945" w:rsidP="007E2945">
      <w:pPr>
        <w:pStyle w:val="SP5237629"/>
        <w:rPr>
          <w:rStyle w:val="SC525294"/>
          <w:b w:val="0"/>
          <w:bCs w:val="0"/>
          <w:color w:val="auto"/>
          <w:sz w:val="20"/>
          <w:szCs w:val="20"/>
        </w:rPr>
      </w:pPr>
      <w:r>
        <w:rPr>
          <w:rStyle w:val="SC525294"/>
          <w:sz w:val="20"/>
          <w:szCs w:val="20"/>
        </w:rPr>
        <w:t xml:space="preserve">406.12 Where detectable warnings are required. </w:t>
      </w:r>
      <w:r>
        <w:rPr>
          <w:rStyle w:val="SC525294"/>
          <w:b w:val="0"/>
          <w:bCs w:val="0"/>
          <w:sz w:val="20"/>
          <w:szCs w:val="20"/>
        </w:rPr>
        <w:t xml:space="preserve">Detectable warning surfaces complying with Section 705 shall be provided at the following locations on pedestrian access </w:t>
      </w:r>
      <w:r w:rsidRPr="00BE261C">
        <w:rPr>
          <w:rStyle w:val="SC525294"/>
          <w:b w:val="0"/>
          <w:bCs w:val="0"/>
          <w:color w:val="auto"/>
          <w:sz w:val="20"/>
          <w:szCs w:val="20"/>
        </w:rPr>
        <w:t xml:space="preserve">routes </w:t>
      </w:r>
      <w:r w:rsidRPr="00BE261C">
        <w:rPr>
          <w:rStyle w:val="SC525294"/>
          <w:b w:val="0"/>
          <w:bCs w:val="0"/>
          <w:color w:val="auto"/>
          <w:sz w:val="20"/>
          <w:szCs w:val="20"/>
          <w:u w:val="single"/>
        </w:rPr>
        <w:t xml:space="preserve">within the </w:t>
      </w:r>
      <w:r>
        <w:rPr>
          <w:rStyle w:val="SC525294"/>
          <w:b w:val="0"/>
          <w:bCs w:val="0"/>
          <w:color w:val="auto"/>
          <w:sz w:val="20"/>
          <w:szCs w:val="20"/>
          <w:u w:val="single"/>
        </w:rPr>
        <w:t>p</w:t>
      </w:r>
      <w:r w:rsidRPr="00BE261C">
        <w:rPr>
          <w:rStyle w:val="SC525294"/>
          <w:b w:val="0"/>
          <w:bCs w:val="0"/>
          <w:color w:val="auto"/>
          <w:sz w:val="20"/>
          <w:szCs w:val="20"/>
          <w:u w:val="single"/>
        </w:rPr>
        <w:t xml:space="preserve">ublic </w:t>
      </w:r>
      <w:r>
        <w:rPr>
          <w:rStyle w:val="SC525294"/>
          <w:b w:val="0"/>
          <w:bCs w:val="0"/>
          <w:color w:val="auto"/>
          <w:sz w:val="20"/>
          <w:szCs w:val="20"/>
          <w:u w:val="single"/>
        </w:rPr>
        <w:t>r</w:t>
      </w:r>
      <w:r w:rsidRPr="00BE261C">
        <w:rPr>
          <w:rStyle w:val="SC525294"/>
          <w:b w:val="0"/>
          <w:bCs w:val="0"/>
          <w:color w:val="auto"/>
          <w:sz w:val="20"/>
          <w:szCs w:val="20"/>
          <w:u w:val="single"/>
        </w:rPr>
        <w:t>ight-of-</w:t>
      </w:r>
      <w:r>
        <w:rPr>
          <w:rStyle w:val="SC525294"/>
          <w:b w:val="0"/>
          <w:bCs w:val="0"/>
          <w:color w:val="auto"/>
          <w:sz w:val="20"/>
          <w:szCs w:val="20"/>
          <w:u w:val="single"/>
        </w:rPr>
        <w:t>w</w:t>
      </w:r>
      <w:r w:rsidRPr="00BE261C">
        <w:rPr>
          <w:rStyle w:val="SC525294"/>
          <w:b w:val="0"/>
          <w:bCs w:val="0"/>
          <w:color w:val="auto"/>
          <w:sz w:val="20"/>
          <w:szCs w:val="20"/>
          <w:u w:val="single"/>
        </w:rPr>
        <w:t>ay</w:t>
      </w:r>
      <w:r w:rsidRPr="00BE261C">
        <w:rPr>
          <w:rStyle w:val="SC525294"/>
          <w:b w:val="0"/>
          <w:bCs w:val="0"/>
          <w:color w:val="auto"/>
          <w:sz w:val="20"/>
          <w:szCs w:val="20"/>
        </w:rPr>
        <w:t xml:space="preserve"> and at transit stops: </w:t>
      </w:r>
    </w:p>
    <w:p w:rsidR="007E2945" w:rsidRPr="00B20BD0" w:rsidRDefault="007E2945" w:rsidP="007E2945">
      <w:pPr>
        <w:pStyle w:val="SP5237581"/>
        <w:ind w:left="720" w:hanging="360"/>
        <w:rPr>
          <w:rStyle w:val="SC525294"/>
          <w:sz w:val="20"/>
          <w:szCs w:val="20"/>
        </w:rPr>
      </w:pPr>
    </w:p>
    <w:p w:rsidR="007E2945" w:rsidRPr="00B20BD0" w:rsidRDefault="007E2945" w:rsidP="007E2945">
      <w:pPr>
        <w:pStyle w:val="SP5237581"/>
        <w:ind w:left="720" w:hanging="360"/>
        <w:rPr>
          <w:sz w:val="20"/>
          <w:szCs w:val="20"/>
        </w:rPr>
      </w:pPr>
      <w:r w:rsidRPr="00B20BD0">
        <w:rPr>
          <w:rStyle w:val="SC525294"/>
          <w:sz w:val="20"/>
          <w:szCs w:val="20"/>
        </w:rPr>
        <w:t xml:space="preserve">1. </w:t>
      </w:r>
      <w:r w:rsidRPr="00B20BD0">
        <w:rPr>
          <w:rStyle w:val="SC525294"/>
          <w:sz w:val="20"/>
          <w:szCs w:val="20"/>
        </w:rPr>
        <w:tab/>
      </w:r>
      <w:r w:rsidRPr="00B20BD0">
        <w:rPr>
          <w:rStyle w:val="SC525294"/>
          <w:b w:val="0"/>
          <w:bCs w:val="0"/>
          <w:sz w:val="20"/>
          <w:szCs w:val="20"/>
        </w:rPr>
        <w:t>Curb ramps and blended transitions at pedestrian street crossings;</w:t>
      </w:r>
    </w:p>
    <w:p w:rsidR="007E2945" w:rsidRPr="00B20BD0" w:rsidRDefault="007E2945" w:rsidP="007E2945">
      <w:pPr>
        <w:pStyle w:val="SP5237581"/>
        <w:ind w:left="720" w:hanging="360"/>
        <w:rPr>
          <w:rStyle w:val="SC525294"/>
          <w:sz w:val="20"/>
          <w:szCs w:val="20"/>
        </w:rPr>
      </w:pPr>
    </w:p>
    <w:p w:rsidR="007E2945" w:rsidRPr="00B20BD0" w:rsidRDefault="007E2945" w:rsidP="007E2945">
      <w:pPr>
        <w:pStyle w:val="SP5237581"/>
        <w:ind w:left="720" w:hanging="360"/>
      </w:pPr>
      <w:r w:rsidRPr="00B20BD0">
        <w:rPr>
          <w:rStyle w:val="SC525294"/>
          <w:sz w:val="20"/>
          <w:szCs w:val="20"/>
        </w:rPr>
        <w:t xml:space="preserve">2. </w:t>
      </w:r>
      <w:r w:rsidRPr="00B20BD0">
        <w:rPr>
          <w:rStyle w:val="SC525294"/>
          <w:sz w:val="20"/>
          <w:szCs w:val="20"/>
        </w:rPr>
        <w:tab/>
      </w:r>
      <w:r w:rsidRPr="00B20BD0">
        <w:rPr>
          <w:rStyle w:val="SC525294"/>
          <w:b w:val="0"/>
          <w:bCs w:val="0"/>
          <w:sz w:val="20"/>
          <w:szCs w:val="20"/>
        </w:rPr>
        <w:t xml:space="preserve">Pedestrian refuge islands; </w:t>
      </w:r>
    </w:p>
    <w:p w:rsidR="007E2945" w:rsidRPr="00B20BD0" w:rsidRDefault="007E2945" w:rsidP="007E2945">
      <w:pPr>
        <w:pStyle w:val="SP5237581"/>
        <w:ind w:left="720" w:hanging="360"/>
        <w:rPr>
          <w:rStyle w:val="SC525294"/>
          <w:sz w:val="20"/>
          <w:szCs w:val="20"/>
        </w:rPr>
      </w:pPr>
    </w:p>
    <w:p w:rsidR="007E2945" w:rsidRPr="00B20BD0" w:rsidRDefault="007E2945" w:rsidP="007E2945">
      <w:pPr>
        <w:pStyle w:val="SP5237581"/>
        <w:ind w:left="720" w:hanging="360"/>
      </w:pPr>
      <w:r w:rsidRPr="00B20BD0">
        <w:rPr>
          <w:rStyle w:val="SC525294"/>
          <w:sz w:val="20"/>
          <w:szCs w:val="20"/>
        </w:rPr>
        <w:t xml:space="preserve">3. </w:t>
      </w:r>
      <w:r w:rsidRPr="00B20BD0">
        <w:rPr>
          <w:rStyle w:val="SC525294"/>
          <w:sz w:val="20"/>
          <w:szCs w:val="20"/>
        </w:rPr>
        <w:tab/>
      </w:r>
      <w:r w:rsidRPr="00B20BD0">
        <w:rPr>
          <w:rStyle w:val="SC525294"/>
          <w:b w:val="0"/>
          <w:bCs w:val="0"/>
          <w:sz w:val="20"/>
          <w:szCs w:val="20"/>
        </w:rPr>
        <w:t xml:space="preserve">Pedestrian at-grade rail crossings not located within a street or highway; </w:t>
      </w:r>
    </w:p>
    <w:p w:rsidR="007E2945" w:rsidRPr="00B20BD0" w:rsidRDefault="007E2945" w:rsidP="007E2945">
      <w:pPr>
        <w:pStyle w:val="SP5237581"/>
        <w:ind w:left="720" w:hanging="360"/>
        <w:rPr>
          <w:rStyle w:val="SC525294"/>
          <w:sz w:val="20"/>
          <w:szCs w:val="20"/>
        </w:rPr>
      </w:pPr>
    </w:p>
    <w:p w:rsidR="007E2945" w:rsidRPr="00B20BD0" w:rsidRDefault="007E2945" w:rsidP="007E2945">
      <w:pPr>
        <w:pStyle w:val="SP5237581"/>
        <w:ind w:left="720" w:hanging="360"/>
      </w:pPr>
      <w:r w:rsidRPr="00B20BD0">
        <w:rPr>
          <w:rStyle w:val="SC525294"/>
          <w:sz w:val="20"/>
          <w:szCs w:val="20"/>
        </w:rPr>
        <w:t xml:space="preserve">4. </w:t>
      </w:r>
      <w:r w:rsidRPr="00B20BD0">
        <w:rPr>
          <w:rStyle w:val="SC525294"/>
          <w:sz w:val="20"/>
          <w:szCs w:val="20"/>
        </w:rPr>
        <w:tab/>
      </w:r>
      <w:r w:rsidRPr="00B20BD0">
        <w:rPr>
          <w:rStyle w:val="SC525294"/>
          <w:b w:val="0"/>
          <w:bCs w:val="0"/>
          <w:sz w:val="20"/>
          <w:szCs w:val="20"/>
        </w:rPr>
        <w:t>Boarding platforms at transit stops for buses and rail vehicles where the edges of the boarding platform are not protected by screens or guards; and</w:t>
      </w:r>
    </w:p>
    <w:p w:rsidR="007E2945" w:rsidRPr="00B20BD0" w:rsidRDefault="007E2945" w:rsidP="007E2945">
      <w:pPr>
        <w:spacing w:after="0" w:line="240" w:lineRule="auto"/>
        <w:ind w:left="720" w:hanging="360"/>
        <w:rPr>
          <w:rStyle w:val="SC525294"/>
          <w:rFonts w:ascii="Arial" w:hAnsi="Arial" w:cs="Arial"/>
          <w:sz w:val="20"/>
          <w:szCs w:val="20"/>
        </w:rPr>
      </w:pPr>
    </w:p>
    <w:p w:rsidR="007E2945" w:rsidRPr="00B20BD0" w:rsidRDefault="007E2945" w:rsidP="007E2945">
      <w:pPr>
        <w:spacing w:after="0" w:line="240" w:lineRule="auto"/>
        <w:ind w:left="720" w:hanging="360"/>
        <w:rPr>
          <w:rStyle w:val="SC525294"/>
          <w:rFonts w:ascii="Arial" w:hAnsi="Arial" w:cs="Arial"/>
          <w:b w:val="0"/>
          <w:bCs w:val="0"/>
          <w:sz w:val="20"/>
          <w:szCs w:val="20"/>
        </w:rPr>
      </w:pPr>
      <w:r w:rsidRPr="00B20BD0">
        <w:rPr>
          <w:rStyle w:val="SC525294"/>
          <w:rFonts w:ascii="Arial" w:hAnsi="Arial" w:cs="Arial"/>
          <w:sz w:val="20"/>
          <w:szCs w:val="20"/>
        </w:rPr>
        <w:t xml:space="preserve">5. </w:t>
      </w:r>
      <w:r w:rsidRPr="00B20BD0">
        <w:rPr>
          <w:rStyle w:val="SC525294"/>
          <w:rFonts w:ascii="Arial" w:hAnsi="Arial" w:cs="Arial"/>
          <w:sz w:val="20"/>
          <w:szCs w:val="20"/>
        </w:rPr>
        <w:tab/>
      </w:r>
      <w:r w:rsidRPr="00B20BD0">
        <w:rPr>
          <w:rStyle w:val="SC525294"/>
          <w:rFonts w:ascii="Arial" w:hAnsi="Arial" w:cs="Arial"/>
          <w:b w:val="0"/>
          <w:bCs w:val="0"/>
          <w:sz w:val="20"/>
          <w:szCs w:val="20"/>
        </w:rPr>
        <w:t>Boarding and alighting areas at sidewalk or street level transit stops for rail vehicles where the side of the boarding and alighting areas facing the rail vehicles is not protected by screens or guards.</w:t>
      </w:r>
    </w:p>
    <w:p w:rsidR="007E2945" w:rsidRPr="00B20BD0" w:rsidRDefault="007E2945" w:rsidP="007E2945">
      <w:pPr>
        <w:spacing w:after="0" w:line="240" w:lineRule="auto"/>
        <w:rPr>
          <w:rFonts w:ascii="Arial" w:hAnsi="Arial" w:cs="Arial"/>
        </w:rPr>
      </w:pPr>
    </w:p>
    <w:p w:rsidR="007E2945" w:rsidRDefault="007E2945" w:rsidP="007E2945">
      <w:pPr>
        <w:spacing w:after="0" w:line="240" w:lineRule="auto"/>
        <w:rPr>
          <w:rStyle w:val="SC525294"/>
          <w:rFonts w:ascii="Arial" w:hAnsi="Arial" w:cs="Arial"/>
          <w:b w:val="0"/>
          <w:bCs w:val="0"/>
          <w:sz w:val="20"/>
          <w:szCs w:val="20"/>
        </w:rPr>
      </w:pPr>
      <w:r w:rsidRPr="00B20BD0">
        <w:rPr>
          <w:rStyle w:val="SC525294"/>
          <w:rFonts w:ascii="Arial" w:hAnsi="Arial" w:cs="Arial"/>
          <w:sz w:val="20"/>
          <w:szCs w:val="20"/>
        </w:rPr>
        <w:t xml:space="preserve">Exception: </w:t>
      </w:r>
      <w:r w:rsidRPr="00B20BD0">
        <w:rPr>
          <w:rStyle w:val="SC525294"/>
          <w:rFonts w:ascii="Arial" w:hAnsi="Arial" w:cs="Arial"/>
          <w:b w:val="0"/>
          <w:bCs w:val="0"/>
          <w:sz w:val="20"/>
          <w:szCs w:val="20"/>
        </w:rPr>
        <w:t>Detectable warning surfaces are not required at pedestrian refuge islands that are cut-through at street level and are less than 6 feet (1830 mm) in length in the direction of pedestrian travel</w:t>
      </w:r>
    </w:p>
    <w:p w:rsidR="007E2945" w:rsidRDefault="007E2945" w:rsidP="007E2945">
      <w:pPr>
        <w:spacing w:after="0" w:line="240" w:lineRule="auto"/>
        <w:rPr>
          <w:rStyle w:val="SC525294"/>
          <w:rFonts w:ascii="Arial" w:hAnsi="Arial" w:cs="Arial"/>
          <w:b w:val="0"/>
          <w:bCs w:val="0"/>
          <w:sz w:val="20"/>
          <w:szCs w:val="20"/>
        </w:rPr>
      </w:pPr>
    </w:p>
    <w:p w:rsidR="007E2945" w:rsidRPr="00B20BD0" w:rsidRDefault="007E2945" w:rsidP="007E2945">
      <w:pPr>
        <w:spacing w:after="0" w:line="240" w:lineRule="auto"/>
        <w:rPr>
          <w:rStyle w:val="SC525294"/>
          <w:rFonts w:ascii="Arial" w:hAnsi="Arial" w:cs="Arial"/>
          <w:b w:val="0"/>
          <w:bCs w:val="0"/>
          <w:i/>
          <w:sz w:val="20"/>
          <w:szCs w:val="20"/>
        </w:rPr>
      </w:pPr>
      <w:r w:rsidRPr="00B20BD0">
        <w:rPr>
          <w:rStyle w:val="SC525294"/>
          <w:rFonts w:ascii="Arial" w:hAnsi="Arial" w:cs="Arial"/>
          <w:b w:val="0"/>
          <w:bCs w:val="0"/>
          <w:i/>
          <w:sz w:val="20"/>
          <w:szCs w:val="20"/>
        </w:rPr>
        <w:t>Balance of 4-44-12 remains unchanged.</w:t>
      </w:r>
    </w:p>
    <w:p w:rsidR="007E2945" w:rsidRDefault="007E2945" w:rsidP="007E2945">
      <w:pPr>
        <w:spacing w:after="0" w:line="240" w:lineRule="auto"/>
        <w:rPr>
          <w:b/>
          <w:sz w:val="16"/>
          <w:szCs w:val="16"/>
        </w:rPr>
      </w:pPr>
    </w:p>
    <w:p w:rsidR="007E2945" w:rsidRPr="00B20BD0" w:rsidRDefault="007E2945" w:rsidP="007E2945">
      <w:pPr>
        <w:spacing w:after="0" w:line="240" w:lineRule="auto"/>
        <w:rPr>
          <w:rFonts w:ascii="Arial" w:hAnsi="Arial" w:cs="Arial"/>
          <w:sz w:val="16"/>
          <w:szCs w:val="16"/>
        </w:rPr>
      </w:pPr>
      <w:r w:rsidRPr="00B20BD0">
        <w:rPr>
          <w:rFonts w:ascii="Arial" w:hAnsi="Arial" w:cs="Arial"/>
          <w:b/>
          <w:sz w:val="16"/>
          <w:szCs w:val="16"/>
        </w:rPr>
        <w:t xml:space="preserve">Reason:  </w:t>
      </w:r>
      <w:r w:rsidRPr="00B20BD0">
        <w:rPr>
          <w:rFonts w:ascii="Arial" w:hAnsi="Arial" w:cs="Arial"/>
          <w:sz w:val="16"/>
          <w:szCs w:val="16"/>
        </w:rPr>
        <w:t>Per our other public comment on the same item, Target does not support the addition of this section of proposed scoping language.  However, if the Committee approves the inclusion of this new scoping language for detectable warnings, additional clarifying language should be added indicating the requirement is only for detectable warnings located within the Public Right-of-Way in order to maintain consistency and harmonization with the action taken by the Access Board for other Federal rulemaking, providing much needed clarity for enforcement officials.</w:t>
      </w:r>
    </w:p>
    <w:p w:rsidR="007E2945" w:rsidRPr="00B20BD0" w:rsidRDefault="007E2945" w:rsidP="007E2945">
      <w:pPr>
        <w:spacing w:after="0" w:line="240" w:lineRule="auto"/>
        <w:rPr>
          <w:rFonts w:ascii="Arial" w:hAnsi="Arial" w:cs="Arial"/>
          <w:sz w:val="16"/>
          <w:szCs w:val="16"/>
        </w:rPr>
      </w:pPr>
      <w:r>
        <w:rPr>
          <w:rFonts w:ascii="Arial" w:hAnsi="Arial" w:cs="Arial"/>
          <w:sz w:val="16"/>
          <w:szCs w:val="16"/>
        </w:rPr>
        <w:tab/>
      </w:r>
      <w:r w:rsidRPr="00B20BD0">
        <w:rPr>
          <w:rFonts w:ascii="Arial" w:hAnsi="Arial" w:cs="Arial"/>
          <w:sz w:val="16"/>
          <w:szCs w:val="16"/>
        </w:rPr>
        <w:t>The proposed language of 406.12 is scoping language and should not be included in the technical criteria of the A117.1 Standard.</w:t>
      </w:r>
      <w:r>
        <w:rPr>
          <w:rFonts w:ascii="Arial" w:hAnsi="Arial" w:cs="Arial"/>
          <w:sz w:val="16"/>
          <w:szCs w:val="16"/>
        </w:rPr>
        <w:t xml:space="preserve">  </w:t>
      </w:r>
      <w:r w:rsidRPr="00B20BD0">
        <w:rPr>
          <w:rFonts w:ascii="Arial" w:hAnsi="Arial" w:cs="Arial"/>
          <w:sz w:val="16"/>
          <w:szCs w:val="16"/>
        </w:rPr>
        <w:t>Per Chapter 2 of A117.1 it is made clear that “</w:t>
      </w:r>
      <w:r w:rsidRPr="00B20BD0">
        <w:rPr>
          <w:rFonts w:ascii="Arial" w:hAnsi="Arial" w:cs="Arial"/>
          <w:i/>
          <w:sz w:val="16"/>
          <w:szCs w:val="16"/>
        </w:rPr>
        <w:t>This standard provides technical criteria…</w:t>
      </w:r>
      <w:r w:rsidRPr="00B20BD0">
        <w:rPr>
          <w:rFonts w:ascii="Arial" w:hAnsi="Arial" w:cs="Arial"/>
          <w:sz w:val="16"/>
          <w:szCs w:val="16"/>
        </w:rPr>
        <w:t>” and, “</w:t>
      </w:r>
      <w:r w:rsidRPr="00B20BD0">
        <w:rPr>
          <w:rFonts w:ascii="Arial" w:hAnsi="Arial" w:cs="Arial"/>
          <w:i/>
          <w:sz w:val="16"/>
          <w:szCs w:val="16"/>
        </w:rPr>
        <w:t>The administrative authority shall provide scoping provisions to specify the extent to which these technical criteria apply.</w:t>
      </w:r>
      <w:r w:rsidRPr="00B20BD0">
        <w:rPr>
          <w:rFonts w:ascii="Arial" w:hAnsi="Arial" w:cs="Arial"/>
          <w:sz w:val="16"/>
          <w:szCs w:val="16"/>
        </w:rPr>
        <w:t>”</w:t>
      </w:r>
    </w:p>
    <w:p w:rsidR="007E2945" w:rsidRPr="00B20BD0" w:rsidRDefault="007E2945" w:rsidP="007E2945">
      <w:pPr>
        <w:spacing w:after="0" w:line="240" w:lineRule="auto"/>
        <w:rPr>
          <w:rFonts w:ascii="Arial" w:hAnsi="Arial" w:cs="Arial"/>
          <w:sz w:val="16"/>
          <w:szCs w:val="16"/>
        </w:rPr>
      </w:pPr>
      <w:r>
        <w:rPr>
          <w:rFonts w:ascii="Arial" w:hAnsi="Arial" w:cs="Arial"/>
          <w:sz w:val="16"/>
          <w:szCs w:val="16"/>
        </w:rPr>
        <w:tab/>
      </w:r>
      <w:r w:rsidRPr="00B20BD0">
        <w:rPr>
          <w:rFonts w:ascii="Arial" w:hAnsi="Arial" w:cs="Arial"/>
          <w:sz w:val="16"/>
          <w:szCs w:val="16"/>
        </w:rPr>
        <w:t xml:space="preserve">The Access Board has gone to great lengths to relocate the requirement for detectable warnings out of the 2010 ADA Standards and into rulemaking on the public-right-of way, clarifying that detectable warnings are not required at buildings or facilities </w:t>
      </w:r>
      <w:r w:rsidRPr="00B20BD0">
        <w:rPr>
          <w:rFonts w:ascii="Arial" w:hAnsi="Arial" w:cs="Arial"/>
          <w:sz w:val="16"/>
          <w:szCs w:val="16"/>
        </w:rPr>
        <w:lastRenderedPageBreak/>
        <w:t>covered by Title II and Title III, and that detectable warnings are only intended to be provided within the public right-of-way at specific pedestrian access route locations.</w:t>
      </w:r>
    </w:p>
    <w:p w:rsidR="007E2945" w:rsidRPr="00B20BD0" w:rsidRDefault="007E2945" w:rsidP="007E2945">
      <w:pPr>
        <w:spacing w:after="0" w:line="240" w:lineRule="auto"/>
        <w:ind w:firstLine="720"/>
        <w:rPr>
          <w:rFonts w:ascii="Arial" w:hAnsi="Arial" w:cs="Arial"/>
          <w:sz w:val="16"/>
          <w:szCs w:val="16"/>
        </w:rPr>
      </w:pPr>
      <w:r w:rsidRPr="00B20BD0">
        <w:rPr>
          <w:rFonts w:ascii="Arial" w:hAnsi="Arial" w:cs="Arial"/>
          <w:sz w:val="16"/>
          <w:szCs w:val="16"/>
        </w:rPr>
        <w:t>If this proposed scoping language is included in the new A117.1 Standard, it will again effectively require detectable warnings at buildings or facilities covered by Title II and Title III, which is in conflict with the action taken on relocating the scoping requirement into public right-of-way rulemaking, and brings A117.1 out of harmonization with the new 2010 ADA Standards.</w:t>
      </w:r>
    </w:p>
    <w:p w:rsidR="007E2945" w:rsidRDefault="007E2945" w:rsidP="007E2945">
      <w:pPr>
        <w:spacing w:after="0" w:line="240" w:lineRule="auto"/>
        <w:rPr>
          <w:rFonts w:ascii="Arial" w:eastAsia="Times New Roman" w:hAnsi="Arial" w:cs="Arial"/>
          <w:b/>
          <w:sz w:val="24"/>
          <w:szCs w:val="24"/>
        </w:rPr>
      </w:pPr>
    </w:p>
    <w:p w:rsidR="009E7BA8" w:rsidRDefault="009E7BA8" w:rsidP="006924A7">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44</w:t>
      </w:r>
      <w:r w:rsidRPr="009815CE">
        <w:rPr>
          <w:rFonts w:ascii="Arial" w:eastAsia="Times New Roman" w:hAnsi="Arial" w:cs="Arial"/>
          <w:b/>
          <w:i/>
          <w:sz w:val="24"/>
          <w:szCs w:val="24"/>
        </w:rPr>
        <w:t>-12 PC</w:t>
      </w:r>
      <w:r>
        <w:rPr>
          <w:rFonts w:ascii="Arial" w:eastAsia="Times New Roman" w:hAnsi="Arial" w:cs="Arial"/>
          <w:b/>
          <w:i/>
          <w:sz w:val="24"/>
          <w:szCs w:val="24"/>
        </w:rPr>
        <w:t>3</w:t>
      </w:r>
    </w:p>
    <w:p w:rsidR="006924A7" w:rsidRDefault="006924A7" w:rsidP="006924A7">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p>
    <w:p w:rsidR="006924A7" w:rsidRDefault="006924A7" w:rsidP="006924A7">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4-44-12 PC3 with modifications:</w:t>
      </w:r>
    </w:p>
    <w:p w:rsidR="006924A7" w:rsidRDefault="006924A7" w:rsidP="006924A7">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6924A7" w:rsidRDefault="006924A7" w:rsidP="006924A7">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Modification:</w:t>
      </w:r>
    </w:p>
    <w:p w:rsidR="006924A7" w:rsidRPr="006924A7" w:rsidRDefault="006924A7" w:rsidP="006924A7">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6924A7" w:rsidRPr="006924A7" w:rsidRDefault="006924A7" w:rsidP="006924A7">
      <w:pPr>
        <w:pStyle w:val="SP5237629"/>
        <w:pBdr>
          <w:top w:val="single" w:sz="4" w:space="1" w:color="auto"/>
          <w:left w:val="single" w:sz="4" w:space="1" w:color="auto"/>
          <w:bottom w:val="single" w:sz="4" w:space="1" w:color="auto"/>
          <w:right w:val="single" w:sz="4" w:space="1" w:color="auto"/>
        </w:pBdr>
        <w:rPr>
          <w:rStyle w:val="SC525294"/>
          <w:b w:val="0"/>
          <w:bCs w:val="0"/>
          <w:color w:val="auto"/>
          <w:sz w:val="20"/>
          <w:szCs w:val="20"/>
        </w:rPr>
      </w:pPr>
      <w:r w:rsidRPr="006924A7">
        <w:rPr>
          <w:rStyle w:val="SC525294"/>
          <w:color w:val="auto"/>
          <w:sz w:val="20"/>
          <w:szCs w:val="20"/>
        </w:rPr>
        <w:t>406.12 Where detectable warnings are required</w:t>
      </w:r>
      <w:r w:rsidRPr="006924A7">
        <w:rPr>
          <w:rStyle w:val="SC525294"/>
          <w:color w:val="auto"/>
          <w:sz w:val="20"/>
          <w:szCs w:val="20"/>
          <w:u w:val="single"/>
        </w:rPr>
        <w:t xml:space="preserve">. </w:t>
      </w:r>
      <w:r w:rsidRPr="006924A7">
        <w:rPr>
          <w:rStyle w:val="SC525294"/>
          <w:b w:val="0"/>
          <w:color w:val="auto"/>
          <w:sz w:val="20"/>
          <w:szCs w:val="20"/>
          <w:u w:val="single"/>
        </w:rPr>
        <w:t>Where</w:t>
      </w:r>
      <w:r w:rsidRPr="006924A7">
        <w:rPr>
          <w:rStyle w:val="SC525294"/>
          <w:b w:val="0"/>
          <w:color w:val="auto"/>
          <w:sz w:val="20"/>
          <w:szCs w:val="20"/>
        </w:rPr>
        <w:t xml:space="preserve"> d</w:t>
      </w:r>
      <w:r w:rsidRPr="006924A7">
        <w:rPr>
          <w:rStyle w:val="SC525294"/>
          <w:b w:val="0"/>
          <w:bCs w:val="0"/>
          <w:color w:val="auto"/>
          <w:sz w:val="20"/>
          <w:szCs w:val="20"/>
        </w:rPr>
        <w:t xml:space="preserve">etectable warning surfaces </w:t>
      </w:r>
      <w:r w:rsidRPr="006924A7">
        <w:rPr>
          <w:rStyle w:val="SC525294"/>
          <w:b w:val="0"/>
          <w:bCs w:val="0"/>
          <w:color w:val="auto"/>
          <w:sz w:val="20"/>
          <w:szCs w:val="20"/>
          <w:u w:val="single"/>
        </w:rPr>
        <w:t>are provided</w:t>
      </w:r>
      <w:r w:rsidRPr="006924A7">
        <w:rPr>
          <w:rStyle w:val="SC525294"/>
          <w:b w:val="0"/>
          <w:bCs w:val="0"/>
          <w:color w:val="auto"/>
          <w:sz w:val="20"/>
          <w:szCs w:val="20"/>
        </w:rPr>
        <w:t xml:space="preserve">, </w:t>
      </w:r>
      <w:r w:rsidRPr="006924A7">
        <w:rPr>
          <w:rStyle w:val="SC525294"/>
          <w:b w:val="0"/>
          <w:bCs w:val="0"/>
          <w:color w:val="auto"/>
          <w:sz w:val="20"/>
          <w:szCs w:val="20"/>
          <w:u w:val="single"/>
        </w:rPr>
        <w:t>they shall comply</w:t>
      </w:r>
      <w:r w:rsidRPr="006924A7">
        <w:rPr>
          <w:rStyle w:val="SC525294"/>
          <w:b w:val="0"/>
          <w:bCs w:val="0"/>
          <w:color w:val="auto"/>
          <w:sz w:val="20"/>
          <w:szCs w:val="20"/>
        </w:rPr>
        <w:t xml:space="preserve"> </w:t>
      </w:r>
      <w:r w:rsidRPr="006924A7">
        <w:rPr>
          <w:rStyle w:val="SC525294"/>
          <w:b w:val="0"/>
          <w:bCs w:val="0"/>
          <w:strike/>
          <w:color w:val="auto"/>
          <w:sz w:val="20"/>
          <w:szCs w:val="20"/>
        </w:rPr>
        <w:t>complying</w:t>
      </w:r>
      <w:r w:rsidRPr="006924A7">
        <w:rPr>
          <w:rStyle w:val="SC525294"/>
          <w:b w:val="0"/>
          <w:bCs w:val="0"/>
          <w:color w:val="auto"/>
          <w:sz w:val="20"/>
          <w:szCs w:val="20"/>
        </w:rPr>
        <w:t xml:space="preserve"> with Section 705</w:t>
      </w:r>
      <w:r w:rsidRPr="006924A7">
        <w:rPr>
          <w:rStyle w:val="SC525294"/>
          <w:b w:val="0"/>
          <w:bCs w:val="0"/>
          <w:strike/>
          <w:color w:val="auto"/>
          <w:sz w:val="20"/>
          <w:szCs w:val="20"/>
        </w:rPr>
        <w:t>,</w:t>
      </w:r>
      <w:r w:rsidRPr="006924A7">
        <w:rPr>
          <w:rStyle w:val="SC525294"/>
          <w:b w:val="0"/>
          <w:bCs w:val="0"/>
          <w:color w:val="auto"/>
          <w:sz w:val="20"/>
          <w:szCs w:val="20"/>
        </w:rPr>
        <w:t xml:space="preserve">. </w:t>
      </w:r>
    </w:p>
    <w:p w:rsidR="006924A7" w:rsidRPr="006924A7" w:rsidRDefault="006924A7" w:rsidP="006924A7">
      <w:pPr>
        <w:pStyle w:val="SP5237629"/>
        <w:pBdr>
          <w:top w:val="single" w:sz="4" w:space="1" w:color="auto"/>
          <w:left w:val="single" w:sz="4" w:space="1" w:color="auto"/>
          <w:bottom w:val="single" w:sz="4" w:space="1" w:color="auto"/>
          <w:right w:val="single" w:sz="4" w:space="1" w:color="auto"/>
        </w:pBdr>
        <w:rPr>
          <w:rStyle w:val="SC525294"/>
          <w:b w:val="0"/>
          <w:bCs w:val="0"/>
          <w:color w:val="auto"/>
          <w:sz w:val="20"/>
          <w:szCs w:val="20"/>
        </w:rPr>
      </w:pPr>
    </w:p>
    <w:p w:rsidR="006924A7" w:rsidRDefault="006924A7" w:rsidP="006924A7">
      <w:pPr>
        <w:pStyle w:val="SP5237629"/>
        <w:pBdr>
          <w:top w:val="single" w:sz="4" w:space="1" w:color="auto"/>
          <w:left w:val="single" w:sz="4" w:space="1" w:color="auto"/>
          <w:bottom w:val="single" w:sz="4" w:space="1" w:color="auto"/>
          <w:right w:val="single" w:sz="4" w:space="1" w:color="auto"/>
        </w:pBdr>
        <w:rPr>
          <w:rStyle w:val="SC525294"/>
          <w:b w:val="0"/>
          <w:bCs w:val="0"/>
          <w:color w:val="auto"/>
          <w:sz w:val="20"/>
          <w:szCs w:val="20"/>
        </w:rPr>
      </w:pPr>
      <w:r w:rsidRPr="006924A7">
        <w:rPr>
          <w:rStyle w:val="SC525294"/>
          <w:bCs w:val="0"/>
          <w:color w:val="auto"/>
          <w:sz w:val="20"/>
          <w:szCs w:val="20"/>
          <w:u w:val="single"/>
        </w:rPr>
        <w:t xml:space="preserve">406.13 Required </w:t>
      </w:r>
      <w:proofErr w:type="spellStart"/>
      <w:r w:rsidRPr="006924A7">
        <w:rPr>
          <w:rStyle w:val="SC525294"/>
          <w:bCs w:val="0"/>
          <w:color w:val="auto"/>
          <w:sz w:val="20"/>
          <w:szCs w:val="20"/>
          <w:u w:val="single"/>
        </w:rPr>
        <w:t>locations</w:t>
      </w:r>
      <w:r w:rsidRPr="006924A7">
        <w:rPr>
          <w:rStyle w:val="SC525294"/>
          <w:b w:val="0"/>
          <w:bCs w:val="0"/>
          <w:color w:val="auto"/>
          <w:sz w:val="20"/>
          <w:szCs w:val="20"/>
        </w:rPr>
        <w:t>.</w:t>
      </w:r>
      <w:r w:rsidRPr="006924A7">
        <w:rPr>
          <w:rStyle w:val="SC525294"/>
          <w:b w:val="0"/>
          <w:bCs w:val="0"/>
          <w:color w:val="auto"/>
          <w:sz w:val="20"/>
          <w:szCs w:val="20"/>
          <w:u w:val="single"/>
        </w:rPr>
        <w:t>Detectable</w:t>
      </w:r>
      <w:proofErr w:type="spellEnd"/>
      <w:r w:rsidRPr="006924A7">
        <w:rPr>
          <w:rStyle w:val="SC525294"/>
          <w:b w:val="0"/>
          <w:bCs w:val="0"/>
          <w:color w:val="auto"/>
          <w:sz w:val="20"/>
          <w:szCs w:val="20"/>
          <w:u w:val="single"/>
        </w:rPr>
        <w:t xml:space="preserve"> warning surfaces </w:t>
      </w:r>
      <w:r w:rsidRPr="006924A7">
        <w:rPr>
          <w:rStyle w:val="SC525294"/>
          <w:b w:val="0"/>
          <w:bCs w:val="0"/>
          <w:color w:val="auto"/>
          <w:sz w:val="20"/>
          <w:szCs w:val="20"/>
        </w:rPr>
        <w:t xml:space="preserve">shall be provided </w:t>
      </w:r>
      <w:r>
        <w:rPr>
          <w:rStyle w:val="SC525294"/>
          <w:b w:val="0"/>
          <w:bCs w:val="0"/>
          <w:sz w:val="20"/>
          <w:szCs w:val="20"/>
        </w:rPr>
        <w:t xml:space="preserve">at the following locations on pedestrian access </w:t>
      </w:r>
      <w:r w:rsidRPr="00BE261C">
        <w:rPr>
          <w:rStyle w:val="SC525294"/>
          <w:b w:val="0"/>
          <w:bCs w:val="0"/>
          <w:color w:val="auto"/>
          <w:sz w:val="20"/>
          <w:szCs w:val="20"/>
        </w:rPr>
        <w:t xml:space="preserve">routes and at transit stops: </w:t>
      </w:r>
    </w:p>
    <w:p w:rsidR="006924A7" w:rsidRPr="006924A7" w:rsidRDefault="006924A7" w:rsidP="006924A7">
      <w:pPr>
        <w:pBdr>
          <w:top w:val="single" w:sz="4" w:space="1" w:color="auto"/>
          <w:left w:val="single" w:sz="4" w:space="1" w:color="auto"/>
          <w:bottom w:val="single" w:sz="4" w:space="1" w:color="auto"/>
          <w:right w:val="single" w:sz="4" w:space="1" w:color="auto"/>
        </w:pBdr>
        <w:spacing w:after="0" w:line="240" w:lineRule="auto"/>
      </w:pPr>
    </w:p>
    <w:p w:rsidR="006924A7" w:rsidRDefault="006924A7" w:rsidP="006924A7">
      <w:pPr>
        <w:pBdr>
          <w:top w:val="single" w:sz="4" w:space="1" w:color="auto"/>
          <w:left w:val="single" w:sz="4" w:space="1" w:color="auto"/>
          <w:bottom w:val="single" w:sz="4" w:space="1" w:color="auto"/>
          <w:right w:val="single" w:sz="4" w:space="1" w:color="auto"/>
        </w:pBdr>
        <w:spacing w:after="0" w:line="240" w:lineRule="auto"/>
        <w:rPr>
          <w:rStyle w:val="SC525294"/>
          <w:rFonts w:ascii="Arial" w:hAnsi="Arial" w:cs="Arial"/>
          <w:b w:val="0"/>
          <w:bCs w:val="0"/>
          <w:i/>
          <w:sz w:val="20"/>
          <w:szCs w:val="20"/>
        </w:rPr>
      </w:pPr>
      <w:r>
        <w:rPr>
          <w:rStyle w:val="SC525294"/>
          <w:rFonts w:ascii="Arial" w:hAnsi="Arial" w:cs="Arial"/>
          <w:b w:val="0"/>
          <w:bCs w:val="0"/>
          <w:sz w:val="20"/>
          <w:szCs w:val="20"/>
        </w:rPr>
        <w:t>(</w:t>
      </w:r>
      <w:r w:rsidRPr="006924A7">
        <w:rPr>
          <w:rStyle w:val="SC525294"/>
          <w:rFonts w:ascii="Arial" w:hAnsi="Arial" w:cs="Arial"/>
          <w:b w:val="0"/>
          <w:bCs w:val="0"/>
          <w:i/>
          <w:sz w:val="20"/>
          <w:szCs w:val="20"/>
        </w:rPr>
        <w:t>Balance as shown in the public comment)</w:t>
      </w:r>
    </w:p>
    <w:p w:rsidR="006924A7" w:rsidRDefault="006924A7" w:rsidP="006924A7">
      <w:pPr>
        <w:pBdr>
          <w:top w:val="single" w:sz="4" w:space="1" w:color="auto"/>
          <w:left w:val="single" w:sz="4" w:space="1" w:color="auto"/>
          <w:bottom w:val="single" w:sz="4" w:space="1" w:color="auto"/>
          <w:right w:val="single" w:sz="4" w:space="1" w:color="auto"/>
        </w:pBdr>
        <w:spacing w:after="0" w:line="240" w:lineRule="auto"/>
        <w:rPr>
          <w:rStyle w:val="SC525294"/>
          <w:rFonts w:ascii="Arial" w:hAnsi="Arial" w:cs="Arial"/>
          <w:b w:val="0"/>
          <w:bCs w:val="0"/>
          <w:i/>
          <w:sz w:val="20"/>
          <w:szCs w:val="20"/>
        </w:rPr>
      </w:pPr>
    </w:p>
    <w:p w:rsidR="006924A7" w:rsidRPr="006924A7" w:rsidRDefault="006924A7" w:rsidP="006924A7">
      <w:pPr>
        <w:pBdr>
          <w:top w:val="single" w:sz="4" w:space="1" w:color="auto"/>
          <w:left w:val="single" w:sz="4" w:space="1" w:color="auto"/>
          <w:bottom w:val="single" w:sz="4" w:space="1" w:color="auto"/>
          <w:right w:val="single" w:sz="4" w:space="1" w:color="auto"/>
        </w:pBdr>
        <w:spacing w:after="0" w:line="240" w:lineRule="auto"/>
        <w:rPr>
          <w:rStyle w:val="SC525294"/>
          <w:rFonts w:ascii="Arial" w:hAnsi="Arial" w:cs="Arial"/>
          <w:b w:val="0"/>
          <w:bCs w:val="0"/>
          <w:sz w:val="20"/>
          <w:szCs w:val="20"/>
        </w:rPr>
      </w:pPr>
      <w:r>
        <w:rPr>
          <w:rStyle w:val="SC525294"/>
          <w:rFonts w:ascii="Arial" w:hAnsi="Arial" w:cs="Arial"/>
          <w:bCs w:val="0"/>
          <w:sz w:val="20"/>
          <w:szCs w:val="20"/>
        </w:rPr>
        <w:t xml:space="preserve">Reason:  </w:t>
      </w:r>
      <w:r>
        <w:rPr>
          <w:rStyle w:val="SC525294"/>
          <w:rFonts w:ascii="Arial" w:hAnsi="Arial" w:cs="Arial"/>
          <w:b w:val="0"/>
          <w:bCs w:val="0"/>
          <w:sz w:val="20"/>
          <w:szCs w:val="20"/>
        </w:rPr>
        <w:t>The revision clarifies that the detectable warnings must meet the technical design criterial found in Section 705 – this is one section.  Followed by a separate section indicating which accessible route locations must include detectable warnings.</w:t>
      </w:r>
    </w:p>
    <w:p w:rsidR="009E7BA8" w:rsidRPr="009E7BA8" w:rsidRDefault="009E7BA8" w:rsidP="009E7BA8">
      <w:pPr>
        <w:spacing w:after="0" w:line="240" w:lineRule="auto"/>
        <w:jc w:val="center"/>
        <w:rPr>
          <w:rFonts w:ascii="Arial" w:eastAsia="Times New Roman" w:hAnsi="Arial" w:cs="Arial"/>
          <w:b/>
          <w:i/>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4-44-12 PC4</w:t>
      </w:r>
      <w:r w:rsidRPr="004F194B">
        <w:rPr>
          <w:rFonts w:ascii="Arial" w:eastAsia="Times New Roman" w:hAnsi="Arial" w:cs="Arial"/>
          <w:b/>
          <w:sz w:val="32"/>
          <w:szCs w:val="32"/>
        </w:rPr>
        <w:t xml:space="preserve"> </w:t>
      </w:r>
    </w:p>
    <w:p w:rsidR="007E2945" w:rsidRDefault="007E2945" w:rsidP="007E2945">
      <w:pPr>
        <w:rPr>
          <w:rFonts w:ascii="Arial-BoldMT" w:hAnsi="Arial-BoldMT" w:cs="Arial-BoldMT"/>
          <w:b/>
          <w:bCs/>
          <w:sz w:val="20"/>
          <w:szCs w:val="20"/>
        </w:rPr>
      </w:pPr>
      <w:r>
        <w:rPr>
          <w:rFonts w:ascii="Arial-BoldMT" w:hAnsi="Arial-BoldMT" w:cs="Arial-BoldMT"/>
          <w:b/>
          <w:bCs/>
          <w:sz w:val="20"/>
          <w:szCs w:val="20"/>
        </w:rPr>
        <w:t xml:space="preserve">Jean </w:t>
      </w:r>
      <w:proofErr w:type="spellStart"/>
      <w:r>
        <w:rPr>
          <w:rFonts w:ascii="Arial-BoldMT" w:hAnsi="Arial-BoldMT" w:cs="Arial-BoldMT"/>
          <w:b/>
          <w:bCs/>
          <w:sz w:val="20"/>
          <w:szCs w:val="20"/>
        </w:rPr>
        <w:t>Tessmer</w:t>
      </w:r>
      <w:proofErr w:type="spellEnd"/>
      <w:r>
        <w:rPr>
          <w:rFonts w:ascii="Arial-BoldMT" w:hAnsi="Arial-BoldMT" w:cs="Arial-BoldMT"/>
          <w:b/>
          <w:bCs/>
          <w:sz w:val="20"/>
          <w:szCs w:val="20"/>
        </w:rPr>
        <w:t>, representing self.</w:t>
      </w:r>
    </w:p>
    <w:p w:rsidR="007E2945" w:rsidRDefault="007E2945" w:rsidP="007E2945">
      <w:pPr>
        <w:spacing w:after="0" w:line="240" w:lineRule="auto"/>
        <w:rPr>
          <w:rFonts w:ascii="Arial" w:hAnsi="Arial" w:cs="Arial"/>
          <w:b/>
          <w:bCs/>
          <w:sz w:val="20"/>
          <w:szCs w:val="20"/>
        </w:rPr>
      </w:pPr>
      <w:r>
        <w:rPr>
          <w:rFonts w:ascii="Arial" w:hAnsi="Arial" w:cs="Arial"/>
          <w:b/>
          <w:bCs/>
          <w:sz w:val="20"/>
          <w:szCs w:val="20"/>
        </w:rPr>
        <w:t>Further revise as follows:</w:t>
      </w:r>
    </w:p>
    <w:p w:rsidR="007E2945" w:rsidRDefault="007E2945" w:rsidP="007E2945">
      <w:pPr>
        <w:spacing w:after="0" w:line="240" w:lineRule="auto"/>
        <w:rPr>
          <w:rFonts w:ascii="Arial" w:hAnsi="Arial" w:cs="Arial"/>
          <w:b/>
          <w:bCs/>
          <w:sz w:val="20"/>
          <w:szCs w:val="20"/>
        </w:rPr>
      </w:pPr>
    </w:p>
    <w:p w:rsidR="007E2945" w:rsidRPr="00961BD4" w:rsidRDefault="007E2945" w:rsidP="007E2945">
      <w:pPr>
        <w:spacing w:after="0" w:line="240" w:lineRule="auto"/>
        <w:rPr>
          <w:rFonts w:ascii="Arial" w:hAnsi="Arial" w:cs="Arial"/>
          <w:bCs/>
          <w:sz w:val="20"/>
          <w:szCs w:val="20"/>
        </w:rPr>
      </w:pPr>
      <w:r w:rsidRPr="00961BD4">
        <w:rPr>
          <w:rFonts w:ascii="Arial" w:hAnsi="Arial" w:cs="Arial"/>
          <w:b/>
          <w:bCs/>
          <w:sz w:val="20"/>
          <w:szCs w:val="20"/>
        </w:rPr>
        <w:t>705.6 Size</w:t>
      </w:r>
      <w:r w:rsidRPr="00961BD4">
        <w:rPr>
          <w:rFonts w:ascii="Arial" w:hAnsi="Arial" w:cs="Arial"/>
          <w:bCs/>
          <w:sz w:val="20"/>
          <w:szCs w:val="20"/>
        </w:rPr>
        <w:t xml:space="preserve">. Detectable warning surfaces shall extend </w:t>
      </w:r>
      <w:r w:rsidRPr="003C7E5F">
        <w:rPr>
          <w:rFonts w:ascii="Arial" w:hAnsi="Arial" w:cs="Arial"/>
          <w:bCs/>
          <w:sz w:val="20"/>
          <w:szCs w:val="20"/>
          <w:u w:val="single"/>
        </w:rPr>
        <w:t>0</w:t>
      </w:r>
      <w:r w:rsidRPr="00961BD4">
        <w:rPr>
          <w:rFonts w:ascii="Arial" w:hAnsi="Arial" w:cs="Arial"/>
          <w:bCs/>
          <w:sz w:val="20"/>
          <w:szCs w:val="20"/>
        </w:rPr>
        <w:t xml:space="preserve"> </w:t>
      </w:r>
      <w:r w:rsidRPr="003C7E5F">
        <w:rPr>
          <w:rFonts w:ascii="Arial" w:hAnsi="Arial" w:cs="Arial"/>
          <w:bCs/>
          <w:strike/>
          <w:sz w:val="20"/>
          <w:szCs w:val="20"/>
        </w:rPr>
        <w:t>24</w:t>
      </w:r>
      <w:r>
        <w:rPr>
          <w:rFonts w:ascii="Arial" w:hAnsi="Arial" w:cs="Arial"/>
          <w:bCs/>
          <w:sz w:val="20"/>
          <w:szCs w:val="20"/>
        </w:rPr>
        <w:t xml:space="preserve"> </w:t>
      </w:r>
      <w:r w:rsidRPr="00961BD4">
        <w:rPr>
          <w:rFonts w:ascii="Arial" w:hAnsi="Arial" w:cs="Arial"/>
          <w:bCs/>
          <w:sz w:val="20"/>
          <w:szCs w:val="20"/>
        </w:rPr>
        <w:t>inches (</w:t>
      </w:r>
      <w:r w:rsidRPr="00585CE2">
        <w:rPr>
          <w:rFonts w:ascii="Arial" w:hAnsi="Arial" w:cs="Arial"/>
          <w:bCs/>
          <w:strike/>
          <w:sz w:val="20"/>
          <w:szCs w:val="20"/>
        </w:rPr>
        <w:t>610</w:t>
      </w:r>
      <w:r w:rsidRPr="00961BD4">
        <w:rPr>
          <w:rFonts w:ascii="Arial" w:hAnsi="Arial" w:cs="Arial"/>
          <w:bCs/>
          <w:sz w:val="20"/>
          <w:szCs w:val="20"/>
        </w:rPr>
        <w:t xml:space="preserve"> mm) minimum in the direction of</w:t>
      </w:r>
      <w:r>
        <w:rPr>
          <w:rFonts w:ascii="Arial" w:hAnsi="Arial" w:cs="Arial"/>
          <w:bCs/>
          <w:sz w:val="20"/>
          <w:szCs w:val="20"/>
        </w:rPr>
        <w:t xml:space="preserve"> </w:t>
      </w:r>
      <w:r w:rsidRPr="00961BD4">
        <w:rPr>
          <w:rFonts w:ascii="Arial" w:hAnsi="Arial" w:cs="Arial"/>
          <w:bCs/>
          <w:sz w:val="20"/>
          <w:szCs w:val="20"/>
        </w:rPr>
        <w:t>pedestrian travel. At curb ramps and blended transitions, detectable warning surfaces shall extend the full</w:t>
      </w:r>
      <w:r>
        <w:rPr>
          <w:rFonts w:ascii="Arial" w:hAnsi="Arial" w:cs="Arial"/>
          <w:bCs/>
          <w:sz w:val="20"/>
          <w:szCs w:val="20"/>
        </w:rPr>
        <w:t xml:space="preserve"> </w:t>
      </w:r>
      <w:r w:rsidRPr="00961BD4">
        <w:rPr>
          <w:rFonts w:ascii="Arial" w:hAnsi="Arial" w:cs="Arial"/>
          <w:bCs/>
          <w:sz w:val="20"/>
          <w:szCs w:val="20"/>
        </w:rPr>
        <w:t>width of the curb ramp run excluding any flared sides or blended transition. At pedestrian at-grade rail</w:t>
      </w:r>
      <w:r>
        <w:rPr>
          <w:rFonts w:ascii="Arial" w:hAnsi="Arial" w:cs="Arial"/>
          <w:bCs/>
          <w:sz w:val="20"/>
          <w:szCs w:val="20"/>
        </w:rPr>
        <w:t xml:space="preserve"> </w:t>
      </w:r>
      <w:r w:rsidRPr="00961BD4">
        <w:rPr>
          <w:rFonts w:ascii="Arial" w:hAnsi="Arial" w:cs="Arial"/>
          <w:bCs/>
          <w:sz w:val="20"/>
          <w:szCs w:val="20"/>
        </w:rPr>
        <w:t>crossings not located within a street or highway, detectable warnings shall extend the full width of the</w:t>
      </w:r>
      <w:r>
        <w:rPr>
          <w:rFonts w:ascii="Arial" w:hAnsi="Arial" w:cs="Arial"/>
          <w:bCs/>
          <w:sz w:val="20"/>
          <w:szCs w:val="20"/>
        </w:rPr>
        <w:t xml:space="preserve"> </w:t>
      </w:r>
      <w:r w:rsidRPr="00961BD4">
        <w:rPr>
          <w:rFonts w:ascii="Arial" w:hAnsi="Arial" w:cs="Arial"/>
          <w:bCs/>
          <w:sz w:val="20"/>
          <w:szCs w:val="20"/>
        </w:rPr>
        <w:t>crossing. At boarding platforms for buses and rail vehicles, detectable warning surfaces shall extend the</w:t>
      </w:r>
      <w:r>
        <w:rPr>
          <w:rFonts w:ascii="Arial" w:hAnsi="Arial" w:cs="Arial"/>
          <w:bCs/>
          <w:sz w:val="20"/>
          <w:szCs w:val="20"/>
        </w:rPr>
        <w:t xml:space="preserve"> </w:t>
      </w:r>
      <w:r w:rsidRPr="00961BD4">
        <w:rPr>
          <w:rFonts w:ascii="Arial" w:hAnsi="Arial" w:cs="Arial"/>
          <w:bCs/>
          <w:sz w:val="20"/>
          <w:szCs w:val="20"/>
        </w:rPr>
        <w:t>full length of the public use areas of the platform. At boarding and alighting areas at sidewalk or street</w:t>
      </w:r>
      <w:r>
        <w:rPr>
          <w:rFonts w:ascii="Arial" w:hAnsi="Arial" w:cs="Arial"/>
          <w:bCs/>
          <w:sz w:val="20"/>
          <w:szCs w:val="20"/>
        </w:rPr>
        <w:t xml:space="preserve"> </w:t>
      </w:r>
      <w:r w:rsidRPr="00961BD4">
        <w:rPr>
          <w:rFonts w:ascii="Arial" w:hAnsi="Arial" w:cs="Arial"/>
          <w:bCs/>
          <w:sz w:val="20"/>
          <w:szCs w:val="20"/>
        </w:rPr>
        <w:t>level transit stops for rail vehicles, detectable warning surfaces shall extend the full length of the transit</w:t>
      </w:r>
      <w:r>
        <w:rPr>
          <w:rFonts w:ascii="Arial" w:hAnsi="Arial" w:cs="Arial"/>
          <w:bCs/>
          <w:sz w:val="20"/>
          <w:szCs w:val="20"/>
        </w:rPr>
        <w:t xml:space="preserve"> </w:t>
      </w:r>
      <w:r w:rsidRPr="00961BD4">
        <w:rPr>
          <w:rFonts w:ascii="Arial" w:hAnsi="Arial" w:cs="Arial"/>
          <w:bCs/>
          <w:sz w:val="20"/>
          <w:szCs w:val="20"/>
        </w:rPr>
        <w:t>stop.</w:t>
      </w:r>
    </w:p>
    <w:p w:rsidR="007E2945" w:rsidRDefault="007E2945" w:rsidP="007E2945">
      <w:pPr>
        <w:spacing w:after="0" w:line="240" w:lineRule="auto"/>
        <w:rPr>
          <w:rFonts w:ascii="Arial-BoldMT" w:hAnsi="Arial-BoldMT" w:cs="Arial-BoldMT"/>
          <w:b/>
          <w:bCs/>
          <w:sz w:val="20"/>
          <w:szCs w:val="20"/>
        </w:rPr>
      </w:pPr>
    </w:p>
    <w:p w:rsidR="007E2945" w:rsidRDefault="007E2945" w:rsidP="007E2945">
      <w:pPr>
        <w:spacing w:after="0" w:line="240" w:lineRule="auto"/>
        <w:rPr>
          <w:rFonts w:ascii="Arial" w:hAnsi="Arial" w:cs="Arial"/>
          <w:sz w:val="16"/>
          <w:szCs w:val="16"/>
        </w:rPr>
      </w:pPr>
      <w:r w:rsidRPr="00961BD4">
        <w:rPr>
          <w:rFonts w:ascii="Arial" w:hAnsi="Arial" w:cs="Arial"/>
          <w:b/>
          <w:sz w:val="16"/>
          <w:szCs w:val="16"/>
        </w:rPr>
        <w:t>Reason:</w:t>
      </w:r>
      <w:r w:rsidRPr="00961BD4">
        <w:rPr>
          <w:rFonts w:ascii="Arial" w:hAnsi="Arial" w:cs="Arial"/>
          <w:sz w:val="16"/>
          <w:szCs w:val="16"/>
        </w:rPr>
        <w:t xml:space="preserve">  Detectable warnings are hazardous to the elderly and ambulatory persons.  They have caused trips and falls and serious permanent debilitating injury.  Children are prone to falling face first on hard surfaces while running what if they fell face first on a dome.  DOT my comments on DW’s I believe there are also photos.  There needs to be a non-hazardous alternative to the domes.  The doctor said it was like the person was hit on the head with a hammer when they fell on the domes.  </w:t>
      </w:r>
    </w:p>
    <w:p w:rsidR="001F4EEF" w:rsidRDefault="001F4EEF" w:rsidP="007E2945">
      <w:pPr>
        <w:spacing w:after="0" w:line="240" w:lineRule="auto"/>
        <w:rPr>
          <w:rFonts w:ascii="Arial" w:hAnsi="Arial" w:cs="Arial"/>
          <w:sz w:val="16"/>
          <w:szCs w:val="16"/>
        </w:rPr>
      </w:pPr>
    </w:p>
    <w:p w:rsidR="001F4EEF" w:rsidRPr="001F4EEF" w:rsidRDefault="001F4EEF" w:rsidP="007E2945">
      <w:pPr>
        <w:spacing w:after="0" w:line="240" w:lineRule="auto"/>
        <w:rPr>
          <w:rFonts w:ascii="Arial" w:hAnsi="Arial" w:cs="Arial"/>
          <w:b/>
          <w:sz w:val="24"/>
          <w:szCs w:val="24"/>
        </w:rPr>
      </w:pPr>
      <w:r w:rsidRPr="001F4EEF">
        <w:rPr>
          <w:rFonts w:ascii="Arial" w:hAnsi="Arial" w:cs="Arial"/>
          <w:b/>
          <w:sz w:val="24"/>
          <w:szCs w:val="24"/>
        </w:rPr>
        <w:t>Corrected Public Comment (from Addenda</w:t>
      </w:r>
      <w:r>
        <w:rPr>
          <w:rFonts w:ascii="Arial" w:hAnsi="Arial" w:cs="Arial"/>
          <w:b/>
          <w:sz w:val="24"/>
          <w:szCs w:val="24"/>
        </w:rPr>
        <w:t>)</w:t>
      </w:r>
    </w:p>
    <w:p w:rsidR="001F4EEF" w:rsidRPr="001F4EEF" w:rsidRDefault="001F4EEF" w:rsidP="007E2945">
      <w:pPr>
        <w:spacing w:after="0" w:line="240" w:lineRule="auto"/>
        <w:rPr>
          <w:rFonts w:ascii="Arial" w:hAnsi="Arial" w:cs="Arial"/>
          <w:b/>
          <w:sz w:val="24"/>
          <w:szCs w:val="24"/>
        </w:rPr>
      </w:pPr>
    </w:p>
    <w:p w:rsidR="001F4EEF" w:rsidRDefault="001F4EEF" w:rsidP="001F4EEF">
      <w:pPr>
        <w:spacing w:after="0" w:line="240" w:lineRule="auto"/>
        <w:rPr>
          <w:rFonts w:ascii="Arial" w:hAnsi="Arial" w:cs="Arial"/>
          <w:bCs/>
          <w:sz w:val="20"/>
          <w:szCs w:val="20"/>
        </w:rPr>
      </w:pPr>
      <w:r w:rsidRPr="00E627B3">
        <w:rPr>
          <w:rFonts w:ascii="Arial" w:hAnsi="Arial" w:cs="Arial"/>
          <w:b/>
          <w:bCs/>
          <w:sz w:val="20"/>
          <w:szCs w:val="20"/>
        </w:rPr>
        <w:t>705.6 Size</w:t>
      </w:r>
      <w:r w:rsidRPr="00E627B3">
        <w:rPr>
          <w:rFonts w:ascii="Arial" w:hAnsi="Arial" w:cs="Arial"/>
          <w:bCs/>
          <w:sz w:val="20"/>
          <w:szCs w:val="20"/>
        </w:rPr>
        <w:t>. Detectable warning surfaces shall extend</w:t>
      </w:r>
      <w:r>
        <w:rPr>
          <w:rFonts w:ascii="Arial" w:hAnsi="Arial" w:cs="Arial"/>
          <w:bCs/>
          <w:sz w:val="20"/>
          <w:szCs w:val="20"/>
        </w:rPr>
        <w:t xml:space="preserve"> </w:t>
      </w:r>
      <w:r w:rsidRPr="00E627B3">
        <w:rPr>
          <w:rFonts w:ascii="Arial" w:hAnsi="Arial" w:cs="Arial"/>
          <w:bCs/>
          <w:sz w:val="20"/>
          <w:szCs w:val="20"/>
        </w:rPr>
        <w:t>24 inches (610 mm) minimum in the direction of</w:t>
      </w:r>
      <w:r>
        <w:rPr>
          <w:rFonts w:ascii="Arial" w:hAnsi="Arial" w:cs="Arial"/>
          <w:bCs/>
          <w:sz w:val="20"/>
          <w:szCs w:val="20"/>
        </w:rPr>
        <w:t xml:space="preserve"> </w:t>
      </w:r>
      <w:r w:rsidRPr="00E627B3">
        <w:rPr>
          <w:rFonts w:ascii="Arial" w:hAnsi="Arial" w:cs="Arial"/>
          <w:bCs/>
          <w:sz w:val="20"/>
          <w:szCs w:val="20"/>
        </w:rPr>
        <w:t xml:space="preserve">pedestrian travel. </w:t>
      </w:r>
      <w:r w:rsidRPr="00600E60">
        <w:rPr>
          <w:rFonts w:ascii="Arial" w:hAnsi="Arial" w:cs="Arial"/>
          <w:bCs/>
          <w:sz w:val="20"/>
          <w:szCs w:val="20"/>
          <w:u w:val="single"/>
        </w:rPr>
        <w:t>On surfaces with less than 2.1% slopes in any direction</w:t>
      </w:r>
      <w:r w:rsidRPr="00E627B3">
        <w:rPr>
          <w:rFonts w:ascii="Arial" w:hAnsi="Arial" w:cs="Arial"/>
          <w:bCs/>
          <w:sz w:val="20"/>
          <w:szCs w:val="20"/>
        </w:rPr>
        <w:t xml:space="preserve">. </w:t>
      </w:r>
      <w:r w:rsidRPr="00600E60">
        <w:rPr>
          <w:rFonts w:ascii="Arial" w:hAnsi="Arial" w:cs="Arial"/>
          <w:bCs/>
          <w:strike/>
          <w:sz w:val="20"/>
          <w:szCs w:val="20"/>
        </w:rPr>
        <w:t>At curb ramps and blended transitions, detectable warning surfaces shall extend the full width of the curb ramp run excluding any flared sides or blended transition</w:t>
      </w:r>
      <w:r>
        <w:rPr>
          <w:rFonts w:ascii="Arial" w:hAnsi="Arial" w:cs="Arial"/>
          <w:bCs/>
          <w:sz w:val="20"/>
          <w:szCs w:val="20"/>
        </w:rPr>
        <w:t xml:space="preserve">.  </w:t>
      </w:r>
      <w:r w:rsidRPr="00E627B3">
        <w:rPr>
          <w:rFonts w:ascii="Arial" w:hAnsi="Arial" w:cs="Arial"/>
          <w:bCs/>
          <w:sz w:val="20"/>
          <w:szCs w:val="20"/>
        </w:rPr>
        <w:t xml:space="preserve"> At pedestrian at-grade rail</w:t>
      </w:r>
      <w:r>
        <w:rPr>
          <w:rFonts w:ascii="Arial" w:hAnsi="Arial" w:cs="Arial"/>
          <w:bCs/>
          <w:sz w:val="20"/>
          <w:szCs w:val="20"/>
        </w:rPr>
        <w:t xml:space="preserve"> </w:t>
      </w:r>
      <w:r w:rsidRPr="00E627B3">
        <w:rPr>
          <w:rFonts w:ascii="Arial" w:hAnsi="Arial" w:cs="Arial"/>
          <w:bCs/>
          <w:sz w:val="20"/>
          <w:szCs w:val="20"/>
        </w:rPr>
        <w:t xml:space="preserve">crossings not located within a street or highway, detectable warnings shall extend the full width of </w:t>
      </w:r>
      <w:r w:rsidRPr="00600E60">
        <w:rPr>
          <w:rFonts w:ascii="Arial" w:hAnsi="Arial" w:cs="Arial"/>
          <w:bCs/>
          <w:sz w:val="20"/>
          <w:szCs w:val="20"/>
          <w:u w:val="single"/>
        </w:rPr>
        <w:t>the less than 2.1% sloped in any direction</w:t>
      </w:r>
      <w:r w:rsidRPr="00E627B3">
        <w:rPr>
          <w:rFonts w:ascii="Arial" w:hAnsi="Arial" w:cs="Arial"/>
          <w:bCs/>
          <w:sz w:val="20"/>
          <w:szCs w:val="20"/>
        </w:rPr>
        <w:t xml:space="preserve">, </w:t>
      </w:r>
      <w:r w:rsidRPr="00E627B3">
        <w:rPr>
          <w:rFonts w:ascii="Arial" w:hAnsi="Arial" w:cs="Arial"/>
          <w:bCs/>
          <w:sz w:val="20"/>
          <w:szCs w:val="20"/>
        </w:rPr>
        <w:lastRenderedPageBreak/>
        <w:t xml:space="preserve">level </w:t>
      </w:r>
      <w:r>
        <w:rPr>
          <w:rFonts w:ascii="Arial" w:hAnsi="Arial" w:cs="Arial"/>
          <w:bCs/>
          <w:sz w:val="20"/>
          <w:szCs w:val="20"/>
        </w:rPr>
        <w:t>c</w:t>
      </w:r>
      <w:r w:rsidRPr="00E627B3">
        <w:rPr>
          <w:rFonts w:ascii="Arial" w:hAnsi="Arial" w:cs="Arial"/>
          <w:bCs/>
          <w:sz w:val="20"/>
          <w:szCs w:val="20"/>
        </w:rPr>
        <w:t>rossing. At boarding platforms for buses and rail vehicles, detectable warning surfaces shall extend the</w:t>
      </w:r>
      <w:r>
        <w:rPr>
          <w:rFonts w:ascii="Arial" w:hAnsi="Arial" w:cs="Arial"/>
          <w:bCs/>
          <w:sz w:val="20"/>
          <w:szCs w:val="20"/>
        </w:rPr>
        <w:t xml:space="preserve"> </w:t>
      </w:r>
      <w:r w:rsidRPr="00E627B3">
        <w:rPr>
          <w:rFonts w:ascii="Arial" w:hAnsi="Arial" w:cs="Arial"/>
          <w:bCs/>
          <w:sz w:val="20"/>
          <w:szCs w:val="20"/>
        </w:rPr>
        <w:t xml:space="preserve">full length of </w:t>
      </w:r>
      <w:r w:rsidRPr="00600E60">
        <w:rPr>
          <w:rFonts w:ascii="Arial" w:hAnsi="Arial" w:cs="Arial"/>
          <w:bCs/>
          <w:sz w:val="20"/>
          <w:szCs w:val="20"/>
          <w:u w:val="single"/>
        </w:rPr>
        <w:t>the less than 2.1%</w:t>
      </w:r>
      <w:r w:rsidRPr="00E627B3">
        <w:rPr>
          <w:rFonts w:ascii="Arial" w:hAnsi="Arial" w:cs="Arial"/>
          <w:bCs/>
          <w:sz w:val="20"/>
          <w:szCs w:val="20"/>
        </w:rPr>
        <w:t xml:space="preserve"> public use areas of the platform. At boarding and alighting areas at si</w:t>
      </w:r>
      <w:r>
        <w:rPr>
          <w:rFonts w:ascii="Arial" w:hAnsi="Arial" w:cs="Arial"/>
          <w:bCs/>
          <w:sz w:val="20"/>
          <w:szCs w:val="20"/>
        </w:rPr>
        <w:t>d</w:t>
      </w:r>
      <w:r w:rsidRPr="00E627B3">
        <w:rPr>
          <w:rFonts w:ascii="Arial" w:hAnsi="Arial" w:cs="Arial"/>
          <w:bCs/>
          <w:sz w:val="20"/>
          <w:szCs w:val="20"/>
        </w:rPr>
        <w:t>ewalk or street</w:t>
      </w:r>
      <w:r>
        <w:rPr>
          <w:rFonts w:ascii="Arial" w:hAnsi="Arial" w:cs="Arial"/>
          <w:bCs/>
          <w:sz w:val="20"/>
          <w:szCs w:val="20"/>
        </w:rPr>
        <w:t xml:space="preserve"> </w:t>
      </w:r>
      <w:r w:rsidRPr="00E627B3">
        <w:rPr>
          <w:rFonts w:ascii="Arial" w:hAnsi="Arial" w:cs="Arial"/>
          <w:bCs/>
          <w:sz w:val="20"/>
          <w:szCs w:val="20"/>
        </w:rPr>
        <w:t xml:space="preserve">level transit stops for rail vehicles, </w:t>
      </w:r>
      <w:r>
        <w:rPr>
          <w:rFonts w:ascii="Arial" w:hAnsi="Arial" w:cs="Arial"/>
          <w:bCs/>
          <w:sz w:val="20"/>
          <w:szCs w:val="20"/>
        </w:rPr>
        <w:t xml:space="preserve"> d</w:t>
      </w:r>
      <w:r w:rsidRPr="00E627B3">
        <w:rPr>
          <w:rFonts w:ascii="Arial" w:hAnsi="Arial" w:cs="Arial"/>
          <w:bCs/>
          <w:sz w:val="20"/>
          <w:szCs w:val="20"/>
        </w:rPr>
        <w:t xml:space="preserve">etectable warning surfaces shall extend the full length of </w:t>
      </w:r>
      <w:r w:rsidRPr="00600E60">
        <w:rPr>
          <w:rFonts w:ascii="Arial" w:hAnsi="Arial" w:cs="Arial"/>
          <w:bCs/>
          <w:sz w:val="20"/>
          <w:szCs w:val="20"/>
          <w:u w:val="single"/>
        </w:rPr>
        <w:t>the less than 2.1%</w:t>
      </w:r>
      <w:r w:rsidRPr="00E627B3">
        <w:rPr>
          <w:rFonts w:ascii="Arial" w:hAnsi="Arial" w:cs="Arial"/>
          <w:bCs/>
          <w:sz w:val="20"/>
          <w:szCs w:val="20"/>
        </w:rPr>
        <w:t xml:space="preserve"> level transit</w:t>
      </w:r>
      <w:r>
        <w:rPr>
          <w:rFonts w:ascii="Arial" w:hAnsi="Arial" w:cs="Arial"/>
          <w:bCs/>
          <w:sz w:val="20"/>
          <w:szCs w:val="20"/>
        </w:rPr>
        <w:t xml:space="preserve"> </w:t>
      </w:r>
      <w:r w:rsidRPr="00E627B3">
        <w:rPr>
          <w:rFonts w:ascii="Arial" w:hAnsi="Arial" w:cs="Arial"/>
          <w:bCs/>
          <w:sz w:val="20"/>
          <w:szCs w:val="20"/>
        </w:rPr>
        <w:t xml:space="preserve">stop </w:t>
      </w:r>
      <w:r w:rsidRPr="00600E60">
        <w:rPr>
          <w:rFonts w:ascii="Arial" w:hAnsi="Arial" w:cs="Arial"/>
          <w:bCs/>
          <w:sz w:val="20"/>
          <w:szCs w:val="20"/>
          <w:u w:val="single"/>
        </w:rPr>
        <w:t>surface</w:t>
      </w:r>
      <w:r w:rsidRPr="00E627B3">
        <w:rPr>
          <w:rFonts w:ascii="Arial" w:hAnsi="Arial" w:cs="Arial"/>
          <w:bCs/>
          <w:sz w:val="20"/>
          <w:szCs w:val="20"/>
        </w:rPr>
        <w:t>.</w:t>
      </w:r>
    </w:p>
    <w:p w:rsidR="001F4EEF" w:rsidRPr="00E627B3" w:rsidRDefault="001F4EEF" w:rsidP="001F4EEF">
      <w:pPr>
        <w:spacing w:after="0" w:line="240" w:lineRule="auto"/>
        <w:rPr>
          <w:rFonts w:ascii="Arial" w:hAnsi="Arial" w:cs="Arial"/>
          <w:bCs/>
          <w:sz w:val="20"/>
          <w:szCs w:val="20"/>
        </w:rPr>
      </w:pPr>
    </w:p>
    <w:p w:rsidR="001F4EEF" w:rsidRDefault="001F4EEF" w:rsidP="001F4EEF">
      <w:pPr>
        <w:spacing w:after="0" w:line="240" w:lineRule="auto"/>
        <w:rPr>
          <w:rFonts w:ascii="Arial" w:hAnsi="Arial" w:cs="Arial"/>
          <w:sz w:val="16"/>
          <w:szCs w:val="16"/>
        </w:rPr>
      </w:pPr>
      <w:r w:rsidRPr="00600E60">
        <w:rPr>
          <w:rFonts w:ascii="Arial" w:hAnsi="Arial" w:cs="Arial"/>
          <w:b/>
          <w:sz w:val="16"/>
          <w:szCs w:val="16"/>
        </w:rPr>
        <w:t>Reason:</w:t>
      </w:r>
      <w:r w:rsidRPr="00600E60">
        <w:rPr>
          <w:rFonts w:ascii="Arial" w:hAnsi="Arial" w:cs="Arial"/>
          <w:sz w:val="16"/>
          <w:szCs w:val="16"/>
        </w:rPr>
        <w:t xml:space="preserve">  The dome style “Detectable warnings”, are hazardous to the elderly and ambulatory persons.  They cause wheelchair users more effort to traverse and have caused trips and falls and serious permanent debilitating injury.  Children are prone to falling face first on hard surfaces while running what if they fell face first on a dome.  DOT has my comments on DW’s on their website.  I believe there are also photos.  There needs to be a non-hazardous alternative to the domes.  The doctor said it was like the person was hit on the head with a hammer when they fell on the domes</w:t>
      </w:r>
      <w:r>
        <w:rPr>
          <w:rFonts w:ascii="Arial" w:hAnsi="Arial" w:cs="Arial"/>
          <w:sz w:val="16"/>
          <w:szCs w:val="16"/>
        </w:rPr>
        <w:t>.</w:t>
      </w:r>
    </w:p>
    <w:p w:rsidR="007E2945" w:rsidRPr="001F4EEF" w:rsidRDefault="007E2945" w:rsidP="007E2945">
      <w:pPr>
        <w:spacing w:after="0" w:line="240" w:lineRule="auto"/>
        <w:rPr>
          <w:rFonts w:ascii="Arial" w:hAnsi="Arial" w:cs="Arial"/>
          <w:sz w:val="24"/>
          <w:szCs w:val="24"/>
        </w:rPr>
      </w:pPr>
    </w:p>
    <w:p w:rsidR="00244D4B" w:rsidRDefault="009E7BA8" w:rsidP="00122386">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44</w:t>
      </w:r>
      <w:r w:rsidRPr="009815CE">
        <w:rPr>
          <w:rFonts w:ascii="Arial" w:eastAsia="Times New Roman" w:hAnsi="Arial" w:cs="Arial"/>
          <w:b/>
          <w:i/>
          <w:sz w:val="24"/>
          <w:szCs w:val="24"/>
        </w:rPr>
        <w:t>-12 PC</w:t>
      </w:r>
      <w:r>
        <w:rPr>
          <w:rFonts w:ascii="Arial" w:eastAsia="Times New Roman" w:hAnsi="Arial" w:cs="Arial"/>
          <w:b/>
          <w:i/>
          <w:sz w:val="24"/>
          <w:szCs w:val="24"/>
        </w:rPr>
        <w:t>4</w:t>
      </w:r>
    </w:p>
    <w:p w:rsidR="00244D4B" w:rsidRDefault="00244D4B" w:rsidP="00122386">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244D4B" w:rsidRDefault="00244D4B" w:rsidP="00122386">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4-44-12 PC4.</w:t>
      </w:r>
    </w:p>
    <w:p w:rsidR="00244D4B" w:rsidRDefault="00244D4B" w:rsidP="00122386">
      <w:pPr>
        <w:pBdr>
          <w:top w:val="single" w:sz="4" w:space="1" w:color="auto"/>
          <w:left w:val="single" w:sz="4" w:space="1" w:color="auto"/>
          <w:bottom w:val="single" w:sz="4" w:space="1" w:color="auto"/>
          <w:right w:val="single" w:sz="4" w:space="1"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9E7BA8" w:rsidRDefault="00244D4B" w:rsidP="00122386">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comment seems incomplete as it appears to be proposing a ‘zero’ dimension on the pr</w:t>
      </w:r>
      <w:r w:rsidR="00122386">
        <w:rPr>
          <w:rFonts w:ascii="Arial" w:eastAsia="Times New Roman" w:hAnsi="Arial" w:cs="Arial"/>
          <w:sz w:val="20"/>
          <w:szCs w:val="20"/>
        </w:rPr>
        <w:t>o</w:t>
      </w:r>
      <w:r>
        <w:rPr>
          <w:rFonts w:ascii="Arial" w:eastAsia="Times New Roman" w:hAnsi="Arial" w:cs="Arial"/>
          <w:sz w:val="20"/>
          <w:szCs w:val="20"/>
        </w:rPr>
        <w:t xml:space="preserve">vision </w:t>
      </w:r>
      <w:r w:rsidR="00122386">
        <w:rPr>
          <w:rFonts w:ascii="Arial" w:eastAsia="Times New Roman" w:hAnsi="Arial" w:cs="Arial"/>
          <w:sz w:val="20"/>
          <w:szCs w:val="20"/>
        </w:rPr>
        <w:t>of detectable warning.</w:t>
      </w:r>
    </w:p>
    <w:p w:rsidR="009E7BA8" w:rsidRPr="003C7E5F" w:rsidRDefault="009E7BA8" w:rsidP="009E7BA8">
      <w:pPr>
        <w:autoSpaceDE w:val="0"/>
        <w:autoSpaceDN w:val="0"/>
        <w:adjustRightInd w:val="0"/>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4-44-12 PC5</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Curt Wiehle, Minnesota Construction Codes and Licensing, r</w:t>
      </w:r>
      <w:r w:rsidRPr="004F194B">
        <w:rPr>
          <w:rFonts w:ascii="Arial" w:eastAsia="Times New Roman" w:hAnsi="Arial" w:cs="Arial"/>
          <w:b/>
          <w:sz w:val="20"/>
          <w:szCs w:val="20"/>
        </w:rPr>
        <w:t>epresenting self</w:t>
      </w:r>
    </w:p>
    <w:p w:rsidR="007E2945" w:rsidRDefault="007E2945" w:rsidP="007E2945">
      <w:pPr>
        <w:keepNext/>
        <w:spacing w:after="0" w:line="240" w:lineRule="auto"/>
        <w:outlineLvl w:val="0"/>
        <w:rPr>
          <w:rFonts w:ascii="Arial" w:eastAsia="Times New Roman" w:hAnsi="Arial" w:cs="Arial"/>
          <w:b/>
          <w:sz w:val="20"/>
          <w:szCs w:val="20"/>
        </w:rPr>
      </w:pPr>
    </w:p>
    <w:p w:rsidR="007E2945" w:rsidRDefault="007E2945" w:rsidP="007E2945">
      <w:pPr>
        <w:keepNext/>
        <w:spacing w:after="0" w:line="240" w:lineRule="auto"/>
        <w:outlineLvl w:val="0"/>
        <w:rPr>
          <w:rFonts w:ascii="Arial" w:eastAsia="Times New Roman" w:hAnsi="Arial" w:cs="Arial"/>
          <w:b/>
          <w:sz w:val="20"/>
          <w:szCs w:val="20"/>
        </w:rPr>
      </w:pPr>
      <w:r>
        <w:rPr>
          <w:rFonts w:ascii="Arial" w:eastAsia="Times New Roman" w:hAnsi="Arial" w:cs="Arial"/>
          <w:b/>
          <w:sz w:val="20"/>
          <w:szCs w:val="20"/>
        </w:rPr>
        <w:t xml:space="preserve">Further revise as follows:  </w:t>
      </w:r>
    </w:p>
    <w:p w:rsidR="007E2945" w:rsidRPr="00B53CB1" w:rsidRDefault="007E2945" w:rsidP="007E2945">
      <w:pPr>
        <w:pStyle w:val="SP5237629"/>
        <w:rPr>
          <w:rStyle w:val="SC525294"/>
          <w:sz w:val="20"/>
          <w:szCs w:val="20"/>
        </w:rPr>
      </w:pPr>
    </w:p>
    <w:p w:rsidR="007E2945" w:rsidRPr="00B53CB1" w:rsidRDefault="007E2945" w:rsidP="007E2945">
      <w:pPr>
        <w:spacing w:after="0" w:line="240" w:lineRule="auto"/>
        <w:rPr>
          <w:rStyle w:val="SC525294"/>
          <w:rFonts w:ascii="Arial" w:hAnsi="Arial" w:cs="Arial"/>
          <w:b w:val="0"/>
          <w:bCs w:val="0"/>
          <w:strike/>
          <w:sz w:val="20"/>
          <w:szCs w:val="20"/>
        </w:rPr>
      </w:pPr>
      <w:r w:rsidRPr="00B53CB1">
        <w:rPr>
          <w:rStyle w:val="SC525294"/>
          <w:rFonts w:ascii="Arial" w:hAnsi="Arial" w:cs="Arial"/>
          <w:sz w:val="20"/>
          <w:szCs w:val="20"/>
        </w:rPr>
        <w:t xml:space="preserve">406.11 </w:t>
      </w:r>
      <w:r w:rsidRPr="00B53CB1">
        <w:rPr>
          <w:rFonts w:ascii="Arial" w:hAnsi="Arial" w:cs="Arial"/>
          <w:b/>
          <w:bCs/>
          <w:sz w:val="20"/>
          <w:szCs w:val="20"/>
          <w:u w:val="single"/>
        </w:rPr>
        <w:t xml:space="preserve">Detectable Warnings. </w:t>
      </w:r>
      <w:r w:rsidRPr="00B53CB1">
        <w:rPr>
          <w:rFonts w:ascii="Arial" w:hAnsi="Arial" w:cs="Arial"/>
          <w:bCs/>
          <w:sz w:val="20"/>
          <w:szCs w:val="20"/>
          <w:u w:val="single"/>
        </w:rPr>
        <w:t>Where detectable warnings are provided they shall comply with Section 705 as applicable.</w:t>
      </w:r>
      <w:r>
        <w:rPr>
          <w:rFonts w:ascii="Arial" w:hAnsi="Arial" w:cs="Arial"/>
          <w:bCs/>
          <w:sz w:val="20"/>
          <w:szCs w:val="20"/>
          <w:u w:val="single"/>
        </w:rPr>
        <w:t xml:space="preserve">  </w:t>
      </w:r>
      <w:r w:rsidRPr="00B53CB1">
        <w:rPr>
          <w:rStyle w:val="SC525294"/>
          <w:rFonts w:ascii="Arial" w:hAnsi="Arial" w:cs="Arial"/>
          <w:strike/>
          <w:sz w:val="20"/>
          <w:szCs w:val="20"/>
        </w:rPr>
        <w:t xml:space="preserve">Where detectable warnings are required. </w:t>
      </w:r>
      <w:r w:rsidRPr="00B53CB1">
        <w:rPr>
          <w:rStyle w:val="SC525294"/>
          <w:rFonts w:ascii="Arial" w:hAnsi="Arial" w:cs="Arial"/>
          <w:b w:val="0"/>
          <w:bCs w:val="0"/>
          <w:strike/>
          <w:sz w:val="20"/>
          <w:szCs w:val="20"/>
        </w:rPr>
        <w:t xml:space="preserve">Detectable warning surfaces complying with Section 705 shall be provided at the following locations on pedestrian access routes and at transit stops: </w:t>
      </w:r>
    </w:p>
    <w:p w:rsidR="007E2945" w:rsidRPr="00B53CB1" w:rsidRDefault="007E2945" w:rsidP="007E2945">
      <w:pPr>
        <w:spacing w:after="0" w:line="240" w:lineRule="auto"/>
        <w:rPr>
          <w:rFonts w:ascii="Arial" w:hAnsi="Arial" w:cs="Arial"/>
          <w:strike/>
          <w:sz w:val="20"/>
          <w:szCs w:val="20"/>
        </w:rPr>
      </w:pPr>
    </w:p>
    <w:p w:rsidR="007E2945" w:rsidRPr="00B53CB1" w:rsidRDefault="007E2945" w:rsidP="007E2945">
      <w:pPr>
        <w:pStyle w:val="SP5237581"/>
        <w:ind w:left="720" w:hanging="360"/>
        <w:rPr>
          <w:strike/>
          <w:sz w:val="20"/>
          <w:szCs w:val="20"/>
        </w:rPr>
      </w:pPr>
      <w:r w:rsidRPr="00B53CB1">
        <w:rPr>
          <w:rStyle w:val="SC525294"/>
          <w:strike/>
          <w:sz w:val="20"/>
          <w:szCs w:val="20"/>
        </w:rPr>
        <w:t xml:space="preserve">1. </w:t>
      </w:r>
      <w:r w:rsidRPr="00B53CB1">
        <w:rPr>
          <w:rStyle w:val="SC525294"/>
          <w:strike/>
          <w:sz w:val="20"/>
          <w:szCs w:val="20"/>
        </w:rPr>
        <w:tab/>
      </w:r>
      <w:r w:rsidRPr="00B53CB1">
        <w:rPr>
          <w:rStyle w:val="SC525294"/>
          <w:b w:val="0"/>
          <w:bCs w:val="0"/>
          <w:strike/>
          <w:sz w:val="20"/>
          <w:szCs w:val="20"/>
        </w:rPr>
        <w:t>Curb ramps and blended transitions at pedestrian street crossings;</w:t>
      </w:r>
    </w:p>
    <w:p w:rsidR="007E2945" w:rsidRPr="00B53CB1" w:rsidRDefault="007E2945" w:rsidP="007E2945">
      <w:pPr>
        <w:pStyle w:val="SP5237581"/>
        <w:ind w:left="720" w:hanging="360"/>
        <w:rPr>
          <w:strike/>
          <w:sz w:val="20"/>
          <w:szCs w:val="20"/>
        </w:rPr>
      </w:pPr>
      <w:r w:rsidRPr="00B53CB1">
        <w:rPr>
          <w:rStyle w:val="SC525294"/>
          <w:strike/>
          <w:sz w:val="20"/>
          <w:szCs w:val="20"/>
        </w:rPr>
        <w:t xml:space="preserve">2. </w:t>
      </w:r>
      <w:r w:rsidRPr="00B53CB1">
        <w:rPr>
          <w:rStyle w:val="SC525294"/>
          <w:strike/>
          <w:sz w:val="20"/>
          <w:szCs w:val="20"/>
        </w:rPr>
        <w:tab/>
      </w:r>
      <w:r w:rsidRPr="00B53CB1">
        <w:rPr>
          <w:rStyle w:val="SC525294"/>
          <w:b w:val="0"/>
          <w:bCs w:val="0"/>
          <w:strike/>
          <w:sz w:val="20"/>
          <w:szCs w:val="20"/>
        </w:rPr>
        <w:t xml:space="preserve">Pedestrian refuge islands; </w:t>
      </w:r>
    </w:p>
    <w:p w:rsidR="007E2945" w:rsidRPr="00B53CB1" w:rsidRDefault="007E2945" w:rsidP="007E2945">
      <w:pPr>
        <w:pStyle w:val="SP5237581"/>
        <w:ind w:left="720" w:hanging="360"/>
        <w:rPr>
          <w:strike/>
          <w:sz w:val="20"/>
          <w:szCs w:val="20"/>
        </w:rPr>
      </w:pPr>
      <w:r w:rsidRPr="00B53CB1">
        <w:rPr>
          <w:rStyle w:val="SC525294"/>
          <w:strike/>
          <w:sz w:val="20"/>
          <w:szCs w:val="20"/>
        </w:rPr>
        <w:t xml:space="preserve">3. </w:t>
      </w:r>
      <w:r w:rsidRPr="00B53CB1">
        <w:rPr>
          <w:rStyle w:val="SC525294"/>
          <w:strike/>
          <w:sz w:val="20"/>
          <w:szCs w:val="20"/>
        </w:rPr>
        <w:tab/>
      </w:r>
      <w:r w:rsidRPr="00B53CB1">
        <w:rPr>
          <w:rStyle w:val="SC525294"/>
          <w:b w:val="0"/>
          <w:bCs w:val="0"/>
          <w:strike/>
          <w:sz w:val="20"/>
          <w:szCs w:val="20"/>
        </w:rPr>
        <w:t xml:space="preserve">Pedestrian at-grade rail crossings not located within a street or highway; </w:t>
      </w:r>
    </w:p>
    <w:p w:rsidR="007E2945" w:rsidRPr="00B53CB1" w:rsidRDefault="007E2945" w:rsidP="007E2945">
      <w:pPr>
        <w:pStyle w:val="SP5237581"/>
        <w:ind w:left="720" w:hanging="360"/>
        <w:rPr>
          <w:strike/>
          <w:sz w:val="20"/>
          <w:szCs w:val="20"/>
        </w:rPr>
      </w:pPr>
      <w:r w:rsidRPr="00B53CB1">
        <w:rPr>
          <w:rStyle w:val="SC525294"/>
          <w:strike/>
          <w:sz w:val="20"/>
          <w:szCs w:val="20"/>
        </w:rPr>
        <w:t xml:space="preserve">4. </w:t>
      </w:r>
      <w:r w:rsidRPr="00B53CB1">
        <w:rPr>
          <w:rStyle w:val="SC525294"/>
          <w:strike/>
          <w:sz w:val="20"/>
          <w:szCs w:val="20"/>
        </w:rPr>
        <w:tab/>
      </w:r>
      <w:r w:rsidRPr="00B53CB1">
        <w:rPr>
          <w:rStyle w:val="SC525294"/>
          <w:b w:val="0"/>
          <w:bCs w:val="0"/>
          <w:strike/>
          <w:sz w:val="20"/>
          <w:szCs w:val="20"/>
        </w:rPr>
        <w:t>Boarding platforms at transit stops for buses and rail vehicles where the edges of the boarding platform are not protected by screens or guards; and</w:t>
      </w:r>
    </w:p>
    <w:p w:rsidR="007E2945" w:rsidRPr="00B53CB1" w:rsidRDefault="007E2945" w:rsidP="007E2945">
      <w:pPr>
        <w:spacing w:after="0" w:line="240" w:lineRule="auto"/>
        <w:ind w:left="720" w:hanging="360"/>
        <w:rPr>
          <w:rStyle w:val="SC525294"/>
          <w:rFonts w:ascii="Arial" w:hAnsi="Arial" w:cs="Arial"/>
          <w:b w:val="0"/>
          <w:bCs w:val="0"/>
          <w:strike/>
          <w:sz w:val="20"/>
          <w:szCs w:val="20"/>
        </w:rPr>
      </w:pPr>
      <w:r w:rsidRPr="00B53CB1">
        <w:rPr>
          <w:rStyle w:val="SC525294"/>
          <w:rFonts w:ascii="Arial" w:hAnsi="Arial" w:cs="Arial"/>
          <w:strike/>
          <w:sz w:val="20"/>
          <w:szCs w:val="20"/>
        </w:rPr>
        <w:t xml:space="preserve">5. </w:t>
      </w:r>
      <w:r w:rsidRPr="00B53CB1">
        <w:rPr>
          <w:rStyle w:val="SC525294"/>
          <w:rFonts w:ascii="Arial" w:hAnsi="Arial" w:cs="Arial"/>
          <w:strike/>
          <w:sz w:val="20"/>
          <w:szCs w:val="20"/>
        </w:rPr>
        <w:tab/>
      </w:r>
      <w:r w:rsidRPr="00B53CB1">
        <w:rPr>
          <w:rStyle w:val="SC525294"/>
          <w:rFonts w:ascii="Arial" w:hAnsi="Arial" w:cs="Arial"/>
          <w:b w:val="0"/>
          <w:bCs w:val="0"/>
          <w:strike/>
          <w:sz w:val="20"/>
          <w:szCs w:val="20"/>
        </w:rPr>
        <w:t>Boarding and alighting areas at sidewalk or street level transit stops for rail vehicles where the side of the boarding and alighting areas facing the rail vehicles is not protected by screens or guards.</w:t>
      </w:r>
    </w:p>
    <w:p w:rsidR="007E2945" w:rsidRPr="00B53CB1" w:rsidRDefault="007E2945" w:rsidP="007E2945">
      <w:pPr>
        <w:spacing w:after="0" w:line="240" w:lineRule="auto"/>
        <w:rPr>
          <w:rFonts w:ascii="Arial" w:hAnsi="Arial" w:cs="Arial"/>
          <w:strike/>
          <w:sz w:val="20"/>
          <w:szCs w:val="20"/>
        </w:rPr>
      </w:pPr>
    </w:p>
    <w:p w:rsidR="007E2945" w:rsidRPr="00B53CB1" w:rsidRDefault="007E2945" w:rsidP="007E2945">
      <w:pPr>
        <w:pStyle w:val="Header"/>
        <w:rPr>
          <w:rFonts w:ascii="Arial" w:eastAsia="Calibri" w:hAnsi="Arial" w:cs="Arial"/>
          <w:b/>
          <w:sz w:val="20"/>
          <w:szCs w:val="20"/>
        </w:rPr>
      </w:pPr>
      <w:r w:rsidRPr="00B53CB1">
        <w:rPr>
          <w:rStyle w:val="SC525294"/>
          <w:rFonts w:ascii="Arial" w:hAnsi="Arial" w:cs="Arial"/>
          <w:strike/>
          <w:sz w:val="20"/>
          <w:szCs w:val="20"/>
        </w:rPr>
        <w:t xml:space="preserve">Exception: </w:t>
      </w:r>
      <w:r w:rsidRPr="00B53CB1">
        <w:rPr>
          <w:rStyle w:val="SC525294"/>
          <w:rFonts w:ascii="Arial" w:hAnsi="Arial" w:cs="Arial"/>
          <w:b w:val="0"/>
          <w:bCs w:val="0"/>
          <w:strike/>
          <w:sz w:val="20"/>
          <w:szCs w:val="20"/>
        </w:rPr>
        <w:t xml:space="preserve">Detectable warning surfaces are not required at pedestrian refuge islands that are cut-through at street level and are less than 6 feet (1830 mm) in length in the direction of pedestrian travel. </w:t>
      </w:r>
      <w:r w:rsidRPr="00B53CB1">
        <w:rPr>
          <w:rStyle w:val="SC525294"/>
          <w:rFonts w:ascii="Arial" w:hAnsi="Arial" w:cs="Arial"/>
          <w:b w:val="0"/>
          <w:bCs w:val="0"/>
          <w:sz w:val="20"/>
          <w:szCs w:val="20"/>
        </w:rPr>
        <w:t xml:space="preserve"> </w:t>
      </w:r>
    </w:p>
    <w:p w:rsidR="007E2945" w:rsidRPr="00B53CB1" w:rsidRDefault="007E2945" w:rsidP="007E2945">
      <w:pPr>
        <w:spacing w:after="0" w:line="240" w:lineRule="auto"/>
        <w:rPr>
          <w:rFonts w:ascii="Arial" w:hAnsi="Arial" w:cs="Arial"/>
          <w:b/>
          <w:bCs/>
          <w:sz w:val="20"/>
          <w:szCs w:val="20"/>
        </w:rPr>
      </w:pPr>
    </w:p>
    <w:p w:rsidR="007E2945" w:rsidRPr="00694D64" w:rsidRDefault="007E2945" w:rsidP="007E2945">
      <w:pPr>
        <w:spacing w:after="0" w:line="240" w:lineRule="auto"/>
        <w:rPr>
          <w:bCs/>
          <w:sz w:val="18"/>
        </w:rPr>
      </w:pPr>
      <w:r w:rsidRPr="00B20BD0">
        <w:rPr>
          <w:rFonts w:ascii="Arial" w:hAnsi="Arial" w:cs="Arial"/>
          <w:b/>
          <w:sz w:val="16"/>
          <w:szCs w:val="16"/>
        </w:rPr>
        <w:t xml:space="preserve">Reason:  </w:t>
      </w:r>
      <w:r w:rsidRPr="00694D64">
        <w:rPr>
          <w:bCs/>
          <w:sz w:val="18"/>
        </w:rPr>
        <w:t xml:space="preserve">This is scoping and is not </w:t>
      </w:r>
      <w:r>
        <w:rPr>
          <w:bCs/>
          <w:sz w:val="18"/>
        </w:rPr>
        <w:t>appropriate for</w:t>
      </w:r>
      <w:r w:rsidRPr="00694D64">
        <w:rPr>
          <w:bCs/>
          <w:sz w:val="18"/>
        </w:rPr>
        <w:t xml:space="preserve"> the standard.</w:t>
      </w:r>
    </w:p>
    <w:p w:rsidR="000115B5" w:rsidRDefault="000115B5">
      <w:pPr>
        <w:rPr>
          <w:rFonts w:ascii="Arial" w:hAnsi="Arial" w:cs="Arial"/>
          <w:b/>
          <w:bCs/>
          <w:sz w:val="20"/>
          <w:szCs w:val="20"/>
          <w:u w:val="single"/>
        </w:rPr>
      </w:pPr>
    </w:p>
    <w:p w:rsidR="007E2945" w:rsidRPr="00B53CB1" w:rsidRDefault="00D94C51" w:rsidP="007E2945">
      <w:pPr>
        <w:spacing w:after="0" w:line="240" w:lineRule="auto"/>
        <w:rPr>
          <w:rFonts w:ascii="Arial" w:hAnsi="Arial" w:cs="Arial"/>
          <w:b/>
          <w:bCs/>
          <w:sz w:val="20"/>
          <w:szCs w:val="20"/>
          <w:u w:val="single"/>
        </w:rPr>
      </w:pPr>
      <w:r>
        <w:rPr>
          <w:rFonts w:ascii="Arial" w:hAnsi="Arial" w:cs="Arial"/>
          <w:b/>
          <w:bCs/>
          <w:sz w:val="20"/>
          <w:szCs w:val="20"/>
          <w:u w:val="single"/>
        </w:rPr>
        <w:br w:type="column"/>
      </w:r>
      <w:bookmarkStart w:id="1" w:name="_GoBack"/>
      <w:bookmarkEnd w:id="1"/>
    </w:p>
    <w:p w:rsidR="005675EF" w:rsidRDefault="009E7BA8" w:rsidP="00244D4B">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44</w:t>
      </w:r>
      <w:r w:rsidRPr="009815CE">
        <w:rPr>
          <w:rFonts w:ascii="Arial" w:eastAsia="Times New Roman" w:hAnsi="Arial" w:cs="Arial"/>
          <w:b/>
          <w:i/>
          <w:sz w:val="24"/>
          <w:szCs w:val="24"/>
        </w:rPr>
        <w:t>-12 PC</w:t>
      </w:r>
      <w:r>
        <w:rPr>
          <w:rFonts w:ascii="Arial" w:eastAsia="Times New Roman" w:hAnsi="Arial" w:cs="Arial"/>
          <w:b/>
          <w:i/>
          <w:sz w:val="24"/>
          <w:szCs w:val="24"/>
        </w:rPr>
        <w:t>5</w:t>
      </w:r>
    </w:p>
    <w:p w:rsidR="005675EF" w:rsidRDefault="005675EF" w:rsidP="00244D4B">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5675EF" w:rsidRDefault="005675EF" w:rsidP="00244D4B">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4-44</w:t>
      </w:r>
      <w:r w:rsidRPr="00F9729E">
        <w:rPr>
          <w:rFonts w:ascii="Arial" w:eastAsia="Times New Roman" w:hAnsi="Arial" w:cs="Arial"/>
          <w:b/>
          <w:sz w:val="20"/>
          <w:szCs w:val="20"/>
        </w:rPr>
        <w:t>-12 PC</w:t>
      </w:r>
      <w:r>
        <w:rPr>
          <w:rFonts w:ascii="Arial" w:eastAsia="Times New Roman" w:hAnsi="Arial" w:cs="Arial"/>
          <w:b/>
          <w:sz w:val="20"/>
          <w:szCs w:val="20"/>
        </w:rPr>
        <w:t>5.</w:t>
      </w:r>
    </w:p>
    <w:p w:rsidR="005675EF" w:rsidRDefault="005675EF" w:rsidP="00244D4B">
      <w:pPr>
        <w:pBdr>
          <w:top w:val="single" w:sz="4" w:space="1" w:color="auto"/>
          <w:left w:val="single" w:sz="4" w:space="1" w:color="auto"/>
          <w:bottom w:val="single" w:sz="4" w:space="1" w:color="auto"/>
          <w:right w:val="single" w:sz="4" w:space="1"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244D4B" w:rsidRDefault="005675EF" w:rsidP="00244D4B">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sz w:val="20"/>
          <w:szCs w:val="20"/>
        </w:rPr>
      </w:pPr>
      <w:r>
        <w:rPr>
          <w:rFonts w:ascii="Arial" w:eastAsia="Times New Roman" w:hAnsi="Arial" w:cs="Arial"/>
          <w:b/>
          <w:sz w:val="20"/>
          <w:szCs w:val="20"/>
        </w:rPr>
        <w:t>Reason:</w:t>
      </w:r>
      <w:r w:rsidR="00244D4B">
        <w:rPr>
          <w:rFonts w:ascii="Arial" w:eastAsia="Times New Roman" w:hAnsi="Arial" w:cs="Arial"/>
          <w:sz w:val="20"/>
          <w:szCs w:val="20"/>
        </w:rPr>
        <w:t xml:space="preserve">  The provisions are viewed as required elements of an accessible route in these locations.  While they do look a little like scoping of the requirement, they Committee felt this information needed to be retained in the standard.</w:t>
      </w:r>
    </w:p>
    <w:p w:rsidR="009E7BA8" w:rsidRPr="009815CE" w:rsidRDefault="005675EF" w:rsidP="005675EF">
      <w:pPr>
        <w:spacing w:after="0" w:line="240" w:lineRule="auto"/>
        <w:rPr>
          <w:rFonts w:ascii="Arial" w:eastAsia="Times New Roman" w:hAnsi="Arial" w:cs="Arial"/>
          <w:b/>
          <w:i/>
          <w:sz w:val="24"/>
          <w:szCs w:val="24"/>
        </w:rPr>
      </w:pPr>
      <w:r>
        <w:rPr>
          <w:rFonts w:ascii="Arial" w:eastAsia="Times New Roman" w:hAnsi="Arial" w:cs="Arial"/>
          <w:b/>
          <w:sz w:val="20"/>
          <w:szCs w:val="20"/>
        </w:rPr>
        <w:t xml:space="preserve">  </w:t>
      </w: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4-44-12 PC6</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sidRPr="004F194B">
        <w:rPr>
          <w:rFonts w:ascii="Arial" w:eastAsia="Times New Roman" w:hAnsi="Arial" w:cs="Arial"/>
          <w:b/>
          <w:sz w:val="20"/>
          <w:szCs w:val="20"/>
        </w:rPr>
        <w:t>Chad Beebe, – representing American Society for Healthcare Engineering (ASHE)</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autoSpaceDE w:val="0"/>
        <w:autoSpaceDN w:val="0"/>
        <w:adjustRightInd w:val="0"/>
        <w:spacing w:after="0" w:line="240" w:lineRule="auto"/>
        <w:rPr>
          <w:rFonts w:ascii="Arial" w:eastAsia="Times New Roman" w:hAnsi="Arial" w:cs="Arial"/>
          <w:b/>
          <w:sz w:val="16"/>
          <w:szCs w:val="16"/>
        </w:rPr>
      </w:pPr>
    </w:p>
    <w:p w:rsidR="007E2945" w:rsidRPr="004F194B" w:rsidRDefault="007E2945" w:rsidP="007E2945">
      <w:pPr>
        <w:autoSpaceDE w:val="0"/>
        <w:autoSpaceDN w:val="0"/>
        <w:adjustRightInd w:val="0"/>
        <w:spacing w:after="0" w:line="240" w:lineRule="auto"/>
        <w:rPr>
          <w:rFonts w:ascii="Arial" w:eastAsia="Times New Roman" w:hAnsi="Arial" w:cs="Arial"/>
          <w:sz w:val="16"/>
          <w:szCs w:val="16"/>
        </w:rPr>
      </w:pPr>
      <w:r w:rsidRPr="004F194B">
        <w:rPr>
          <w:rFonts w:ascii="Arial" w:eastAsia="Times New Roman" w:hAnsi="Arial" w:cs="Arial"/>
          <w:b/>
          <w:sz w:val="16"/>
          <w:szCs w:val="16"/>
        </w:rPr>
        <w:t xml:space="preserve">Reason:  </w:t>
      </w:r>
      <w:r w:rsidRPr="004F194B">
        <w:rPr>
          <w:rFonts w:ascii="Arial" w:eastAsia="Times New Roman" w:hAnsi="Arial" w:cs="Arial"/>
          <w:sz w:val="16"/>
          <w:szCs w:val="16"/>
        </w:rPr>
        <w:t>In review of the 2014 Final Draft of the ICC A117.1 document, it has come to our attention that several of the proposed changes will have a significantly negative impact to the healthcare industry design/built environment of buildings designed under the 2015 IBC. Further, it is our understanding that the overwhelming majority of these changes have been derived from a single uncorroborated report which has neither been properly vetted nor adopted by any other credible agency or (similar) jurisdictional body.</w:t>
      </w:r>
    </w:p>
    <w:p w:rsidR="007E2945" w:rsidRPr="004F194B" w:rsidRDefault="007E2945" w:rsidP="007E2945">
      <w:pPr>
        <w:spacing w:after="0" w:line="240" w:lineRule="auto"/>
        <w:ind w:firstLine="360"/>
        <w:rPr>
          <w:rFonts w:ascii="Arial" w:eastAsia="Times New Roman" w:hAnsi="Arial" w:cs="Arial"/>
          <w:sz w:val="16"/>
          <w:szCs w:val="16"/>
        </w:rPr>
      </w:pPr>
      <w:r w:rsidRPr="004F194B">
        <w:rPr>
          <w:rFonts w:ascii="Arial" w:eastAsia="Times New Roman" w:hAnsi="Arial" w:cs="Arial"/>
          <w:sz w:val="16"/>
          <w:szCs w:val="16"/>
        </w:rPr>
        <w:t>As we do not feel these dramatic and substantial changes have been given proper and appropriate consideration by all interested stakeholders in this process, and since we question the authenticity of the underlying premise used to make such changes, we respectfully request they either be removed entirely from consideration in this draft, or that the entire draft adoption process be held in abeyance for a minimum of 12-months so that further collaboration can be conducted with all interested parties. If the Committee opts to delay this process for 12-months, it will be in keeping with the mission of the ICC, and best assure that all parties can be provided with the opportunity to reasonably participate in this process.</w:t>
      </w:r>
    </w:p>
    <w:p w:rsidR="007E2945" w:rsidRPr="004F194B" w:rsidRDefault="007E2945" w:rsidP="007E2945">
      <w:pPr>
        <w:autoSpaceDE w:val="0"/>
        <w:autoSpaceDN w:val="0"/>
        <w:adjustRightInd w:val="0"/>
        <w:spacing w:after="0" w:line="240" w:lineRule="auto"/>
        <w:ind w:firstLine="360"/>
        <w:rPr>
          <w:rFonts w:ascii="Arial" w:eastAsia="Times New Roman" w:hAnsi="Arial" w:cs="Arial"/>
          <w:sz w:val="16"/>
          <w:szCs w:val="16"/>
        </w:rPr>
      </w:pPr>
      <w:r w:rsidRPr="004F194B">
        <w:rPr>
          <w:rFonts w:ascii="Arial" w:eastAsia="Times New Roman" w:hAnsi="Arial" w:cs="Arial"/>
          <w:sz w:val="16"/>
          <w:szCs w:val="16"/>
        </w:rPr>
        <w:t>4-42-12 / 4-44-12 - The addition of large landings at both top and bottom of all curb ramps.</w:t>
      </w:r>
    </w:p>
    <w:p w:rsidR="007E2945" w:rsidRDefault="007E2945" w:rsidP="007E2945">
      <w:pPr>
        <w:autoSpaceDE w:val="0"/>
        <w:autoSpaceDN w:val="0"/>
        <w:adjustRightInd w:val="0"/>
        <w:spacing w:after="0" w:line="240" w:lineRule="auto"/>
        <w:rPr>
          <w:rFonts w:ascii="Arial" w:eastAsia="Times New Roman" w:hAnsi="Arial" w:cs="Arial"/>
          <w:sz w:val="16"/>
          <w:szCs w:val="16"/>
        </w:rPr>
      </w:pPr>
      <w:r w:rsidRPr="004F194B">
        <w:rPr>
          <w:rFonts w:ascii="Arial" w:eastAsia="Times New Roman" w:hAnsi="Arial" w:cs="Arial"/>
          <w:sz w:val="16"/>
          <w:szCs w:val="16"/>
        </w:rPr>
        <w:t>These new requirements would add thousands of required square feet to a new hospital and significantly impact any renovations to an existing hospital by requiring increased patient room sizes to meet the new requirements and thus, due to the fixed square footage within the building foot print, will reduce the number of allowable beds the hospital can maintain. With hospital construction cost averaging around $300.00 per square foot these additional increases in square footage will significantly impact the cost of construction. Thank you for your consideration of this request, and in keeping alive the goals and mandates of the entire ICC organization and membership.</w:t>
      </w:r>
    </w:p>
    <w:p w:rsidR="007E2945" w:rsidRPr="00B20BD0" w:rsidRDefault="007E2945" w:rsidP="007E2945">
      <w:pPr>
        <w:autoSpaceDE w:val="0"/>
        <w:autoSpaceDN w:val="0"/>
        <w:adjustRightInd w:val="0"/>
        <w:spacing w:after="0" w:line="240" w:lineRule="auto"/>
        <w:rPr>
          <w:rFonts w:ascii="Arial" w:eastAsia="Times New Roman" w:hAnsi="Arial" w:cs="Arial"/>
          <w:sz w:val="20"/>
          <w:szCs w:val="20"/>
        </w:rPr>
      </w:pPr>
    </w:p>
    <w:p w:rsidR="00122761" w:rsidRDefault="00122761" w:rsidP="00122386">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4"/>
          <w:szCs w:val="24"/>
        </w:rPr>
      </w:pPr>
      <w:r>
        <w:rPr>
          <w:rFonts w:ascii="Arial" w:hAnsi="Arial" w:cs="Arial"/>
          <w:b/>
          <w:bCs/>
          <w:i/>
          <w:iCs/>
          <w:sz w:val="24"/>
          <w:szCs w:val="24"/>
        </w:rPr>
        <w:t>Committee action on 4-44-12 PC6 through PC8</w:t>
      </w:r>
    </w:p>
    <w:p w:rsidR="00122761" w:rsidRDefault="00122761" w:rsidP="00122386">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0"/>
          <w:szCs w:val="20"/>
        </w:rPr>
      </w:pPr>
      <w:r>
        <w:rPr>
          <w:rFonts w:ascii="Arial" w:hAnsi="Arial" w:cs="Arial"/>
          <w:b/>
          <w:bCs/>
          <w:i/>
          <w:iCs/>
          <w:sz w:val="20"/>
          <w:szCs w:val="20"/>
        </w:rPr>
        <w:t>These three public comments all requested disapproval of the 4-44-12 change.  The committee took one action which addressed all three comments.</w:t>
      </w:r>
    </w:p>
    <w:p w:rsidR="00244D4B" w:rsidRDefault="00244D4B" w:rsidP="00122386">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0"/>
          <w:szCs w:val="20"/>
        </w:rPr>
      </w:pPr>
    </w:p>
    <w:p w:rsidR="00244D4B" w:rsidRDefault="00244D4B" w:rsidP="00122386">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Comments 4-44</w:t>
      </w:r>
      <w:r w:rsidRPr="00F9729E">
        <w:rPr>
          <w:rFonts w:ascii="Arial" w:eastAsia="Times New Roman" w:hAnsi="Arial" w:cs="Arial"/>
          <w:b/>
          <w:sz w:val="20"/>
          <w:szCs w:val="20"/>
        </w:rPr>
        <w:t>-12 PC</w:t>
      </w:r>
      <w:r>
        <w:rPr>
          <w:rFonts w:ascii="Arial" w:eastAsia="Times New Roman" w:hAnsi="Arial" w:cs="Arial"/>
          <w:b/>
          <w:sz w:val="20"/>
          <w:szCs w:val="20"/>
        </w:rPr>
        <w:t>6 through PC8.</w:t>
      </w:r>
    </w:p>
    <w:p w:rsidR="00244D4B" w:rsidRDefault="00244D4B" w:rsidP="00122386">
      <w:pPr>
        <w:pBdr>
          <w:top w:val="single" w:sz="4" w:space="1" w:color="auto"/>
          <w:left w:val="single" w:sz="4" w:space="1" w:color="auto"/>
          <w:bottom w:val="single" w:sz="4" w:space="1" w:color="auto"/>
          <w:right w:val="single" w:sz="4" w:space="1"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244D4B" w:rsidRDefault="00244D4B" w:rsidP="00122386">
      <w:pPr>
        <w:pBdr>
          <w:top w:val="single" w:sz="4" w:space="1" w:color="auto"/>
          <w:left w:val="single" w:sz="4" w:space="1" w:color="auto"/>
          <w:bottom w:val="single" w:sz="4" w:space="1" w:color="auto"/>
          <w:right w:val="single" w:sz="4" w:space="1" w:color="auto"/>
        </w:pBdr>
        <w:spacing w:after="0" w:line="240" w:lineRule="auto"/>
        <w:rPr>
          <w:rFonts w:ascii="Arial" w:hAnsi="Arial" w:cs="Arial"/>
          <w:b/>
          <w:bCs/>
          <w:i/>
          <w:iCs/>
          <w:sz w:val="20"/>
          <w:szCs w:val="20"/>
        </w:rPr>
      </w:pPr>
      <w:r>
        <w:rPr>
          <w:rFonts w:ascii="Arial" w:eastAsia="Times New Roman" w:hAnsi="Arial" w:cs="Arial"/>
          <w:b/>
          <w:sz w:val="20"/>
          <w:szCs w:val="20"/>
        </w:rPr>
        <w:t xml:space="preserve">Reason: </w:t>
      </w:r>
      <w:r w:rsidR="00122386">
        <w:rPr>
          <w:rFonts w:ascii="Arial" w:eastAsia="Times New Roman" w:hAnsi="Arial" w:cs="Arial"/>
          <w:sz w:val="20"/>
          <w:szCs w:val="20"/>
        </w:rPr>
        <w:t>The provisions provide a significant improvement to the standard.  Revisions based on other public comments have further improved the standard…</w:t>
      </w:r>
      <w:r>
        <w:rPr>
          <w:rFonts w:ascii="Arial" w:eastAsia="Times New Roman" w:hAnsi="Arial" w:cs="Arial"/>
          <w:b/>
          <w:sz w:val="20"/>
          <w:szCs w:val="20"/>
        </w:rPr>
        <w:t xml:space="preserve"> </w:t>
      </w:r>
    </w:p>
    <w:p w:rsidR="00244D4B" w:rsidRDefault="00244D4B" w:rsidP="005D2C96">
      <w:pPr>
        <w:spacing w:after="0" w:line="240" w:lineRule="auto"/>
        <w:jc w:val="center"/>
        <w:rPr>
          <w:rFonts w:ascii="Arial" w:hAnsi="Arial" w:cs="Arial"/>
          <w:b/>
          <w:bCs/>
          <w:i/>
          <w:iCs/>
          <w:sz w:val="20"/>
          <w:szCs w:val="20"/>
        </w:rPr>
      </w:pP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4-</w:t>
      </w:r>
      <w:r>
        <w:rPr>
          <w:rFonts w:ascii="Arial" w:eastAsia="Times New Roman" w:hAnsi="Arial" w:cs="Arial"/>
          <w:b/>
          <w:sz w:val="32"/>
          <w:szCs w:val="32"/>
        </w:rPr>
        <w:t>44</w:t>
      </w:r>
      <w:r w:rsidRPr="004F194B">
        <w:rPr>
          <w:rFonts w:ascii="Arial" w:eastAsia="Times New Roman" w:hAnsi="Arial" w:cs="Arial"/>
          <w:b/>
          <w:sz w:val="32"/>
          <w:szCs w:val="32"/>
        </w:rPr>
        <w:t>-12 PC</w:t>
      </w:r>
      <w:r>
        <w:rPr>
          <w:rFonts w:ascii="Arial" w:eastAsia="Times New Roman" w:hAnsi="Arial" w:cs="Arial"/>
          <w:b/>
          <w:sz w:val="32"/>
          <w:szCs w:val="32"/>
        </w:rPr>
        <w:t>7</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Tony </w:t>
      </w:r>
      <w:proofErr w:type="spellStart"/>
      <w:r>
        <w:rPr>
          <w:rFonts w:ascii="Arial" w:eastAsia="Times New Roman" w:hAnsi="Arial" w:cs="Arial"/>
          <w:b/>
          <w:sz w:val="20"/>
          <w:szCs w:val="20"/>
        </w:rPr>
        <w:t>Ewalt</w:t>
      </w:r>
      <w:proofErr w:type="spellEnd"/>
      <w:r>
        <w:rPr>
          <w:rFonts w:ascii="Arial" w:eastAsia="Times New Roman" w:hAnsi="Arial" w:cs="Arial"/>
          <w:b/>
          <w:sz w:val="20"/>
          <w:szCs w:val="20"/>
        </w:rPr>
        <w:t>,</w:t>
      </w:r>
      <w:r w:rsidRPr="004F194B">
        <w:rPr>
          <w:rFonts w:ascii="Arial" w:eastAsia="Times New Roman" w:hAnsi="Arial" w:cs="Arial"/>
          <w:b/>
          <w:sz w:val="20"/>
          <w:szCs w:val="20"/>
        </w:rPr>
        <w:t xml:space="preserve"> representing </w:t>
      </w:r>
      <w:proofErr w:type="spellStart"/>
      <w:r>
        <w:rPr>
          <w:rFonts w:ascii="Arial" w:eastAsia="Times New Roman" w:hAnsi="Arial" w:cs="Arial"/>
          <w:b/>
          <w:sz w:val="20"/>
          <w:szCs w:val="20"/>
        </w:rPr>
        <w:t>Sletten</w:t>
      </w:r>
      <w:proofErr w:type="spellEnd"/>
      <w:r>
        <w:rPr>
          <w:rFonts w:ascii="Arial" w:eastAsia="Times New Roman" w:hAnsi="Arial" w:cs="Arial"/>
          <w:b/>
          <w:sz w:val="20"/>
          <w:szCs w:val="20"/>
        </w:rPr>
        <w:t xml:space="preserve"> Construction of Nevada, Inc.; Michael </w:t>
      </w:r>
      <w:proofErr w:type="spellStart"/>
      <w:r>
        <w:rPr>
          <w:rFonts w:ascii="Arial" w:eastAsia="Times New Roman" w:hAnsi="Arial" w:cs="Arial"/>
          <w:b/>
          <w:sz w:val="20"/>
          <w:szCs w:val="20"/>
        </w:rPr>
        <w:t>Gentille</w:t>
      </w:r>
      <w:proofErr w:type="spellEnd"/>
      <w:r>
        <w:rPr>
          <w:rFonts w:ascii="Arial" w:eastAsia="Times New Roman" w:hAnsi="Arial" w:cs="Arial"/>
          <w:b/>
          <w:sz w:val="20"/>
          <w:szCs w:val="20"/>
        </w:rPr>
        <w:t xml:space="preserve">, representing Philip Chun North America, Inc.; Michael </w:t>
      </w:r>
      <w:proofErr w:type="spellStart"/>
      <w:r>
        <w:rPr>
          <w:rFonts w:ascii="Arial" w:eastAsia="Times New Roman" w:hAnsi="Arial" w:cs="Arial"/>
          <w:b/>
          <w:sz w:val="20"/>
          <w:szCs w:val="20"/>
        </w:rPr>
        <w:t>McGettigan</w:t>
      </w:r>
      <w:proofErr w:type="spellEnd"/>
      <w:r>
        <w:rPr>
          <w:rFonts w:ascii="Arial" w:eastAsia="Times New Roman" w:hAnsi="Arial" w:cs="Arial"/>
          <w:b/>
          <w:sz w:val="20"/>
          <w:szCs w:val="20"/>
        </w:rPr>
        <w:t xml:space="preserve">, representing </w:t>
      </w:r>
      <w:proofErr w:type="spellStart"/>
      <w:r>
        <w:rPr>
          <w:rFonts w:ascii="Arial" w:eastAsia="Times New Roman" w:hAnsi="Arial" w:cs="Arial"/>
          <w:b/>
          <w:sz w:val="20"/>
          <w:szCs w:val="20"/>
        </w:rPr>
        <w:t>Terracon</w:t>
      </w:r>
      <w:proofErr w:type="spellEnd"/>
      <w:r>
        <w:rPr>
          <w:rFonts w:ascii="Arial" w:eastAsia="Times New Roman" w:hAnsi="Arial" w:cs="Arial"/>
          <w:b/>
          <w:sz w:val="20"/>
          <w:szCs w:val="20"/>
        </w:rPr>
        <w:t xml:space="preserve"> Consultant; Robert W. Potter, Construction Company, representing Affordable Concepts; Eric J. Rowland, representing Rowland Design; </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autoSpaceDE w:val="0"/>
        <w:autoSpaceDN w:val="0"/>
        <w:adjustRightInd w:val="0"/>
        <w:spacing w:after="0" w:line="240" w:lineRule="auto"/>
        <w:ind w:firstLine="720"/>
        <w:rPr>
          <w:rFonts w:ascii="Arial" w:eastAsia="Times New Roman" w:hAnsi="Arial" w:cs="Arial"/>
          <w:b/>
          <w:sz w:val="20"/>
          <w:szCs w:val="20"/>
        </w:rPr>
      </w:pPr>
    </w:p>
    <w:p w:rsidR="007E2945" w:rsidRPr="00137371" w:rsidRDefault="007E2945" w:rsidP="007E2945">
      <w:pPr>
        <w:widowControl w:val="0"/>
        <w:autoSpaceDE w:val="0"/>
        <w:autoSpaceDN w:val="0"/>
        <w:adjustRightInd w:val="0"/>
        <w:spacing w:after="0" w:line="240" w:lineRule="auto"/>
        <w:ind w:firstLine="7"/>
        <w:rPr>
          <w:rFonts w:ascii="Arial" w:hAnsi="Arial" w:cs="Arial"/>
          <w:color w:val="000000"/>
          <w:sz w:val="16"/>
          <w:szCs w:val="16"/>
        </w:rPr>
      </w:pPr>
      <w:r w:rsidRPr="00137371">
        <w:rPr>
          <w:rFonts w:ascii="Arial" w:hAnsi="Arial" w:cs="Arial"/>
          <w:b/>
          <w:color w:val="161616"/>
          <w:sz w:val="16"/>
          <w:szCs w:val="16"/>
        </w:rPr>
        <w:t>Reason:</w:t>
      </w:r>
      <w:r>
        <w:rPr>
          <w:rFonts w:ascii="Arial" w:hAnsi="Arial" w:cs="Arial"/>
          <w:color w:val="161616"/>
          <w:sz w:val="16"/>
          <w:szCs w:val="16"/>
        </w:rPr>
        <w:t xml:space="preserve">  </w:t>
      </w:r>
      <w:r w:rsidRPr="00137371">
        <w:rPr>
          <w:rFonts w:ascii="Arial" w:hAnsi="Arial" w:cs="Arial"/>
          <w:color w:val="161616"/>
          <w:sz w:val="16"/>
          <w:szCs w:val="16"/>
        </w:rPr>
        <w:t>In</w:t>
      </w:r>
      <w:r w:rsidRPr="00137371">
        <w:rPr>
          <w:rFonts w:ascii="Arial" w:hAnsi="Arial" w:cs="Arial"/>
          <w:color w:val="161616"/>
          <w:spacing w:val="3"/>
          <w:sz w:val="16"/>
          <w:szCs w:val="16"/>
        </w:rPr>
        <w:t xml:space="preserve"> </w:t>
      </w:r>
      <w:r w:rsidRPr="00137371">
        <w:rPr>
          <w:rFonts w:ascii="Arial" w:hAnsi="Arial" w:cs="Arial"/>
          <w:color w:val="161616"/>
          <w:sz w:val="16"/>
          <w:szCs w:val="16"/>
        </w:rPr>
        <w:t>review</w:t>
      </w:r>
      <w:r w:rsidRPr="00137371">
        <w:rPr>
          <w:rFonts w:ascii="Arial" w:hAnsi="Arial" w:cs="Arial"/>
          <w:color w:val="161616"/>
          <w:spacing w:val="9"/>
          <w:sz w:val="16"/>
          <w:szCs w:val="16"/>
        </w:rPr>
        <w:t xml:space="preserve"> </w:t>
      </w:r>
      <w:r w:rsidRPr="00137371">
        <w:rPr>
          <w:rFonts w:ascii="Arial" w:hAnsi="Arial" w:cs="Arial"/>
          <w:color w:val="161616"/>
          <w:sz w:val="16"/>
          <w:szCs w:val="16"/>
        </w:rPr>
        <w:t>of the</w:t>
      </w:r>
      <w:r w:rsidRPr="00137371">
        <w:rPr>
          <w:rFonts w:ascii="Arial" w:hAnsi="Arial" w:cs="Arial"/>
          <w:color w:val="161616"/>
          <w:spacing w:val="2"/>
          <w:sz w:val="16"/>
          <w:szCs w:val="16"/>
        </w:rPr>
        <w:t xml:space="preserve"> </w:t>
      </w:r>
      <w:r w:rsidRPr="00137371">
        <w:rPr>
          <w:rFonts w:ascii="Arial" w:hAnsi="Arial" w:cs="Arial"/>
          <w:color w:val="161616"/>
          <w:sz w:val="16"/>
          <w:szCs w:val="16"/>
        </w:rPr>
        <w:t>2014</w:t>
      </w:r>
      <w:r w:rsidRPr="00137371">
        <w:rPr>
          <w:rFonts w:ascii="Arial" w:hAnsi="Arial" w:cs="Arial"/>
          <w:color w:val="161616"/>
          <w:spacing w:val="11"/>
          <w:sz w:val="16"/>
          <w:szCs w:val="16"/>
        </w:rPr>
        <w:t xml:space="preserve"> </w:t>
      </w:r>
      <w:r w:rsidRPr="00137371">
        <w:rPr>
          <w:rFonts w:ascii="Arial" w:hAnsi="Arial" w:cs="Arial"/>
          <w:color w:val="161616"/>
          <w:sz w:val="16"/>
          <w:szCs w:val="16"/>
        </w:rPr>
        <w:t>Final</w:t>
      </w:r>
      <w:r w:rsidRPr="00137371">
        <w:rPr>
          <w:rFonts w:ascii="Arial" w:hAnsi="Arial" w:cs="Arial"/>
          <w:color w:val="161616"/>
          <w:spacing w:val="-18"/>
          <w:sz w:val="16"/>
          <w:szCs w:val="16"/>
        </w:rPr>
        <w:t xml:space="preserve"> </w:t>
      </w:r>
      <w:r w:rsidRPr="00137371">
        <w:rPr>
          <w:rFonts w:ascii="Arial" w:hAnsi="Arial" w:cs="Arial"/>
          <w:color w:val="161616"/>
          <w:sz w:val="16"/>
          <w:szCs w:val="16"/>
        </w:rPr>
        <w:t>Draft</w:t>
      </w:r>
      <w:r w:rsidRPr="00137371">
        <w:rPr>
          <w:rFonts w:ascii="Arial" w:hAnsi="Arial" w:cs="Arial"/>
          <w:color w:val="161616"/>
          <w:spacing w:val="-7"/>
          <w:sz w:val="16"/>
          <w:szCs w:val="16"/>
        </w:rPr>
        <w:t xml:space="preserve"> </w:t>
      </w:r>
      <w:r w:rsidRPr="00137371">
        <w:rPr>
          <w:rFonts w:ascii="Arial" w:hAnsi="Arial" w:cs="Arial"/>
          <w:color w:val="161616"/>
          <w:sz w:val="16"/>
          <w:szCs w:val="16"/>
        </w:rPr>
        <w:t>of</w:t>
      </w:r>
      <w:r w:rsidRPr="00137371">
        <w:rPr>
          <w:rFonts w:ascii="Arial" w:hAnsi="Arial" w:cs="Arial"/>
          <w:color w:val="161616"/>
          <w:spacing w:val="1"/>
          <w:sz w:val="16"/>
          <w:szCs w:val="16"/>
        </w:rPr>
        <w:t xml:space="preserve"> </w:t>
      </w:r>
      <w:r w:rsidRPr="00137371">
        <w:rPr>
          <w:rFonts w:ascii="Arial" w:hAnsi="Arial" w:cs="Arial"/>
          <w:color w:val="161616"/>
          <w:sz w:val="16"/>
          <w:szCs w:val="16"/>
        </w:rPr>
        <w:t>the</w:t>
      </w:r>
      <w:r w:rsidRPr="00137371">
        <w:rPr>
          <w:rFonts w:ascii="Arial" w:hAnsi="Arial" w:cs="Arial"/>
          <w:color w:val="161616"/>
          <w:spacing w:val="-4"/>
          <w:sz w:val="16"/>
          <w:szCs w:val="16"/>
        </w:rPr>
        <w:t xml:space="preserve"> </w:t>
      </w:r>
      <w:r w:rsidRPr="00137371">
        <w:rPr>
          <w:rFonts w:ascii="Arial" w:hAnsi="Arial" w:cs="Arial"/>
          <w:color w:val="161616"/>
          <w:sz w:val="16"/>
          <w:szCs w:val="16"/>
        </w:rPr>
        <w:t>ICC</w:t>
      </w:r>
      <w:r w:rsidRPr="00137371">
        <w:rPr>
          <w:rFonts w:ascii="Arial" w:hAnsi="Arial" w:cs="Arial"/>
          <w:color w:val="161616"/>
          <w:spacing w:val="12"/>
          <w:sz w:val="16"/>
          <w:szCs w:val="16"/>
        </w:rPr>
        <w:t xml:space="preserve"> </w:t>
      </w:r>
      <w:r w:rsidRPr="00137371">
        <w:rPr>
          <w:rFonts w:ascii="Arial" w:hAnsi="Arial" w:cs="Arial"/>
          <w:color w:val="262626"/>
          <w:spacing w:val="2"/>
          <w:w w:val="95"/>
          <w:sz w:val="16"/>
          <w:szCs w:val="16"/>
        </w:rPr>
        <w:t>A</w:t>
      </w:r>
      <w:r w:rsidRPr="00137371">
        <w:rPr>
          <w:rFonts w:ascii="Arial" w:hAnsi="Arial" w:cs="Arial"/>
          <w:color w:val="161616"/>
          <w:w w:val="103"/>
          <w:sz w:val="16"/>
          <w:szCs w:val="16"/>
        </w:rPr>
        <w:t>11</w:t>
      </w:r>
      <w:r w:rsidRPr="00137371">
        <w:rPr>
          <w:rFonts w:ascii="Arial" w:hAnsi="Arial" w:cs="Arial"/>
          <w:color w:val="161616"/>
          <w:spacing w:val="-5"/>
          <w:w w:val="103"/>
          <w:sz w:val="16"/>
          <w:szCs w:val="16"/>
        </w:rPr>
        <w:t>7</w:t>
      </w:r>
      <w:r w:rsidRPr="00137371">
        <w:rPr>
          <w:rFonts w:ascii="Arial" w:hAnsi="Arial" w:cs="Arial"/>
          <w:color w:val="444444"/>
          <w:spacing w:val="-12"/>
          <w:w w:val="151"/>
          <w:sz w:val="16"/>
          <w:szCs w:val="16"/>
        </w:rPr>
        <w:t>.</w:t>
      </w:r>
      <w:r w:rsidRPr="00137371">
        <w:rPr>
          <w:rFonts w:ascii="Arial" w:hAnsi="Arial" w:cs="Arial"/>
          <w:color w:val="161616"/>
          <w:w w:val="115"/>
          <w:sz w:val="16"/>
          <w:szCs w:val="16"/>
        </w:rPr>
        <w:t>1</w:t>
      </w:r>
      <w:r w:rsidRPr="00137371">
        <w:rPr>
          <w:rFonts w:ascii="Arial" w:hAnsi="Arial" w:cs="Arial"/>
          <w:color w:val="161616"/>
          <w:spacing w:val="-16"/>
          <w:sz w:val="16"/>
          <w:szCs w:val="16"/>
        </w:rPr>
        <w:t xml:space="preserve"> </w:t>
      </w:r>
      <w:r w:rsidRPr="00137371">
        <w:rPr>
          <w:rFonts w:ascii="Arial" w:hAnsi="Arial" w:cs="Arial"/>
          <w:color w:val="161616"/>
          <w:sz w:val="16"/>
          <w:szCs w:val="16"/>
        </w:rPr>
        <w:t>document,</w:t>
      </w:r>
      <w:r w:rsidRPr="00137371">
        <w:rPr>
          <w:rFonts w:ascii="Arial" w:hAnsi="Arial" w:cs="Arial"/>
          <w:color w:val="161616"/>
          <w:spacing w:val="-6"/>
          <w:sz w:val="16"/>
          <w:szCs w:val="16"/>
        </w:rPr>
        <w:t xml:space="preserve"> </w:t>
      </w:r>
      <w:r w:rsidRPr="00137371">
        <w:rPr>
          <w:rFonts w:ascii="Arial" w:hAnsi="Arial" w:cs="Arial"/>
          <w:color w:val="161616"/>
          <w:sz w:val="16"/>
          <w:szCs w:val="16"/>
        </w:rPr>
        <w:t>it</w:t>
      </w:r>
      <w:r w:rsidRPr="00137371">
        <w:rPr>
          <w:rFonts w:ascii="Arial" w:hAnsi="Arial" w:cs="Arial"/>
          <w:color w:val="161616"/>
          <w:spacing w:val="-4"/>
          <w:sz w:val="16"/>
          <w:szCs w:val="16"/>
        </w:rPr>
        <w:t xml:space="preserve"> </w:t>
      </w:r>
      <w:r w:rsidRPr="00137371">
        <w:rPr>
          <w:rFonts w:ascii="Arial" w:hAnsi="Arial" w:cs="Arial"/>
          <w:color w:val="161616"/>
          <w:sz w:val="16"/>
          <w:szCs w:val="16"/>
        </w:rPr>
        <w:t>has</w:t>
      </w:r>
      <w:r w:rsidRPr="00137371">
        <w:rPr>
          <w:rFonts w:ascii="Arial" w:hAnsi="Arial" w:cs="Arial"/>
          <w:color w:val="161616"/>
          <w:spacing w:val="5"/>
          <w:sz w:val="16"/>
          <w:szCs w:val="16"/>
        </w:rPr>
        <w:t xml:space="preserve"> </w:t>
      </w:r>
      <w:r w:rsidRPr="00137371">
        <w:rPr>
          <w:rFonts w:ascii="Arial" w:hAnsi="Arial" w:cs="Arial"/>
          <w:color w:val="161616"/>
          <w:sz w:val="16"/>
          <w:szCs w:val="16"/>
        </w:rPr>
        <w:t>come</w:t>
      </w:r>
      <w:r w:rsidRPr="00137371">
        <w:rPr>
          <w:rFonts w:ascii="Arial" w:hAnsi="Arial" w:cs="Arial"/>
          <w:color w:val="161616"/>
          <w:spacing w:val="-1"/>
          <w:sz w:val="16"/>
          <w:szCs w:val="16"/>
        </w:rPr>
        <w:t xml:space="preserve"> </w:t>
      </w:r>
      <w:r w:rsidRPr="00137371">
        <w:rPr>
          <w:rFonts w:ascii="Arial" w:hAnsi="Arial" w:cs="Arial"/>
          <w:color w:val="161616"/>
          <w:sz w:val="16"/>
          <w:szCs w:val="16"/>
        </w:rPr>
        <w:t>to</w:t>
      </w:r>
      <w:r w:rsidRPr="00137371">
        <w:rPr>
          <w:rFonts w:ascii="Arial" w:hAnsi="Arial" w:cs="Arial"/>
          <w:color w:val="161616"/>
          <w:spacing w:val="4"/>
          <w:sz w:val="16"/>
          <w:szCs w:val="16"/>
        </w:rPr>
        <w:t xml:space="preserve"> </w:t>
      </w:r>
      <w:r w:rsidRPr="00137371">
        <w:rPr>
          <w:rFonts w:ascii="Arial" w:hAnsi="Arial" w:cs="Arial"/>
          <w:color w:val="161616"/>
          <w:sz w:val="16"/>
          <w:szCs w:val="16"/>
        </w:rPr>
        <w:t>my</w:t>
      </w:r>
      <w:r w:rsidRPr="00137371">
        <w:rPr>
          <w:rFonts w:ascii="Arial" w:hAnsi="Arial" w:cs="Arial"/>
          <w:color w:val="161616"/>
          <w:spacing w:val="1"/>
          <w:sz w:val="16"/>
          <w:szCs w:val="16"/>
        </w:rPr>
        <w:t xml:space="preserve"> </w:t>
      </w:r>
      <w:r w:rsidRPr="00137371">
        <w:rPr>
          <w:rFonts w:ascii="Arial" w:hAnsi="Arial" w:cs="Arial"/>
          <w:color w:val="262626"/>
          <w:sz w:val="16"/>
          <w:szCs w:val="16"/>
        </w:rPr>
        <w:t>attention</w:t>
      </w:r>
      <w:r w:rsidRPr="00137371">
        <w:rPr>
          <w:rFonts w:ascii="Arial" w:hAnsi="Arial" w:cs="Arial"/>
          <w:color w:val="262626"/>
          <w:spacing w:val="10"/>
          <w:sz w:val="16"/>
          <w:szCs w:val="16"/>
        </w:rPr>
        <w:t xml:space="preserve"> </w:t>
      </w:r>
      <w:r w:rsidRPr="00137371">
        <w:rPr>
          <w:rFonts w:ascii="Arial" w:hAnsi="Arial" w:cs="Arial"/>
          <w:color w:val="161616"/>
          <w:w w:val="105"/>
          <w:sz w:val="16"/>
          <w:szCs w:val="16"/>
        </w:rPr>
        <w:t xml:space="preserve">that </w:t>
      </w:r>
      <w:r w:rsidRPr="00137371">
        <w:rPr>
          <w:rFonts w:ascii="Arial" w:hAnsi="Arial" w:cs="Arial"/>
          <w:color w:val="262626"/>
          <w:sz w:val="16"/>
          <w:szCs w:val="16"/>
        </w:rPr>
        <w:t>several</w:t>
      </w:r>
      <w:r w:rsidRPr="00137371">
        <w:rPr>
          <w:rFonts w:ascii="Arial" w:hAnsi="Arial" w:cs="Arial"/>
          <w:color w:val="262626"/>
          <w:spacing w:val="-9"/>
          <w:sz w:val="16"/>
          <w:szCs w:val="16"/>
        </w:rPr>
        <w:t xml:space="preserve"> </w:t>
      </w:r>
      <w:r w:rsidRPr="00137371">
        <w:rPr>
          <w:rFonts w:ascii="Arial" w:hAnsi="Arial" w:cs="Arial"/>
          <w:color w:val="161616"/>
          <w:sz w:val="16"/>
          <w:szCs w:val="16"/>
        </w:rPr>
        <w:t>of</w:t>
      </w:r>
      <w:r w:rsidRPr="00137371">
        <w:rPr>
          <w:rFonts w:ascii="Arial" w:hAnsi="Arial" w:cs="Arial"/>
          <w:color w:val="161616"/>
          <w:spacing w:val="9"/>
          <w:sz w:val="16"/>
          <w:szCs w:val="16"/>
        </w:rPr>
        <w:t xml:space="preserve"> </w:t>
      </w:r>
      <w:r w:rsidRPr="00137371">
        <w:rPr>
          <w:rFonts w:ascii="Arial" w:hAnsi="Arial" w:cs="Arial"/>
          <w:color w:val="161616"/>
          <w:sz w:val="16"/>
          <w:szCs w:val="16"/>
        </w:rPr>
        <w:t>the</w:t>
      </w:r>
      <w:r w:rsidRPr="00137371">
        <w:rPr>
          <w:rFonts w:ascii="Arial" w:hAnsi="Arial" w:cs="Arial"/>
          <w:color w:val="161616"/>
          <w:spacing w:val="2"/>
          <w:sz w:val="16"/>
          <w:szCs w:val="16"/>
        </w:rPr>
        <w:t xml:space="preserve"> </w:t>
      </w:r>
      <w:r w:rsidRPr="00137371">
        <w:rPr>
          <w:rFonts w:ascii="Arial" w:hAnsi="Arial" w:cs="Arial"/>
          <w:color w:val="161616"/>
          <w:sz w:val="16"/>
          <w:szCs w:val="16"/>
        </w:rPr>
        <w:t>proposed</w:t>
      </w:r>
      <w:r w:rsidRPr="00137371">
        <w:rPr>
          <w:rFonts w:ascii="Arial" w:hAnsi="Arial" w:cs="Arial"/>
          <w:color w:val="161616"/>
          <w:spacing w:val="18"/>
          <w:sz w:val="16"/>
          <w:szCs w:val="16"/>
        </w:rPr>
        <w:t xml:space="preserve"> </w:t>
      </w:r>
      <w:r w:rsidRPr="00137371">
        <w:rPr>
          <w:rFonts w:ascii="Arial" w:hAnsi="Arial" w:cs="Arial"/>
          <w:color w:val="262626"/>
          <w:sz w:val="16"/>
          <w:szCs w:val="16"/>
        </w:rPr>
        <w:t>changes</w:t>
      </w:r>
      <w:r w:rsidRPr="00137371">
        <w:rPr>
          <w:rFonts w:ascii="Arial" w:hAnsi="Arial" w:cs="Arial"/>
          <w:color w:val="262626"/>
          <w:spacing w:val="-14"/>
          <w:sz w:val="16"/>
          <w:szCs w:val="16"/>
        </w:rPr>
        <w:t xml:space="preserve"> </w:t>
      </w:r>
      <w:r w:rsidRPr="00137371">
        <w:rPr>
          <w:rFonts w:ascii="Arial" w:hAnsi="Arial" w:cs="Arial"/>
          <w:color w:val="161616"/>
          <w:sz w:val="16"/>
          <w:szCs w:val="16"/>
        </w:rPr>
        <w:t>(ratified</w:t>
      </w:r>
      <w:r w:rsidRPr="00137371">
        <w:rPr>
          <w:rFonts w:ascii="Arial" w:hAnsi="Arial" w:cs="Arial"/>
          <w:color w:val="161616"/>
          <w:spacing w:val="1"/>
          <w:sz w:val="16"/>
          <w:szCs w:val="16"/>
        </w:rPr>
        <w:t xml:space="preserve"> </w:t>
      </w:r>
      <w:r w:rsidRPr="00137371">
        <w:rPr>
          <w:rFonts w:ascii="Arial" w:hAnsi="Arial" w:cs="Arial"/>
          <w:color w:val="262626"/>
          <w:sz w:val="16"/>
          <w:szCs w:val="16"/>
        </w:rPr>
        <w:t xml:space="preserve">by </w:t>
      </w:r>
      <w:r w:rsidRPr="00137371">
        <w:rPr>
          <w:rFonts w:ascii="Arial" w:hAnsi="Arial" w:cs="Arial"/>
          <w:color w:val="161616"/>
          <w:sz w:val="16"/>
          <w:szCs w:val="16"/>
        </w:rPr>
        <w:t>this</w:t>
      </w:r>
      <w:r w:rsidRPr="00137371">
        <w:rPr>
          <w:rFonts w:ascii="Arial" w:hAnsi="Arial" w:cs="Arial"/>
          <w:color w:val="161616"/>
          <w:spacing w:val="5"/>
          <w:sz w:val="16"/>
          <w:szCs w:val="16"/>
        </w:rPr>
        <w:t xml:space="preserve"> </w:t>
      </w:r>
      <w:r w:rsidRPr="00137371">
        <w:rPr>
          <w:rFonts w:ascii="Arial" w:hAnsi="Arial" w:cs="Arial"/>
          <w:color w:val="161616"/>
          <w:sz w:val="16"/>
          <w:szCs w:val="16"/>
        </w:rPr>
        <w:t>Committee)</w:t>
      </w:r>
      <w:r w:rsidRPr="00137371">
        <w:rPr>
          <w:rFonts w:ascii="Arial" w:hAnsi="Arial" w:cs="Arial"/>
          <w:color w:val="161616"/>
          <w:spacing w:val="15"/>
          <w:sz w:val="16"/>
          <w:szCs w:val="16"/>
        </w:rPr>
        <w:t xml:space="preserve"> </w:t>
      </w:r>
      <w:r w:rsidRPr="00137371">
        <w:rPr>
          <w:rFonts w:ascii="Arial" w:hAnsi="Arial" w:cs="Arial"/>
          <w:color w:val="161616"/>
          <w:sz w:val="16"/>
          <w:szCs w:val="16"/>
        </w:rPr>
        <w:t>will</w:t>
      </w:r>
      <w:r w:rsidRPr="00137371">
        <w:rPr>
          <w:rFonts w:ascii="Arial" w:hAnsi="Arial" w:cs="Arial"/>
          <w:color w:val="161616"/>
          <w:spacing w:val="-1"/>
          <w:sz w:val="16"/>
          <w:szCs w:val="16"/>
        </w:rPr>
        <w:t xml:space="preserve"> </w:t>
      </w:r>
      <w:r w:rsidRPr="00137371">
        <w:rPr>
          <w:rFonts w:ascii="Arial" w:hAnsi="Arial" w:cs="Arial"/>
          <w:color w:val="161616"/>
          <w:sz w:val="16"/>
          <w:szCs w:val="16"/>
        </w:rPr>
        <w:t>have</w:t>
      </w:r>
      <w:r w:rsidRPr="00137371">
        <w:rPr>
          <w:rFonts w:ascii="Arial" w:hAnsi="Arial" w:cs="Arial"/>
          <w:color w:val="161616"/>
          <w:spacing w:val="1"/>
          <w:sz w:val="16"/>
          <w:szCs w:val="16"/>
        </w:rPr>
        <w:t xml:space="preserve"> </w:t>
      </w:r>
      <w:r w:rsidRPr="00137371">
        <w:rPr>
          <w:rFonts w:ascii="Arial" w:hAnsi="Arial" w:cs="Arial"/>
          <w:color w:val="262626"/>
          <w:sz w:val="16"/>
          <w:szCs w:val="16"/>
        </w:rPr>
        <w:t>a</w:t>
      </w:r>
      <w:r w:rsidRPr="00137371">
        <w:rPr>
          <w:rFonts w:ascii="Arial" w:hAnsi="Arial" w:cs="Arial"/>
          <w:color w:val="262626"/>
          <w:spacing w:val="1"/>
          <w:sz w:val="16"/>
          <w:szCs w:val="16"/>
        </w:rPr>
        <w:t xml:space="preserve"> </w:t>
      </w:r>
      <w:r w:rsidRPr="00137371">
        <w:rPr>
          <w:rFonts w:ascii="Arial" w:hAnsi="Arial" w:cs="Arial"/>
          <w:color w:val="161616"/>
          <w:sz w:val="16"/>
          <w:szCs w:val="16"/>
        </w:rPr>
        <w:t>significantly</w:t>
      </w:r>
      <w:r w:rsidRPr="00137371">
        <w:rPr>
          <w:rFonts w:ascii="Arial" w:hAnsi="Arial" w:cs="Arial"/>
          <w:color w:val="161616"/>
          <w:spacing w:val="-2"/>
          <w:sz w:val="16"/>
          <w:szCs w:val="16"/>
        </w:rPr>
        <w:t xml:space="preserve"> </w:t>
      </w:r>
      <w:r w:rsidRPr="00137371">
        <w:rPr>
          <w:rFonts w:ascii="Arial" w:hAnsi="Arial" w:cs="Arial"/>
          <w:color w:val="161616"/>
          <w:w w:val="101"/>
          <w:sz w:val="16"/>
          <w:szCs w:val="16"/>
        </w:rPr>
        <w:t xml:space="preserve">negative </w:t>
      </w:r>
      <w:r w:rsidRPr="00137371">
        <w:rPr>
          <w:rFonts w:ascii="Arial" w:hAnsi="Arial" w:cs="Arial"/>
          <w:color w:val="161616"/>
          <w:sz w:val="16"/>
          <w:szCs w:val="16"/>
        </w:rPr>
        <w:t>impact</w:t>
      </w:r>
      <w:r w:rsidRPr="00137371">
        <w:rPr>
          <w:rFonts w:ascii="Arial" w:hAnsi="Arial" w:cs="Arial"/>
          <w:color w:val="161616"/>
          <w:spacing w:val="4"/>
          <w:sz w:val="16"/>
          <w:szCs w:val="16"/>
        </w:rPr>
        <w:t xml:space="preserve"> </w:t>
      </w:r>
      <w:r w:rsidRPr="00137371">
        <w:rPr>
          <w:rFonts w:ascii="Arial" w:hAnsi="Arial" w:cs="Arial"/>
          <w:color w:val="161616"/>
          <w:sz w:val="16"/>
          <w:szCs w:val="16"/>
        </w:rPr>
        <w:t>to</w:t>
      </w:r>
      <w:r w:rsidRPr="00137371">
        <w:rPr>
          <w:rFonts w:ascii="Arial" w:hAnsi="Arial" w:cs="Arial"/>
          <w:color w:val="161616"/>
          <w:spacing w:val="5"/>
          <w:sz w:val="16"/>
          <w:szCs w:val="16"/>
        </w:rPr>
        <w:t xml:space="preserve"> </w:t>
      </w:r>
      <w:r w:rsidRPr="00137371">
        <w:rPr>
          <w:rFonts w:ascii="Arial" w:hAnsi="Arial" w:cs="Arial"/>
          <w:color w:val="161616"/>
          <w:sz w:val="16"/>
          <w:szCs w:val="16"/>
        </w:rPr>
        <w:t>the</w:t>
      </w:r>
      <w:r w:rsidRPr="00137371">
        <w:rPr>
          <w:rFonts w:ascii="Arial" w:hAnsi="Arial" w:cs="Arial"/>
          <w:color w:val="161616"/>
          <w:spacing w:val="8"/>
          <w:sz w:val="16"/>
          <w:szCs w:val="16"/>
        </w:rPr>
        <w:t xml:space="preserve"> </w:t>
      </w:r>
      <w:r w:rsidRPr="00137371">
        <w:rPr>
          <w:rFonts w:ascii="Arial" w:hAnsi="Arial" w:cs="Arial"/>
          <w:color w:val="161616"/>
          <w:sz w:val="16"/>
          <w:szCs w:val="16"/>
        </w:rPr>
        <w:t>design/built</w:t>
      </w:r>
      <w:r w:rsidRPr="00137371">
        <w:rPr>
          <w:rFonts w:ascii="Arial" w:hAnsi="Arial" w:cs="Arial"/>
          <w:color w:val="161616"/>
          <w:spacing w:val="13"/>
          <w:sz w:val="16"/>
          <w:szCs w:val="16"/>
        </w:rPr>
        <w:t xml:space="preserve"> </w:t>
      </w:r>
      <w:r w:rsidRPr="00137371">
        <w:rPr>
          <w:rFonts w:ascii="Arial" w:hAnsi="Arial" w:cs="Arial"/>
          <w:color w:val="161616"/>
          <w:sz w:val="16"/>
          <w:szCs w:val="16"/>
        </w:rPr>
        <w:t>environment</w:t>
      </w:r>
      <w:r w:rsidRPr="00137371">
        <w:rPr>
          <w:rFonts w:ascii="Arial" w:hAnsi="Arial" w:cs="Arial"/>
          <w:color w:val="161616"/>
          <w:spacing w:val="-5"/>
          <w:sz w:val="16"/>
          <w:szCs w:val="16"/>
        </w:rPr>
        <w:t xml:space="preserve"> </w:t>
      </w:r>
      <w:r w:rsidRPr="00137371">
        <w:rPr>
          <w:rFonts w:ascii="Arial" w:hAnsi="Arial" w:cs="Arial"/>
          <w:color w:val="161616"/>
          <w:sz w:val="16"/>
          <w:szCs w:val="16"/>
        </w:rPr>
        <w:t>of</w:t>
      </w:r>
      <w:r w:rsidRPr="00137371">
        <w:rPr>
          <w:rFonts w:ascii="Arial" w:hAnsi="Arial" w:cs="Arial"/>
          <w:color w:val="161616"/>
          <w:spacing w:val="-2"/>
          <w:sz w:val="16"/>
          <w:szCs w:val="16"/>
        </w:rPr>
        <w:t xml:space="preserve"> </w:t>
      </w:r>
      <w:r w:rsidRPr="00137371">
        <w:rPr>
          <w:rFonts w:ascii="Arial" w:hAnsi="Arial" w:cs="Arial"/>
          <w:color w:val="161616"/>
          <w:sz w:val="16"/>
          <w:szCs w:val="16"/>
        </w:rPr>
        <w:t>buildings</w:t>
      </w:r>
      <w:r w:rsidRPr="00137371">
        <w:rPr>
          <w:rFonts w:ascii="Arial" w:hAnsi="Arial" w:cs="Arial"/>
          <w:color w:val="161616"/>
          <w:spacing w:val="12"/>
          <w:sz w:val="16"/>
          <w:szCs w:val="16"/>
        </w:rPr>
        <w:t xml:space="preserve"> </w:t>
      </w:r>
      <w:r w:rsidRPr="00137371">
        <w:rPr>
          <w:rFonts w:ascii="Arial" w:hAnsi="Arial" w:cs="Arial"/>
          <w:color w:val="161616"/>
          <w:sz w:val="16"/>
          <w:szCs w:val="16"/>
        </w:rPr>
        <w:t>designed</w:t>
      </w:r>
      <w:r w:rsidRPr="00137371">
        <w:rPr>
          <w:rFonts w:ascii="Arial" w:hAnsi="Arial" w:cs="Arial"/>
          <w:color w:val="161616"/>
          <w:spacing w:val="22"/>
          <w:sz w:val="16"/>
          <w:szCs w:val="16"/>
        </w:rPr>
        <w:t xml:space="preserve"> </w:t>
      </w:r>
      <w:r w:rsidRPr="00137371">
        <w:rPr>
          <w:rFonts w:ascii="Arial" w:hAnsi="Arial" w:cs="Arial"/>
          <w:color w:val="161616"/>
          <w:sz w:val="16"/>
          <w:szCs w:val="16"/>
        </w:rPr>
        <w:t>under</w:t>
      </w:r>
      <w:r w:rsidRPr="00137371">
        <w:rPr>
          <w:rFonts w:ascii="Arial" w:hAnsi="Arial" w:cs="Arial"/>
          <w:color w:val="161616"/>
          <w:spacing w:val="3"/>
          <w:sz w:val="16"/>
          <w:szCs w:val="16"/>
        </w:rPr>
        <w:t xml:space="preserve"> </w:t>
      </w:r>
      <w:r w:rsidRPr="00137371">
        <w:rPr>
          <w:rFonts w:ascii="Arial" w:hAnsi="Arial" w:cs="Arial"/>
          <w:color w:val="161616"/>
          <w:sz w:val="16"/>
          <w:szCs w:val="16"/>
        </w:rPr>
        <w:t>the</w:t>
      </w:r>
      <w:r w:rsidRPr="00137371">
        <w:rPr>
          <w:rFonts w:ascii="Arial" w:hAnsi="Arial" w:cs="Arial"/>
          <w:color w:val="161616"/>
          <w:spacing w:val="-6"/>
          <w:sz w:val="16"/>
          <w:szCs w:val="16"/>
        </w:rPr>
        <w:t xml:space="preserve"> </w:t>
      </w:r>
      <w:r w:rsidRPr="00137371">
        <w:rPr>
          <w:rFonts w:ascii="Arial" w:hAnsi="Arial" w:cs="Arial"/>
          <w:color w:val="262626"/>
          <w:sz w:val="16"/>
          <w:szCs w:val="16"/>
        </w:rPr>
        <w:t xml:space="preserve">2015 </w:t>
      </w:r>
      <w:r w:rsidRPr="00137371">
        <w:rPr>
          <w:rFonts w:ascii="Arial" w:hAnsi="Arial" w:cs="Arial"/>
          <w:color w:val="161616"/>
          <w:sz w:val="16"/>
          <w:szCs w:val="16"/>
        </w:rPr>
        <w:t>IBC.</w:t>
      </w:r>
      <w:r w:rsidRPr="00137371">
        <w:rPr>
          <w:rFonts w:ascii="Arial" w:hAnsi="Arial" w:cs="Arial"/>
          <w:color w:val="161616"/>
          <w:spacing w:val="34"/>
          <w:sz w:val="16"/>
          <w:szCs w:val="16"/>
        </w:rPr>
        <w:t xml:space="preserve"> </w:t>
      </w:r>
      <w:r w:rsidRPr="00137371">
        <w:rPr>
          <w:rFonts w:ascii="Arial" w:hAnsi="Arial" w:cs="Arial"/>
          <w:color w:val="161616"/>
          <w:w w:val="101"/>
          <w:sz w:val="16"/>
          <w:szCs w:val="16"/>
        </w:rPr>
        <w:t>Furthe</w:t>
      </w:r>
      <w:r w:rsidRPr="00137371">
        <w:rPr>
          <w:rFonts w:ascii="Arial" w:hAnsi="Arial" w:cs="Arial"/>
          <w:color w:val="161616"/>
          <w:spacing w:val="-8"/>
          <w:w w:val="102"/>
          <w:sz w:val="16"/>
          <w:szCs w:val="16"/>
        </w:rPr>
        <w:t>r</w:t>
      </w:r>
      <w:r w:rsidRPr="00137371">
        <w:rPr>
          <w:rFonts w:ascii="Arial" w:hAnsi="Arial" w:cs="Arial"/>
          <w:color w:val="444444"/>
          <w:w w:val="142"/>
          <w:sz w:val="16"/>
          <w:szCs w:val="16"/>
        </w:rPr>
        <w:t>,</w:t>
      </w:r>
      <w:r w:rsidRPr="00137371">
        <w:rPr>
          <w:rFonts w:ascii="Arial" w:hAnsi="Arial" w:cs="Arial"/>
          <w:color w:val="444444"/>
          <w:spacing w:val="-24"/>
          <w:sz w:val="16"/>
          <w:szCs w:val="16"/>
        </w:rPr>
        <w:t xml:space="preserve"> </w:t>
      </w:r>
      <w:r w:rsidRPr="00137371">
        <w:rPr>
          <w:rFonts w:ascii="Arial" w:hAnsi="Arial" w:cs="Arial"/>
          <w:color w:val="161616"/>
          <w:sz w:val="16"/>
          <w:szCs w:val="16"/>
        </w:rPr>
        <w:t>it</w:t>
      </w:r>
      <w:r w:rsidRPr="00137371">
        <w:rPr>
          <w:rFonts w:ascii="Arial" w:hAnsi="Arial" w:cs="Arial"/>
          <w:color w:val="161616"/>
          <w:spacing w:val="12"/>
          <w:sz w:val="16"/>
          <w:szCs w:val="16"/>
        </w:rPr>
        <w:t xml:space="preserve"> </w:t>
      </w:r>
      <w:r w:rsidRPr="00137371">
        <w:rPr>
          <w:rFonts w:ascii="Arial" w:hAnsi="Arial" w:cs="Arial"/>
          <w:color w:val="161616"/>
          <w:sz w:val="16"/>
          <w:szCs w:val="16"/>
        </w:rPr>
        <w:t>is</w:t>
      </w:r>
      <w:r w:rsidRPr="00137371">
        <w:rPr>
          <w:rFonts w:ascii="Arial" w:hAnsi="Arial" w:cs="Arial"/>
          <w:color w:val="161616"/>
          <w:spacing w:val="5"/>
          <w:sz w:val="16"/>
          <w:szCs w:val="16"/>
        </w:rPr>
        <w:t xml:space="preserve"> </w:t>
      </w:r>
      <w:r w:rsidRPr="00137371">
        <w:rPr>
          <w:rFonts w:ascii="Arial" w:hAnsi="Arial" w:cs="Arial"/>
          <w:color w:val="161616"/>
          <w:w w:val="102"/>
          <w:sz w:val="16"/>
          <w:szCs w:val="16"/>
        </w:rPr>
        <w:t xml:space="preserve">my </w:t>
      </w:r>
      <w:r w:rsidRPr="00137371">
        <w:rPr>
          <w:rFonts w:ascii="Arial" w:hAnsi="Arial" w:cs="Arial"/>
          <w:color w:val="161616"/>
          <w:sz w:val="16"/>
          <w:szCs w:val="16"/>
        </w:rPr>
        <w:t>understanding</w:t>
      </w:r>
      <w:r w:rsidRPr="00137371">
        <w:rPr>
          <w:rFonts w:ascii="Arial" w:hAnsi="Arial" w:cs="Arial"/>
          <w:color w:val="161616"/>
          <w:spacing w:val="7"/>
          <w:sz w:val="16"/>
          <w:szCs w:val="16"/>
        </w:rPr>
        <w:t xml:space="preserve"> </w:t>
      </w:r>
      <w:r w:rsidRPr="00137371">
        <w:rPr>
          <w:rFonts w:ascii="Arial" w:hAnsi="Arial" w:cs="Arial"/>
          <w:color w:val="161616"/>
          <w:sz w:val="16"/>
          <w:szCs w:val="16"/>
        </w:rPr>
        <w:t>that</w:t>
      </w:r>
      <w:r w:rsidRPr="00137371">
        <w:rPr>
          <w:rFonts w:ascii="Arial" w:hAnsi="Arial" w:cs="Arial"/>
          <w:color w:val="161616"/>
          <w:spacing w:val="3"/>
          <w:sz w:val="16"/>
          <w:szCs w:val="16"/>
        </w:rPr>
        <w:t xml:space="preserve"> </w:t>
      </w:r>
      <w:r w:rsidRPr="00137371">
        <w:rPr>
          <w:rFonts w:ascii="Arial" w:hAnsi="Arial" w:cs="Arial"/>
          <w:color w:val="161616"/>
          <w:sz w:val="16"/>
          <w:szCs w:val="16"/>
        </w:rPr>
        <w:t>the</w:t>
      </w:r>
      <w:r w:rsidRPr="00137371">
        <w:rPr>
          <w:rFonts w:ascii="Arial" w:hAnsi="Arial" w:cs="Arial"/>
          <w:color w:val="161616"/>
          <w:spacing w:val="10"/>
          <w:sz w:val="16"/>
          <w:szCs w:val="16"/>
        </w:rPr>
        <w:t xml:space="preserve"> </w:t>
      </w:r>
      <w:r w:rsidRPr="00137371">
        <w:rPr>
          <w:rFonts w:ascii="Arial" w:hAnsi="Arial" w:cs="Arial"/>
          <w:color w:val="262626"/>
          <w:sz w:val="16"/>
          <w:szCs w:val="16"/>
        </w:rPr>
        <w:t>overwhelming</w:t>
      </w:r>
      <w:r w:rsidRPr="00137371">
        <w:rPr>
          <w:rFonts w:ascii="Arial" w:hAnsi="Arial" w:cs="Arial"/>
          <w:color w:val="262626"/>
          <w:spacing w:val="-7"/>
          <w:sz w:val="16"/>
          <w:szCs w:val="16"/>
        </w:rPr>
        <w:t xml:space="preserve"> </w:t>
      </w:r>
      <w:r w:rsidRPr="00137371">
        <w:rPr>
          <w:rFonts w:ascii="Arial" w:hAnsi="Arial" w:cs="Arial"/>
          <w:color w:val="161616"/>
          <w:sz w:val="16"/>
          <w:szCs w:val="16"/>
        </w:rPr>
        <w:t>majority</w:t>
      </w:r>
      <w:r w:rsidRPr="00137371">
        <w:rPr>
          <w:rFonts w:ascii="Arial" w:hAnsi="Arial" w:cs="Arial"/>
          <w:color w:val="161616"/>
          <w:spacing w:val="5"/>
          <w:sz w:val="16"/>
          <w:szCs w:val="16"/>
        </w:rPr>
        <w:t xml:space="preserve"> </w:t>
      </w:r>
      <w:r w:rsidRPr="00137371">
        <w:rPr>
          <w:rFonts w:ascii="Arial" w:hAnsi="Arial" w:cs="Arial"/>
          <w:color w:val="161616"/>
          <w:sz w:val="16"/>
          <w:szCs w:val="16"/>
        </w:rPr>
        <w:t>of</w:t>
      </w:r>
      <w:r w:rsidRPr="00137371">
        <w:rPr>
          <w:rFonts w:ascii="Arial" w:hAnsi="Arial" w:cs="Arial"/>
          <w:color w:val="161616"/>
          <w:spacing w:val="7"/>
          <w:sz w:val="16"/>
          <w:szCs w:val="16"/>
        </w:rPr>
        <w:t xml:space="preserve"> </w:t>
      </w:r>
      <w:r w:rsidRPr="00137371">
        <w:rPr>
          <w:rFonts w:ascii="Arial" w:hAnsi="Arial" w:cs="Arial"/>
          <w:color w:val="161616"/>
          <w:sz w:val="16"/>
          <w:szCs w:val="16"/>
        </w:rPr>
        <w:t>these</w:t>
      </w:r>
      <w:r w:rsidRPr="00137371">
        <w:rPr>
          <w:rFonts w:ascii="Arial" w:hAnsi="Arial" w:cs="Arial"/>
          <w:color w:val="161616"/>
          <w:spacing w:val="6"/>
          <w:sz w:val="16"/>
          <w:szCs w:val="16"/>
        </w:rPr>
        <w:t xml:space="preserve"> </w:t>
      </w:r>
      <w:r w:rsidRPr="00137371">
        <w:rPr>
          <w:rFonts w:ascii="Arial" w:hAnsi="Arial" w:cs="Arial"/>
          <w:color w:val="161616"/>
          <w:sz w:val="16"/>
          <w:szCs w:val="16"/>
        </w:rPr>
        <w:t>changes</w:t>
      </w:r>
      <w:r w:rsidRPr="00137371">
        <w:rPr>
          <w:rFonts w:ascii="Arial" w:hAnsi="Arial" w:cs="Arial"/>
          <w:color w:val="161616"/>
          <w:spacing w:val="5"/>
          <w:sz w:val="16"/>
          <w:szCs w:val="16"/>
        </w:rPr>
        <w:t xml:space="preserve"> </w:t>
      </w:r>
      <w:r w:rsidRPr="00137371">
        <w:rPr>
          <w:rFonts w:ascii="Arial" w:hAnsi="Arial" w:cs="Arial"/>
          <w:color w:val="161616"/>
          <w:sz w:val="16"/>
          <w:szCs w:val="16"/>
        </w:rPr>
        <w:t>have</w:t>
      </w:r>
      <w:r w:rsidRPr="00137371">
        <w:rPr>
          <w:rFonts w:ascii="Arial" w:hAnsi="Arial" w:cs="Arial"/>
          <w:color w:val="161616"/>
          <w:spacing w:val="3"/>
          <w:sz w:val="16"/>
          <w:szCs w:val="16"/>
        </w:rPr>
        <w:t xml:space="preserve"> </w:t>
      </w:r>
      <w:r w:rsidRPr="00137371">
        <w:rPr>
          <w:rFonts w:ascii="Arial" w:hAnsi="Arial" w:cs="Arial"/>
          <w:color w:val="161616"/>
          <w:sz w:val="16"/>
          <w:szCs w:val="16"/>
        </w:rPr>
        <w:t>been</w:t>
      </w:r>
      <w:r w:rsidRPr="00137371">
        <w:rPr>
          <w:rFonts w:ascii="Arial" w:hAnsi="Arial" w:cs="Arial"/>
          <w:color w:val="161616"/>
          <w:spacing w:val="6"/>
          <w:sz w:val="16"/>
          <w:szCs w:val="16"/>
        </w:rPr>
        <w:t xml:space="preserve"> </w:t>
      </w:r>
      <w:r w:rsidRPr="00137371">
        <w:rPr>
          <w:rFonts w:ascii="Arial" w:hAnsi="Arial" w:cs="Arial"/>
          <w:color w:val="161616"/>
          <w:sz w:val="16"/>
          <w:szCs w:val="16"/>
        </w:rPr>
        <w:t>derived</w:t>
      </w:r>
      <w:r w:rsidRPr="00137371">
        <w:rPr>
          <w:rFonts w:ascii="Arial" w:hAnsi="Arial" w:cs="Arial"/>
          <w:color w:val="161616"/>
          <w:spacing w:val="7"/>
          <w:sz w:val="16"/>
          <w:szCs w:val="16"/>
        </w:rPr>
        <w:t xml:space="preserve"> </w:t>
      </w:r>
      <w:r w:rsidRPr="00137371">
        <w:rPr>
          <w:rFonts w:ascii="Arial" w:hAnsi="Arial" w:cs="Arial"/>
          <w:color w:val="161616"/>
          <w:sz w:val="16"/>
          <w:szCs w:val="16"/>
        </w:rPr>
        <w:t>from</w:t>
      </w:r>
      <w:r w:rsidRPr="00137371">
        <w:rPr>
          <w:rFonts w:ascii="Arial" w:hAnsi="Arial" w:cs="Arial"/>
          <w:color w:val="161616"/>
          <w:spacing w:val="-4"/>
          <w:sz w:val="16"/>
          <w:szCs w:val="16"/>
        </w:rPr>
        <w:t xml:space="preserve"> </w:t>
      </w:r>
      <w:r w:rsidRPr="00137371">
        <w:rPr>
          <w:rFonts w:ascii="Arial" w:hAnsi="Arial" w:cs="Arial"/>
          <w:color w:val="262626"/>
          <w:sz w:val="16"/>
          <w:szCs w:val="16"/>
        </w:rPr>
        <w:t>a</w:t>
      </w:r>
      <w:r w:rsidRPr="00137371">
        <w:rPr>
          <w:rFonts w:ascii="Arial" w:hAnsi="Arial" w:cs="Arial"/>
          <w:color w:val="262626"/>
          <w:spacing w:val="1"/>
          <w:sz w:val="16"/>
          <w:szCs w:val="16"/>
        </w:rPr>
        <w:t xml:space="preserve"> </w:t>
      </w:r>
      <w:r w:rsidRPr="00137371">
        <w:rPr>
          <w:rFonts w:ascii="Arial" w:hAnsi="Arial" w:cs="Arial"/>
          <w:color w:val="262626"/>
          <w:w w:val="103"/>
          <w:sz w:val="16"/>
          <w:szCs w:val="16"/>
        </w:rPr>
        <w:lastRenderedPageBreak/>
        <w:t xml:space="preserve">single </w:t>
      </w:r>
      <w:r w:rsidRPr="00137371">
        <w:rPr>
          <w:rFonts w:ascii="Arial" w:hAnsi="Arial" w:cs="Arial"/>
          <w:color w:val="161616"/>
          <w:sz w:val="16"/>
          <w:szCs w:val="16"/>
        </w:rPr>
        <w:t>uncorroborated</w:t>
      </w:r>
      <w:r w:rsidRPr="00137371">
        <w:rPr>
          <w:rFonts w:ascii="Arial" w:hAnsi="Arial" w:cs="Arial"/>
          <w:color w:val="161616"/>
          <w:spacing w:val="6"/>
          <w:sz w:val="16"/>
          <w:szCs w:val="16"/>
        </w:rPr>
        <w:t xml:space="preserve"> </w:t>
      </w:r>
      <w:r w:rsidRPr="00137371">
        <w:rPr>
          <w:rFonts w:ascii="Arial" w:hAnsi="Arial" w:cs="Arial"/>
          <w:color w:val="161616"/>
          <w:sz w:val="16"/>
          <w:szCs w:val="16"/>
        </w:rPr>
        <w:t>report</w:t>
      </w:r>
      <w:r w:rsidRPr="00137371">
        <w:rPr>
          <w:rFonts w:ascii="Arial" w:hAnsi="Arial" w:cs="Arial"/>
          <w:color w:val="161616"/>
          <w:spacing w:val="16"/>
          <w:sz w:val="16"/>
          <w:szCs w:val="16"/>
        </w:rPr>
        <w:t xml:space="preserve"> </w:t>
      </w:r>
      <w:r w:rsidRPr="00137371">
        <w:rPr>
          <w:rFonts w:ascii="Arial" w:hAnsi="Arial" w:cs="Arial"/>
          <w:color w:val="161616"/>
          <w:sz w:val="16"/>
          <w:szCs w:val="16"/>
        </w:rPr>
        <w:t>which</w:t>
      </w:r>
      <w:r w:rsidRPr="00137371">
        <w:rPr>
          <w:rFonts w:ascii="Arial" w:hAnsi="Arial" w:cs="Arial"/>
          <w:color w:val="161616"/>
          <w:spacing w:val="-4"/>
          <w:sz w:val="16"/>
          <w:szCs w:val="16"/>
        </w:rPr>
        <w:t xml:space="preserve"> </w:t>
      </w:r>
      <w:r w:rsidRPr="00137371">
        <w:rPr>
          <w:rFonts w:ascii="Arial" w:hAnsi="Arial" w:cs="Arial"/>
          <w:color w:val="161616"/>
          <w:sz w:val="16"/>
          <w:szCs w:val="16"/>
        </w:rPr>
        <w:t>has</w:t>
      </w:r>
      <w:r w:rsidRPr="00137371">
        <w:rPr>
          <w:rFonts w:ascii="Arial" w:hAnsi="Arial" w:cs="Arial"/>
          <w:color w:val="161616"/>
          <w:spacing w:val="1"/>
          <w:sz w:val="16"/>
          <w:szCs w:val="16"/>
        </w:rPr>
        <w:t xml:space="preserve"> </w:t>
      </w:r>
      <w:r w:rsidRPr="00137371">
        <w:rPr>
          <w:rFonts w:ascii="Arial" w:hAnsi="Arial" w:cs="Arial"/>
          <w:color w:val="161616"/>
          <w:sz w:val="16"/>
          <w:szCs w:val="16"/>
        </w:rPr>
        <w:t>neither</w:t>
      </w:r>
      <w:r w:rsidRPr="00137371">
        <w:rPr>
          <w:rFonts w:ascii="Arial" w:hAnsi="Arial" w:cs="Arial"/>
          <w:color w:val="161616"/>
          <w:spacing w:val="-5"/>
          <w:sz w:val="16"/>
          <w:szCs w:val="16"/>
        </w:rPr>
        <w:t xml:space="preserve"> </w:t>
      </w:r>
      <w:r w:rsidRPr="00137371">
        <w:rPr>
          <w:rFonts w:ascii="Arial" w:hAnsi="Arial" w:cs="Arial"/>
          <w:color w:val="161616"/>
          <w:sz w:val="16"/>
          <w:szCs w:val="16"/>
        </w:rPr>
        <w:t>been</w:t>
      </w:r>
      <w:r w:rsidRPr="00137371">
        <w:rPr>
          <w:rFonts w:ascii="Arial" w:hAnsi="Arial" w:cs="Arial"/>
          <w:color w:val="161616"/>
          <w:spacing w:val="-1"/>
          <w:sz w:val="16"/>
          <w:szCs w:val="16"/>
        </w:rPr>
        <w:t xml:space="preserve"> </w:t>
      </w:r>
      <w:r w:rsidRPr="00137371">
        <w:rPr>
          <w:rFonts w:ascii="Arial" w:hAnsi="Arial" w:cs="Arial"/>
          <w:color w:val="161616"/>
          <w:sz w:val="16"/>
          <w:szCs w:val="16"/>
        </w:rPr>
        <w:t>properly</w:t>
      </w:r>
      <w:r w:rsidRPr="00137371">
        <w:rPr>
          <w:rFonts w:ascii="Arial" w:hAnsi="Arial" w:cs="Arial"/>
          <w:color w:val="161616"/>
          <w:spacing w:val="22"/>
          <w:sz w:val="16"/>
          <w:szCs w:val="16"/>
        </w:rPr>
        <w:t xml:space="preserve"> </w:t>
      </w:r>
      <w:r w:rsidRPr="00137371">
        <w:rPr>
          <w:rFonts w:ascii="Arial" w:hAnsi="Arial" w:cs="Arial"/>
          <w:color w:val="262626"/>
          <w:sz w:val="16"/>
          <w:szCs w:val="16"/>
        </w:rPr>
        <w:t xml:space="preserve">vetted </w:t>
      </w:r>
      <w:r w:rsidRPr="00137371">
        <w:rPr>
          <w:rFonts w:ascii="Arial" w:hAnsi="Arial" w:cs="Arial"/>
          <w:color w:val="161616"/>
          <w:sz w:val="16"/>
          <w:szCs w:val="16"/>
        </w:rPr>
        <w:t>nor</w:t>
      </w:r>
      <w:r w:rsidRPr="00137371">
        <w:rPr>
          <w:rFonts w:ascii="Arial" w:hAnsi="Arial" w:cs="Arial"/>
          <w:color w:val="161616"/>
          <w:spacing w:val="-5"/>
          <w:sz w:val="16"/>
          <w:szCs w:val="16"/>
        </w:rPr>
        <w:t xml:space="preserve"> </w:t>
      </w:r>
      <w:r w:rsidRPr="00137371">
        <w:rPr>
          <w:rFonts w:ascii="Arial" w:hAnsi="Arial" w:cs="Arial"/>
          <w:color w:val="161616"/>
          <w:sz w:val="16"/>
          <w:szCs w:val="16"/>
        </w:rPr>
        <w:t>adopted</w:t>
      </w:r>
      <w:r w:rsidRPr="00137371">
        <w:rPr>
          <w:rFonts w:ascii="Arial" w:hAnsi="Arial" w:cs="Arial"/>
          <w:color w:val="161616"/>
          <w:spacing w:val="1"/>
          <w:sz w:val="16"/>
          <w:szCs w:val="16"/>
        </w:rPr>
        <w:t xml:space="preserve"> </w:t>
      </w:r>
      <w:r w:rsidRPr="00137371">
        <w:rPr>
          <w:rFonts w:ascii="Arial" w:hAnsi="Arial" w:cs="Arial"/>
          <w:color w:val="161616"/>
          <w:sz w:val="16"/>
          <w:szCs w:val="16"/>
        </w:rPr>
        <w:t>by</w:t>
      </w:r>
      <w:r w:rsidRPr="00137371">
        <w:rPr>
          <w:rFonts w:ascii="Arial" w:hAnsi="Arial" w:cs="Arial"/>
          <w:color w:val="161616"/>
          <w:spacing w:val="11"/>
          <w:sz w:val="16"/>
          <w:szCs w:val="16"/>
        </w:rPr>
        <w:t xml:space="preserve"> </w:t>
      </w:r>
      <w:r w:rsidRPr="00137371">
        <w:rPr>
          <w:rFonts w:ascii="Arial" w:hAnsi="Arial" w:cs="Arial"/>
          <w:color w:val="161616"/>
          <w:sz w:val="16"/>
          <w:szCs w:val="16"/>
        </w:rPr>
        <w:t>any</w:t>
      </w:r>
      <w:r w:rsidRPr="00137371">
        <w:rPr>
          <w:rFonts w:ascii="Arial" w:hAnsi="Arial" w:cs="Arial"/>
          <w:color w:val="161616"/>
          <w:spacing w:val="2"/>
          <w:sz w:val="16"/>
          <w:szCs w:val="16"/>
        </w:rPr>
        <w:t xml:space="preserve"> </w:t>
      </w:r>
      <w:r w:rsidRPr="00137371">
        <w:rPr>
          <w:rFonts w:ascii="Arial" w:hAnsi="Arial" w:cs="Arial"/>
          <w:color w:val="161616"/>
          <w:sz w:val="16"/>
          <w:szCs w:val="16"/>
        </w:rPr>
        <w:t xml:space="preserve">other </w:t>
      </w:r>
      <w:r w:rsidRPr="00137371">
        <w:rPr>
          <w:rFonts w:ascii="Arial" w:hAnsi="Arial" w:cs="Arial"/>
          <w:color w:val="262626"/>
          <w:w w:val="103"/>
          <w:sz w:val="16"/>
          <w:szCs w:val="16"/>
        </w:rPr>
        <w:t xml:space="preserve">credible </w:t>
      </w:r>
      <w:r w:rsidRPr="00137371">
        <w:rPr>
          <w:rFonts w:ascii="Arial" w:hAnsi="Arial" w:cs="Arial"/>
          <w:color w:val="161616"/>
          <w:sz w:val="16"/>
          <w:szCs w:val="16"/>
        </w:rPr>
        <w:t>agency</w:t>
      </w:r>
      <w:r w:rsidRPr="00137371">
        <w:rPr>
          <w:rFonts w:ascii="Arial" w:hAnsi="Arial" w:cs="Arial"/>
          <w:color w:val="161616"/>
          <w:spacing w:val="-3"/>
          <w:sz w:val="16"/>
          <w:szCs w:val="16"/>
        </w:rPr>
        <w:t xml:space="preserve"> </w:t>
      </w:r>
      <w:r w:rsidRPr="00137371">
        <w:rPr>
          <w:rFonts w:ascii="Arial" w:hAnsi="Arial" w:cs="Arial"/>
          <w:color w:val="161616"/>
          <w:sz w:val="16"/>
          <w:szCs w:val="16"/>
        </w:rPr>
        <w:t>or</w:t>
      </w:r>
      <w:r w:rsidRPr="00137371">
        <w:rPr>
          <w:rFonts w:ascii="Arial" w:hAnsi="Arial" w:cs="Arial"/>
          <w:color w:val="161616"/>
          <w:spacing w:val="3"/>
          <w:sz w:val="16"/>
          <w:szCs w:val="16"/>
        </w:rPr>
        <w:t xml:space="preserve"> </w:t>
      </w:r>
      <w:r w:rsidRPr="00137371">
        <w:rPr>
          <w:rFonts w:ascii="Arial" w:hAnsi="Arial" w:cs="Arial"/>
          <w:color w:val="161616"/>
          <w:sz w:val="16"/>
          <w:szCs w:val="16"/>
        </w:rPr>
        <w:t>(similar)</w:t>
      </w:r>
      <w:r w:rsidRPr="00137371">
        <w:rPr>
          <w:rFonts w:ascii="Arial" w:hAnsi="Arial" w:cs="Arial"/>
          <w:color w:val="161616"/>
          <w:spacing w:val="24"/>
          <w:sz w:val="16"/>
          <w:szCs w:val="16"/>
        </w:rPr>
        <w:t xml:space="preserve"> </w:t>
      </w:r>
      <w:r w:rsidRPr="00137371">
        <w:rPr>
          <w:rFonts w:ascii="Arial" w:hAnsi="Arial" w:cs="Arial"/>
          <w:color w:val="161616"/>
          <w:sz w:val="16"/>
          <w:szCs w:val="16"/>
        </w:rPr>
        <w:t>jurisdictiona</w:t>
      </w:r>
      <w:r w:rsidRPr="00137371">
        <w:rPr>
          <w:rFonts w:ascii="Arial" w:hAnsi="Arial" w:cs="Arial"/>
          <w:color w:val="161616"/>
          <w:w w:val="101"/>
          <w:sz w:val="16"/>
          <w:szCs w:val="16"/>
        </w:rPr>
        <w:t>l</w:t>
      </w:r>
      <w:r w:rsidRPr="00137371">
        <w:rPr>
          <w:rFonts w:ascii="Arial" w:hAnsi="Arial" w:cs="Arial"/>
          <w:color w:val="161616"/>
          <w:spacing w:val="-25"/>
          <w:sz w:val="16"/>
          <w:szCs w:val="16"/>
        </w:rPr>
        <w:t xml:space="preserve"> </w:t>
      </w:r>
      <w:r w:rsidRPr="00137371">
        <w:rPr>
          <w:rFonts w:ascii="Arial" w:hAnsi="Arial" w:cs="Arial"/>
          <w:color w:val="161616"/>
          <w:sz w:val="16"/>
          <w:szCs w:val="16"/>
        </w:rPr>
        <w:t>bod</w:t>
      </w:r>
      <w:r w:rsidRPr="00137371">
        <w:rPr>
          <w:rFonts w:ascii="Arial" w:hAnsi="Arial" w:cs="Arial"/>
          <w:color w:val="161616"/>
          <w:spacing w:val="-5"/>
          <w:sz w:val="16"/>
          <w:szCs w:val="16"/>
        </w:rPr>
        <w:t>y</w:t>
      </w:r>
      <w:r w:rsidRPr="00137371">
        <w:rPr>
          <w:rFonts w:ascii="Arial" w:hAnsi="Arial" w:cs="Arial"/>
          <w:color w:val="444444"/>
          <w:w w:val="151"/>
          <w:sz w:val="16"/>
          <w:szCs w:val="16"/>
        </w:rPr>
        <w:t>.</w:t>
      </w:r>
    </w:p>
    <w:p w:rsidR="007E2945" w:rsidRPr="00137371" w:rsidRDefault="007E2945" w:rsidP="007E2945">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b/>
      </w:r>
      <w:r w:rsidRPr="00137371">
        <w:rPr>
          <w:rFonts w:ascii="Arial" w:hAnsi="Arial" w:cs="Arial"/>
          <w:color w:val="161616"/>
          <w:sz w:val="16"/>
          <w:szCs w:val="16"/>
        </w:rPr>
        <w:t>As</w:t>
      </w:r>
      <w:r w:rsidRPr="00137371">
        <w:rPr>
          <w:rFonts w:ascii="Arial" w:hAnsi="Arial" w:cs="Arial"/>
          <w:color w:val="161616"/>
          <w:spacing w:val="3"/>
          <w:sz w:val="16"/>
          <w:szCs w:val="16"/>
        </w:rPr>
        <w:t xml:space="preserve"> </w:t>
      </w:r>
      <w:r w:rsidRPr="00137371">
        <w:rPr>
          <w:rFonts w:ascii="Arial" w:hAnsi="Arial" w:cs="Arial"/>
          <w:color w:val="161616"/>
          <w:sz w:val="16"/>
          <w:szCs w:val="16"/>
        </w:rPr>
        <w:t>I</w:t>
      </w:r>
      <w:r w:rsidRPr="00137371">
        <w:rPr>
          <w:rFonts w:ascii="Arial" w:hAnsi="Arial" w:cs="Arial"/>
          <w:color w:val="161616"/>
          <w:spacing w:val="-8"/>
          <w:sz w:val="16"/>
          <w:szCs w:val="16"/>
        </w:rPr>
        <w:t xml:space="preserve"> </w:t>
      </w:r>
      <w:r w:rsidRPr="00137371">
        <w:rPr>
          <w:rFonts w:ascii="Arial" w:hAnsi="Arial" w:cs="Arial"/>
          <w:color w:val="161616"/>
          <w:sz w:val="16"/>
          <w:szCs w:val="16"/>
        </w:rPr>
        <w:t>do</w:t>
      </w:r>
      <w:r w:rsidRPr="00137371">
        <w:rPr>
          <w:rFonts w:ascii="Arial" w:hAnsi="Arial" w:cs="Arial"/>
          <w:color w:val="161616"/>
          <w:spacing w:val="4"/>
          <w:sz w:val="16"/>
          <w:szCs w:val="16"/>
        </w:rPr>
        <w:t xml:space="preserve"> </w:t>
      </w:r>
      <w:r w:rsidRPr="00137371">
        <w:rPr>
          <w:rFonts w:ascii="Arial" w:hAnsi="Arial" w:cs="Arial"/>
          <w:color w:val="161616"/>
          <w:sz w:val="16"/>
          <w:szCs w:val="16"/>
        </w:rPr>
        <w:t>not</w:t>
      </w:r>
      <w:r w:rsidRPr="00137371">
        <w:rPr>
          <w:rFonts w:ascii="Arial" w:hAnsi="Arial" w:cs="Arial"/>
          <w:color w:val="161616"/>
          <w:spacing w:val="11"/>
          <w:sz w:val="16"/>
          <w:szCs w:val="16"/>
        </w:rPr>
        <w:t xml:space="preserve"> </w:t>
      </w:r>
      <w:r w:rsidRPr="00137371">
        <w:rPr>
          <w:rFonts w:ascii="Arial" w:hAnsi="Arial" w:cs="Arial"/>
          <w:color w:val="161616"/>
          <w:sz w:val="16"/>
          <w:szCs w:val="16"/>
        </w:rPr>
        <w:t>feel</w:t>
      </w:r>
      <w:r w:rsidRPr="00137371">
        <w:rPr>
          <w:rFonts w:ascii="Arial" w:hAnsi="Arial" w:cs="Arial"/>
          <w:color w:val="161616"/>
          <w:spacing w:val="-2"/>
          <w:sz w:val="16"/>
          <w:szCs w:val="16"/>
        </w:rPr>
        <w:t xml:space="preserve"> </w:t>
      </w:r>
      <w:r w:rsidRPr="00137371">
        <w:rPr>
          <w:rFonts w:ascii="Arial" w:hAnsi="Arial" w:cs="Arial"/>
          <w:color w:val="161616"/>
          <w:sz w:val="16"/>
          <w:szCs w:val="16"/>
        </w:rPr>
        <w:t>these</w:t>
      </w:r>
      <w:r w:rsidRPr="00137371">
        <w:rPr>
          <w:rFonts w:ascii="Arial" w:hAnsi="Arial" w:cs="Arial"/>
          <w:color w:val="161616"/>
          <w:spacing w:val="-1"/>
          <w:sz w:val="16"/>
          <w:szCs w:val="16"/>
        </w:rPr>
        <w:t xml:space="preserve"> </w:t>
      </w:r>
      <w:r w:rsidRPr="00137371">
        <w:rPr>
          <w:rFonts w:ascii="Arial" w:hAnsi="Arial" w:cs="Arial"/>
          <w:color w:val="161616"/>
          <w:sz w:val="16"/>
          <w:szCs w:val="16"/>
        </w:rPr>
        <w:t>dramatic</w:t>
      </w:r>
      <w:r w:rsidRPr="00137371">
        <w:rPr>
          <w:rFonts w:ascii="Arial" w:hAnsi="Arial" w:cs="Arial"/>
          <w:color w:val="161616"/>
          <w:spacing w:val="4"/>
          <w:sz w:val="16"/>
          <w:szCs w:val="16"/>
        </w:rPr>
        <w:t xml:space="preserve"> </w:t>
      </w:r>
      <w:r w:rsidRPr="00137371">
        <w:rPr>
          <w:rFonts w:ascii="Arial" w:hAnsi="Arial" w:cs="Arial"/>
          <w:color w:val="161616"/>
          <w:sz w:val="16"/>
          <w:szCs w:val="16"/>
        </w:rPr>
        <w:t>and</w:t>
      </w:r>
      <w:r w:rsidRPr="00137371">
        <w:rPr>
          <w:rFonts w:ascii="Arial" w:hAnsi="Arial" w:cs="Arial"/>
          <w:color w:val="161616"/>
          <w:spacing w:val="-13"/>
          <w:sz w:val="16"/>
          <w:szCs w:val="16"/>
        </w:rPr>
        <w:t xml:space="preserve"> </w:t>
      </w:r>
      <w:r w:rsidRPr="00137371">
        <w:rPr>
          <w:rFonts w:ascii="Arial" w:hAnsi="Arial" w:cs="Arial"/>
          <w:color w:val="161616"/>
          <w:sz w:val="16"/>
          <w:szCs w:val="16"/>
        </w:rPr>
        <w:t>substantial</w:t>
      </w:r>
      <w:r w:rsidRPr="00137371">
        <w:rPr>
          <w:rFonts w:ascii="Arial" w:hAnsi="Arial" w:cs="Arial"/>
          <w:color w:val="161616"/>
          <w:spacing w:val="-10"/>
          <w:sz w:val="16"/>
          <w:szCs w:val="16"/>
        </w:rPr>
        <w:t xml:space="preserve"> </w:t>
      </w:r>
      <w:r w:rsidRPr="00137371">
        <w:rPr>
          <w:rFonts w:ascii="Arial" w:hAnsi="Arial" w:cs="Arial"/>
          <w:color w:val="161616"/>
          <w:sz w:val="16"/>
          <w:szCs w:val="16"/>
        </w:rPr>
        <w:t>changes</w:t>
      </w:r>
      <w:r w:rsidRPr="00137371">
        <w:rPr>
          <w:rFonts w:ascii="Arial" w:hAnsi="Arial" w:cs="Arial"/>
          <w:color w:val="161616"/>
          <w:spacing w:val="12"/>
          <w:sz w:val="16"/>
          <w:szCs w:val="16"/>
        </w:rPr>
        <w:t xml:space="preserve"> </w:t>
      </w:r>
      <w:r w:rsidRPr="00137371">
        <w:rPr>
          <w:rFonts w:ascii="Arial" w:hAnsi="Arial" w:cs="Arial"/>
          <w:color w:val="161616"/>
          <w:sz w:val="16"/>
          <w:szCs w:val="16"/>
        </w:rPr>
        <w:t>have</w:t>
      </w:r>
      <w:r w:rsidRPr="00137371">
        <w:rPr>
          <w:rFonts w:ascii="Arial" w:hAnsi="Arial" w:cs="Arial"/>
          <w:color w:val="161616"/>
          <w:spacing w:val="3"/>
          <w:sz w:val="16"/>
          <w:szCs w:val="16"/>
        </w:rPr>
        <w:t xml:space="preserve"> </w:t>
      </w:r>
      <w:r w:rsidRPr="00137371">
        <w:rPr>
          <w:rFonts w:ascii="Arial" w:hAnsi="Arial" w:cs="Arial"/>
          <w:color w:val="161616"/>
          <w:sz w:val="16"/>
          <w:szCs w:val="16"/>
        </w:rPr>
        <w:t>been</w:t>
      </w:r>
      <w:r w:rsidRPr="00137371">
        <w:rPr>
          <w:rFonts w:ascii="Arial" w:hAnsi="Arial" w:cs="Arial"/>
          <w:color w:val="161616"/>
          <w:spacing w:val="-4"/>
          <w:sz w:val="16"/>
          <w:szCs w:val="16"/>
        </w:rPr>
        <w:t xml:space="preserve"> </w:t>
      </w:r>
      <w:r w:rsidRPr="00137371">
        <w:rPr>
          <w:rFonts w:ascii="Arial" w:hAnsi="Arial" w:cs="Arial"/>
          <w:color w:val="161616"/>
          <w:sz w:val="16"/>
          <w:szCs w:val="16"/>
        </w:rPr>
        <w:t>given</w:t>
      </w:r>
      <w:r w:rsidRPr="00137371">
        <w:rPr>
          <w:rFonts w:ascii="Arial" w:hAnsi="Arial" w:cs="Arial"/>
          <w:color w:val="161616"/>
          <w:spacing w:val="5"/>
          <w:sz w:val="16"/>
          <w:szCs w:val="16"/>
        </w:rPr>
        <w:t xml:space="preserve"> </w:t>
      </w:r>
      <w:r w:rsidRPr="00137371">
        <w:rPr>
          <w:rFonts w:ascii="Arial" w:hAnsi="Arial" w:cs="Arial"/>
          <w:color w:val="161616"/>
          <w:sz w:val="16"/>
          <w:szCs w:val="16"/>
        </w:rPr>
        <w:t>proper</w:t>
      </w:r>
      <w:r w:rsidRPr="00137371">
        <w:rPr>
          <w:rFonts w:ascii="Arial" w:hAnsi="Arial" w:cs="Arial"/>
          <w:color w:val="161616"/>
          <w:spacing w:val="5"/>
          <w:sz w:val="16"/>
          <w:szCs w:val="16"/>
        </w:rPr>
        <w:t xml:space="preserve"> </w:t>
      </w:r>
      <w:r w:rsidRPr="00137371">
        <w:rPr>
          <w:rFonts w:ascii="Arial" w:hAnsi="Arial" w:cs="Arial"/>
          <w:color w:val="161616"/>
          <w:sz w:val="16"/>
          <w:szCs w:val="16"/>
        </w:rPr>
        <w:t>and</w:t>
      </w:r>
      <w:r w:rsidRPr="00137371">
        <w:rPr>
          <w:rFonts w:ascii="Arial" w:hAnsi="Arial" w:cs="Arial"/>
          <w:color w:val="161616"/>
          <w:spacing w:val="4"/>
          <w:sz w:val="16"/>
          <w:szCs w:val="16"/>
        </w:rPr>
        <w:t xml:space="preserve"> </w:t>
      </w:r>
      <w:r w:rsidRPr="00137371">
        <w:rPr>
          <w:rFonts w:ascii="Arial" w:hAnsi="Arial" w:cs="Arial"/>
          <w:color w:val="161616"/>
          <w:w w:val="101"/>
          <w:sz w:val="16"/>
          <w:szCs w:val="16"/>
        </w:rPr>
        <w:t xml:space="preserve">appropriate </w:t>
      </w:r>
      <w:r w:rsidRPr="00137371">
        <w:rPr>
          <w:rFonts w:ascii="Arial" w:hAnsi="Arial" w:cs="Arial"/>
          <w:color w:val="161616"/>
          <w:sz w:val="16"/>
          <w:szCs w:val="16"/>
        </w:rPr>
        <w:t>consideration</w:t>
      </w:r>
      <w:r w:rsidRPr="00137371">
        <w:rPr>
          <w:rFonts w:ascii="Arial" w:hAnsi="Arial" w:cs="Arial"/>
          <w:color w:val="161616"/>
          <w:spacing w:val="1"/>
          <w:sz w:val="16"/>
          <w:szCs w:val="16"/>
        </w:rPr>
        <w:t xml:space="preserve"> </w:t>
      </w:r>
      <w:r w:rsidRPr="00137371">
        <w:rPr>
          <w:rFonts w:ascii="Arial" w:hAnsi="Arial" w:cs="Arial"/>
          <w:color w:val="161616"/>
          <w:sz w:val="16"/>
          <w:szCs w:val="16"/>
        </w:rPr>
        <w:t>by</w:t>
      </w:r>
      <w:r w:rsidRPr="00137371">
        <w:rPr>
          <w:rFonts w:ascii="Arial" w:hAnsi="Arial" w:cs="Arial"/>
          <w:color w:val="161616"/>
          <w:spacing w:val="4"/>
          <w:sz w:val="16"/>
          <w:szCs w:val="16"/>
        </w:rPr>
        <w:t xml:space="preserve"> </w:t>
      </w:r>
      <w:r w:rsidRPr="00137371">
        <w:rPr>
          <w:rFonts w:ascii="Arial" w:hAnsi="Arial" w:cs="Arial"/>
          <w:color w:val="161616"/>
          <w:sz w:val="16"/>
          <w:szCs w:val="16"/>
        </w:rPr>
        <w:t>all</w:t>
      </w:r>
      <w:r w:rsidRPr="00137371">
        <w:rPr>
          <w:rFonts w:ascii="Arial" w:hAnsi="Arial" w:cs="Arial"/>
          <w:color w:val="161616"/>
          <w:spacing w:val="7"/>
          <w:sz w:val="16"/>
          <w:szCs w:val="16"/>
        </w:rPr>
        <w:t xml:space="preserve"> </w:t>
      </w:r>
      <w:r w:rsidRPr="00137371">
        <w:rPr>
          <w:rFonts w:ascii="Arial" w:hAnsi="Arial" w:cs="Arial"/>
          <w:color w:val="161616"/>
          <w:sz w:val="16"/>
          <w:szCs w:val="16"/>
        </w:rPr>
        <w:t>interested</w:t>
      </w:r>
      <w:r w:rsidRPr="00137371">
        <w:rPr>
          <w:rFonts w:ascii="Arial" w:hAnsi="Arial" w:cs="Arial"/>
          <w:color w:val="161616"/>
          <w:spacing w:val="-8"/>
          <w:sz w:val="16"/>
          <w:szCs w:val="16"/>
        </w:rPr>
        <w:t xml:space="preserve"> </w:t>
      </w:r>
      <w:r w:rsidRPr="00137371">
        <w:rPr>
          <w:rFonts w:ascii="Arial" w:hAnsi="Arial" w:cs="Arial"/>
          <w:color w:val="161616"/>
          <w:sz w:val="16"/>
          <w:szCs w:val="16"/>
        </w:rPr>
        <w:t>stakeholders</w:t>
      </w:r>
      <w:r w:rsidRPr="00137371">
        <w:rPr>
          <w:rFonts w:ascii="Arial" w:hAnsi="Arial" w:cs="Arial"/>
          <w:color w:val="161616"/>
          <w:spacing w:val="-8"/>
          <w:sz w:val="16"/>
          <w:szCs w:val="16"/>
        </w:rPr>
        <w:t xml:space="preserve"> </w:t>
      </w:r>
      <w:r w:rsidRPr="00137371">
        <w:rPr>
          <w:rFonts w:ascii="Arial" w:hAnsi="Arial" w:cs="Arial"/>
          <w:color w:val="161616"/>
          <w:sz w:val="16"/>
          <w:szCs w:val="16"/>
        </w:rPr>
        <w:t>in</w:t>
      </w:r>
      <w:r w:rsidRPr="00137371">
        <w:rPr>
          <w:rFonts w:ascii="Arial" w:hAnsi="Arial" w:cs="Arial"/>
          <w:color w:val="161616"/>
          <w:spacing w:val="10"/>
          <w:sz w:val="16"/>
          <w:szCs w:val="16"/>
        </w:rPr>
        <w:t xml:space="preserve"> </w:t>
      </w:r>
      <w:r w:rsidRPr="00137371">
        <w:rPr>
          <w:rFonts w:ascii="Arial" w:hAnsi="Arial" w:cs="Arial"/>
          <w:color w:val="161616"/>
          <w:sz w:val="16"/>
          <w:szCs w:val="16"/>
        </w:rPr>
        <w:t>this</w:t>
      </w:r>
      <w:r w:rsidRPr="00137371">
        <w:rPr>
          <w:rFonts w:ascii="Arial" w:hAnsi="Arial" w:cs="Arial"/>
          <w:color w:val="161616"/>
          <w:spacing w:val="-1"/>
          <w:sz w:val="16"/>
          <w:szCs w:val="16"/>
        </w:rPr>
        <w:t xml:space="preserve"> </w:t>
      </w:r>
      <w:r w:rsidRPr="00137371">
        <w:rPr>
          <w:rFonts w:ascii="Arial" w:hAnsi="Arial" w:cs="Arial"/>
          <w:color w:val="161616"/>
          <w:sz w:val="16"/>
          <w:szCs w:val="16"/>
        </w:rPr>
        <w:t>proces</w:t>
      </w:r>
      <w:r w:rsidRPr="00137371">
        <w:rPr>
          <w:rFonts w:ascii="Arial" w:hAnsi="Arial" w:cs="Arial"/>
          <w:color w:val="161616"/>
          <w:spacing w:val="-3"/>
          <w:sz w:val="16"/>
          <w:szCs w:val="16"/>
        </w:rPr>
        <w:t>s</w:t>
      </w:r>
      <w:r w:rsidRPr="00137371">
        <w:rPr>
          <w:rFonts w:ascii="Arial" w:hAnsi="Arial" w:cs="Arial"/>
          <w:color w:val="444444"/>
          <w:sz w:val="16"/>
          <w:szCs w:val="16"/>
        </w:rPr>
        <w:t>,</w:t>
      </w:r>
      <w:r w:rsidRPr="00137371">
        <w:rPr>
          <w:rFonts w:ascii="Arial" w:hAnsi="Arial" w:cs="Arial"/>
          <w:color w:val="444444"/>
          <w:spacing w:val="16"/>
          <w:sz w:val="16"/>
          <w:szCs w:val="16"/>
        </w:rPr>
        <w:t xml:space="preserve"> </w:t>
      </w:r>
      <w:r w:rsidRPr="00137371">
        <w:rPr>
          <w:rFonts w:ascii="Arial" w:hAnsi="Arial" w:cs="Arial"/>
          <w:color w:val="161616"/>
          <w:sz w:val="16"/>
          <w:szCs w:val="16"/>
        </w:rPr>
        <w:t>and</w:t>
      </w:r>
      <w:r w:rsidRPr="00137371">
        <w:rPr>
          <w:rFonts w:ascii="Arial" w:hAnsi="Arial" w:cs="Arial"/>
          <w:color w:val="161616"/>
          <w:spacing w:val="9"/>
          <w:sz w:val="16"/>
          <w:szCs w:val="16"/>
        </w:rPr>
        <w:t xml:space="preserve"> </w:t>
      </w:r>
      <w:r w:rsidRPr="00137371">
        <w:rPr>
          <w:rFonts w:ascii="Arial" w:hAnsi="Arial" w:cs="Arial"/>
          <w:color w:val="161616"/>
          <w:sz w:val="16"/>
          <w:szCs w:val="16"/>
        </w:rPr>
        <w:t>I</w:t>
      </w:r>
      <w:r w:rsidRPr="00137371">
        <w:rPr>
          <w:rFonts w:ascii="Arial" w:hAnsi="Arial" w:cs="Arial"/>
          <w:color w:val="161616"/>
          <w:spacing w:val="-1"/>
          <w:sz w:val="16"/>
          <w:szCs w:val="16"/>
        </w:rPr>
        <w:t xml:space="preserve"> </w:t>
      </w:r>
      <w:r w:rsidRPr="00137371">
        <w:rPr>
          <w:rFonts w:ascii="Arial" w:hAnsi="Arial" w:cs="Arial"/>
          <w:color w:val="161616"/>
          <w:sz w:val="16"/>
          <w:szCs w:val="16"/>
        </w:rPr>
        <w:t>question</w:t>
      </w:r>
      <w:r w:rsidRPr="00137371">
        <w:rPr>
          <w:rFonts w:ascii="Arial" w:hAnsi="Arial" w:cs="Arial"/>
          <w:color w:val="161616"/>
          <w:spacing w:val="-5"/>
          <w:sz w:val="16"/>
          <w:szCs w:val="16"/>
        </w:rPr>
        <w:t xml:space="preserve"> </w:t>
      </w:r>
      <w:r w:rsidRPr="00137371">
        <w:rPr>
          <w:rFonts w:ascii="Arial" w:hAnsi="Arial" w:cs="Arial"/>
          <w:color w:val="161616"/>
          <w:sz w:val="16"/>
          <w:szCs w:val="16"/>
        </w:rPr>
        <w:t>the</w:t>
      </w:r>
      <w:r w:rsidRPr="00137371">
        <w:rPr>
          <w:rFonts w:ascii="Arial" w:hAnsi="Arial" w:cs="Arial"/>
          <w:color w:val="161616"/>
          <w:spacing w:val="8"/>
          <w:sz w:val="16"/>
          <w:szCs w:val="16"/>
        </w:rPr>
        <w:t xml:space="preserve"> </w:t>
      </w:r>
      <w:r w:rsidRPr="00137371">
        <w:rPr>
          <w:rFonts w:ascii="Arial" w:hAnsi="Arial" w:cs="Arial"/>
          <w:color w:val="161616"/>
          <w:sz w:val="16"/>
          <w:szCs w:val="16"/>
        </w:rPr>
        <w:t>authenticity</w:t>
      </w:r>
      <w:r w:rsidRPr="00137371">
        <w:rPr>
          <w:rFonts w:ascii="Arial" w:hAnsi="Arial" w:cs="Arial"/>
          <w:color w:val="161616"/>
          <w:spacing w:val="-3"/>
          <w:sz w:val="16"/>
          <w:szCs w:val="16"/>
        </w:rPr>
        <w:t xml:space="preserve"> </w:t>
      </w:r>
      <w:r w:rsidRPr="00137371">
        <w:rPr>
          <w:rFonts w:ascii="Arial" w:hAnsi="Arial" w:cs="Arial"/>
          <w:color w:val="161616"/>
          <w:sz w:val="16"/>
          <w:szCs w:val="16"/>
        </w:rPr>
        <w:t>of</w:t>
      </w:r>
      <w:r w:rsidRPr="00137371">
        <w:rPr>
          <w:rFonts w:ascii="Arial" w:hAnsi="Arial" w:cs="Arial"/>
          <w:color w:val="161616"/>
          <w:spacing w:val="7"/>
          <w:sz w:val="16"/>
          <w:szCs w:val="16"/>
        </w:rPr>
        <w:t xml:space="preserve"> </w:t>
      </w:r>
      <w:r w:rsidRPr="00137371">
        <w:rPr>
          <w:rFonts w:ascii="Arial" w:hAnsi="Arial" w:cs="Arial"/>
          <w:color w:val="161616"/>
          <w:w w:val="101"/>
          <w:sz w:val="16"/>
          <w:szCs w:val="16"/>
        </w:rPr>
        <w:t xml:space="preserve">the </w:t>
      </w:r>
      <w:r w:rsidRPr="00137371">
        <w:rPr>
          <w:rFonts w:ascii="Arial" w:hAnsi="Arial" w:cs="Arial"/>
          <w:color w:val="161616"/>
          <w:sz w:val="16"/>
          <w:szCs w:val="16"/>
        </w:rPr>
        <w:t>underlying</w:t>
      </w:r>
      <w:r w:rsidRPr="00137371">
        <w:rPr>
          <w:rFonts w:ascii="Arial" w:hAnsi="Arial" w:cs="Arial"/>
          <w:color w:val="161616"/>
          <w:spacing w:val="2"/>
          <w:sz w:val="16"/>
          <w:szCs w:val="16"/>
        </w:rPr>
        <w:t xml:space="preserve"> </w:t>
      </w:r>
      <w:r w:rsidRPr="00137371">
        <w:rPr>
          <w:rFonts w:ascii="Arial" w:hAnsi="Arial" w:cs="Arial"/>
          <w:color w:val="161616"/>
          <w:sz w:val="16"/>
          <w:szCs w:val="16"/>
        </w:rPr>
        <w:t>premise</w:t>
      </w:r>
      <w:r w:rsidRPr="00137371">
        <w:rPr>
          <w:rFonts w:ascii="Arial" w:hAnsi="Arial" w:cs="Arial"/>
          <w:color w:val="161616"/>
          <w:spacing w:val="19"/>
          <w:sz w:val="16"/>
          <w:szCs w:val="16"/>
        </w:rPr>
        <w:t xml:space="preserve"> </w:t>
      </w:r>
      <w:r w:rsidRPr="00137371">
        <w:rPr>
          <w:rFonts w:ascii="Arial" w:hAnsi="Arial" w:cs="Arial"/>
          <w:color w:val="161616"/>
          <w:sz w:val="16"/>
          <w:szCs w:val="16"/>
        </w:rPr>
        <w:t>used</w:t>
      </w:r>
      <w:r w:rsidRPr="00137371">
        <w:rPr>
          <w:rFonts w:ascii="Arial" w:hAnsi="Arial" w:cs="Arial"/>
          <w:color w:val="161616"/>
          <w:spacing w:val="2"/>
          <w:sz w:val="16"/>
          <w:szCs w:val="16"/>
        </w:rPr>
        <w:t xml:space="preserve"> </w:t>
      </w:r>
      <w:r w:rsidRPr="00137371">
        <w:rPr>
          <w:rFonts w:ascii="Arial" w:hAnsi="Arial" w:cs="Arial"/>
          <w:color w:val="161616"/>
          <w:sz w:val="16"/>
          <w:szCs w:val="16"/>
        </w:rPr>
        <w:t>to</w:t>
      </w:r>
      <w:r w:rsidRPr="00137371">
        <w:rPr>
          <w:rFonts w:ascii="Arial" w:hAnsi="Arial" w:cs="Arial"/>
          <w:color w:val="161616"/>
          <w:spacing w:val="2"/>
          <w:sz w:val="16"/>
          <w:szCs w:val="16"/>
        </w:rPr>
        <w:t xml:space="preserve"> </w:t>
      </w:r>
      <w:r w:rsidRPr="00137371">
        <w:rPr>
          <w:rFonts w:ascii="Arial" w:hAnsi="Arial" w:cs="Arial"/>
          <w:color w:val="161616"/>
          <w:sz w:val="16"/>
          <w:szCs w:val="16"/>
        </w:rPr>
        <w:t>make</w:t>
      </w:r>
      <w:r w:rsidRPr="00137371">
        <w:rPr>
          <w:rFonts w:ascii="Arial" w:hAnsi="Arial" w:cs="Arial"/>
          <w:color w:val="161616"/>
          <w:spacing w:val="-2"/>
          <w:sz w:val="16"/>
          <w:szCs w:val="16"/>
        </w:rPr>
        <w:t xml:space="preserve"> </w:t>
      </w:r>
      <w:r w:rsidRPr="00137371">
        <w:rPr>
          <w:rFonts w:ascii="Arial" w:hAnsi="Arial" w:cs="Arial"/>
          <w:color w:val="161616"/>
          <w:sz w:val="16"/>
          <w:szCs w:val="16"/>
        </w:rPr>
        <w:t>such</w:t>
      </w:r>
      <w:r w:rsidRPr="00137371">
        <w:rPr>
          <w:rFonts w:ascii="Arial" w:hAnsi="Arial" w:cs="Arial"/>
          <w:color w:val="161616"/>
          <w:spacing w:val="-3"/>
          <w:sz w:val="16"/>
          <w:szCs w:val="16"/>
        </w:rPr>
        <w:t xml:space="preserve"> </w:t>
      </w:r>
      <w:r w:rsidRPr="00137371">
        <w:rPr>
          <w:rFonts w:ascii="Arial" w:hAnsi="Arial" w:cs="Arial"/>
          <w:color w:val="161616"/>
          <w:sz w:val="16"/>
          <w:szCs w:val="16"/>
        </w:rPr>
        <w:t>changes,</w:t>
      </w:r>
      <w:r w:rsidRPr="00137371">
        <w:rPr>
          <w:rFonts w:ascii="Arial" w:hAnsi="Arial" w:cs="Arial"/>
          <w:color w:val="161616"/>
          <w:spacing w:val="5"/>
          <w:sz w:val="16"/>
          <w:szCs w:val="16"/>
        </w:rPr>
        <w:t xml:space="preserve"> </w:t>
      </w:r>
      <w:r w:rsidRPr="00137371">
        <w:rPr>
          <w:rFonts w:ascii="Arial" w:hAnsi="Arial" w:cs="Arial"/>
          <w:color w:val="161616"/>
          <w:w w:val="159"/>
          <w:sz w:val="16"/>
          <w:szCs w:val="16"/>
        </w:rPr>
        <w:t>I</w:t>
      </w:r>
      <w:r w:rsidRPr="00137371">
        <w:rPr>
          <w:rFonts w:ascii="Arial" w:hAnsi="Arial" w:cs="Arial"/>
          <w:color w:val="161616"/>
          <w:spacing w:val="-31"/>
          <w:sz w:val="16"/>
          <w:szCs w:val="16"/>
        </w:rPr>
        <w:t xml:space="preserve"> </w:t>
      </w:r>
      <w:r w:rsidRPr="00137371">
        <w:rPr>
          <w:rFonts w:ascii="Arial" w:hAnsi="Arial" w:cs="Arial"/>
          <w:color w:val="161616"/>
          <w:sz w:val="16"/>
          <w:szCs w:val="16"/>
        </w:rPr>
        <w:t>respectfully</w:t>
      </w:r>
      <w:r w:rsidRPr="00137371">
        <w:rPr>
          <w:rFonts w:ascii="Arial" w:hAnsi="Arial" w:cs="Arial"/>
          <w:color w:val="161616"/>
          <w:spacing w:val="17"/>
          <w:sz w:val="16"/>
          <w:szCs w:val="16"/>
        </w:rPr>
        <w:t xml:space="preserve"> </w:t>
      </w:r>
      <w:r w:rsidRPr="00137371">
        <w:rPr>
          <w:rFonts w:ascii="Arial" w:hAnsi="Arial" w:cs="Arial"/>
          <w:color w:val="262626"/>
          <w:sz w:val="16"/>
          <w:szCs w:val="16"/>
        </w:rPr>
        <w:t>request</w:t>
      </w:r>
      <w:r w:rsidRPr="00137371">
        <w:rPr>
          <w:rFonts w:ascii="Arial" w:hAnsi="Arial" w:cs="Arial"/>
          <w:color w:val="262626"/>
          <w:spacing w:val="-1"/>
          <w:sz w:val="16"/>
          <w:szCs w:val="16"/>
        </w:rPr>
        <w:t xml:space="preserve"> </w:t>
      </w:r>
      <w:r w:rsidRPr="00137371">
        <w:rPr>
          <w:rFonts w:ascii="Arial" w:hAnsi="Arial" w:cs="Arial"/>
          <w:color w:val="161616"/>
          <w:sz w:val="16"/>
          <w:szCs w:val="16"/>
        </w:rPr>
        <w:t>they</w:t>
      </w:r>
      <w:r w:rsidRPr="00137371">
        <w:rPr>
          <w:rFonts w:ascii="Arial" w:hAnsi="Arial" w:cs="Arial"/>
          <w:color w:val="161616"/>
          <w:spacing w:val="1"/>
          <w:sz w:val="16"/>
          <w:szCs w:val="16"/>
        </w:rPr>
        <w:t xml:space="preserve"> </w:t>
      </w:r>
      <w:r w:rsidRPr="00137371">
        <w:rPr>
          <w:rFonts w:ascii="Arial" w:hAnsi="Arial" w:cs="Arial"/>
          <w:color w:val="262626"/>
          <w:sz w:val="16"/>
          <w:szCs w:val="16"/>
        </w:rPr>
        <w:t>either</w:t>
      </w:r>
      <w:r w:rsidRPr="00137371">
        <w:rPr>
          <w:rFonts w:ascii="Arial" w:hAnsi="Arial" w:cs="Arial"/>
          <w:color w:val="262626"/>
          <w:spacing w:val="10"/>
          <w:sz w:val="16"/>
          <w:szCs w:val="16"/>
        </w:rPr>
        <w:t xml:space="preserve"> </w:t>
      </w:r>
      <w:r w:rsidRPr="00137371">
        <w:rPr>
          <w:rFonts w:ascii="Arial" w:hAnsi="Arial" w:cs="Arial"/>
          <w:color w:val="161616"/>
          <w:sz w:val="16"/>
          <w:szCs w:val="16"/>
        </w:rPr>
        <w:t>be</w:t>
      </w:r>
      <w:r w:rsidRPr="00137371">
        <w:rPr>
          <w:rFonts w:ascii="Arial" w:hAnsi="Arial" w:cs="Arial"/>
          <w:color w:val="161616"/>
          <w:spacing w:val="-4"/>
          <w:sz w:val="16"/>
          <w:szCs w:val="16"/>
        </w:rPr>
        <w:t xml:space="preserve"> </w:t>
      </w:r>
      <w:r w:rsidRPr="00137371">
        <w:rPr>
          <w:rFonts w:ascii="Arial" w:hAnsi="Arial" w:cs="Arial"/>
          <w:color w:val="161616"/>
          <w:w w:val="103"/>
          <w:sz w:val="16"/>
          <w:szCs w:val="16"/>
        </w:rPr>
        <w:t xml:space="preserve">removed </w:t>
      </w:r>
      <w:r w:rsidRPr="00137371">
        <w:rPr>
          <w:rFonts w:ascii="Arial" w:hAnsi="Arial" w:cs="Arial"/>
          <w:color w:val="262626"/>
          <w:sz w:val="16"/>
          <w:szCs w:val="16"/>
        </w:rPr>
        <w:t>entirely</w:t>
      </w:r>
      <w:r w:rsidRPr="00137371">
        <w:rPr>
          <w:rFonts w:ascii="Arial" w:hAnsi="Arial" w:cs="Arial"/>
          <w:color w:val="262626"/>
          <w:spacing w:val="-4"/>
          <w:sz w:val="16"/>
          <w:szCs w:val="16"/>
        </w:rPr>
        <w:t xml:space="preserve"> </w:t>
      </w:r>
      <w:r w:rsidRPr="00137371">
        <w:rPr>
          <w:rFonts w:ascii="Arial" w:hAnsi="Arial" w:cs="Arial"/>
          <w:color w:val="161616"/>
          <w:sz w:val="16"/>
          <w:szCs w:val="16"/>
        </w:rPr>
        <w:t>from</w:t>
      </w:r>
      <w:r w:rsidRPr="00137371">
        <w:rPr>
          <w:rFonts w:ascii="Arial" w:hAnsi="Arial" w:cs="Arial"/>
          <w:color w:val="161616"/>
          <w:spacing w:val="2"/>
          <w:sz w:val="16"/>
          <w:szCs w:val="16"/>
        </w:rPr>
        <w:t xml:space="preserve"> </w:t>
      </w:r>
      <w:r w:rsidRPr="00137371">
        <w:rPr>
          <w:rFonts w:ascii="Arial" w:hAnsi="Arial" w:cs="Arial"/>
          <w:color w:val="262626"/>
          <w:sz w:val="16"/>
          <w:szCs w:val="16"/>
        </w:rPr>
        <w:t>consideration</w:t>
      </w:r>
      <w:r w:rsidRPr="00137371">
        <w:rPr>
          <w:rFonts w:ascii="Arial" w:hAnsi="Arial" w:cs="Arial"/>
          <w:color w:val="262626"/>
          <w:spacing w:val="15"/>
          <w:sz w:val="16"/>
          <w:szCs w:val="16"/>
        </w:rPr>
        <w:t xml:space="preserve"> </w:t>
      </w:r>
      <w:r w:rsidRPr="00137371">
        <w:rPr>
          <w:rFonts w:ascii="Arial" w:hAnsi="Arial" w:cs="Arial"/>
          <w:color w:val="161616"/>
          <w:sz w:val="16"/>
          <w:szCs w:val="16"/>
        </w:rPr>
        <w:t>in</w:t>
      </w:r>
      <w:r w:rsidRPr="00137371">
        <w:rPr>
          <w:rFonts w:ascii="Arial" w:hAnsi="Arial" w:cs="Arial"/>
          <w:color w:val="161616"/>
          <w:spacing w:val="-4"/>
          <w:sz w:val="16"/>
          <w:szCs w:val="16"/>
        </w:rPr>
        <w:t xml:space="preserve"> </w:t>
      </w:r>
      <w:r w:rsidRPr="00137371">
        <w:rPr>
          <w:rFonts w:ascii="Arial" w:hAnsi="Arial" w:cs="Arial"/>
          <w:color w:val="161616"/>
          <w:sz w:val="16"/>
          <w:szCs w:val="16"/>
        </w:rPr>
        <w:t>this</w:t>
      </w:r>
      <w:r w:rsidRPr="00137371">
        <w:rPr>
          <w:rFonts w:ascii="Arial" w:hAnsi="Arial" w:cs="Arial"/>
          <w:color w:val="161616"/>
          <w:spacing w:val="-2"/>
          <w:sz w:val="16"/>
          <w:szCs w:val="16"/>
        </w:rPr>
        <w:t xml:space="preserve"> </w:t>
      </w:r>
      <w:r w:rsidRPr="00137371">
        <w:rPr>
          <w:rFonts w:ascii="Arial" w:hAnsi="Arial" w:cs="Arial"/>
          <w:color w:val="161616"/>
          <w:sz w:val="16"/>
          <w:szCs w:val="16"/>
        </w:rPr>
        <w:t>draf</w:t>
      </w:r>
      <w:r w:rsidRPr="00137371">
        <w:rPr>
          <w:rFonts w:ascii="Arial" w:hAnsi="Arial" w:cs="Arial"/>
          <w:color w:val="161616"/>
          <w:spacing w:val="-3"/>
          <w:sz w:val="16"/>
          <w:szCs w:val="16"/>
        </w:rPr>
        <w:t>t</w:t>
      </w:r>
      <w:r w:rsidRPr="00137371">
        <w:rPr>
          <w:rFonts w:ascii="Arial" w:hAnsi="Arial" w:cs="Arial"/>
          <w:color w:val="444444"/>
          <w:w w:val="142"/>
          <w:sz w:val="16"/>
          <w:szCs w:val="16"/>
        </w:rPr>
        <w:t>,</w:t>
      </w:r>
      <w:r w:rsidRPr="00137371">
        <w:rPr>
          <w:rFonts w:ascii="Arial" w:hAnsi="Arial" w:cs="Arial"/>
          <w:color w:val="444444"/>
          <w:spacing w:val="-25"/>
          <w:sz w:val="16"/>
          <w:szCs w:val="16"/>
        </w:rPr>
        <w:t xml:space="preserve"> </w:t>
      </w:r>
      <w:r w:rsidRPr="00137371">
        <w:rPr>
          <w:rFonts w:ascii="Arial" w:hAnsi="Arial" w:cs="Arial"/>
          <w:color w:val="161616"/>
          <w:sz w:val="16"/>
          <w:szCs w:val="16"/>
        </w:rPr>
        <w:t>or</w:t>
      </w:r>
      <w:r w:rsidRPr="00137371">
        <w:rPr>
          <w:rFonts w:ascii="Arial" w:hAnsi="Arial" w:cs="Arial"/>
          <w:color w:val="161616"/>
          <w:spacing w:val="-3"/>
          <w:sz w:val="16"/>
          <w:szCs w:val="16"/>
        </w:rPr>
        <w:t xml:space="preserve"> </w:t>
      </w:r>
      <w:r w:rsidRPr="00137371">
        <w:rPr>
          <w:rFonts w:ascii="Arial" w:hAnsi="Arial" w:cs="Arial"/>
          <w:color w:val="161616"/>
          <w:sz w:val="16"/>
          <w:szCs w:val="16"/>
        </w:rPr>
        <w:t>that</w:t>
      </w:r>
      <w:r w:rsidRPr="00137371">
        <w:rPr>
          <w:rFonts w:ascii="Arial" w:hAnsi="Arial" w:cs="Arial"/>
          <w:color w:val="161616"/>
          <w:spacing w:val="9"/>
          <w:sz w:val="16"/>
          <w:szCs w:val="16"/>
        </w:rPr>
        <w:t xml:space="preserve"> </w:t>
      </w:r>
      <w:r w:rsidRPr="00137371">
        <w:rPr>
          <w:rFonts w:ascii="Arial" w:hAnsi="Arial" w:cs="Arial"/>
          <w:color w:val="161616"/>
          <w:sz w:val="16"/>
          <w:szCs w:val="16"/>
        </w:rPr>
        <w:t>the</w:t>
      </w:r>
      <w:r w:rsidRPr="00137371">
        <w:rPr>
          <w:rFonts w:ascii="Arial" w:hAnsi="Arial" w:cs="Arial"/>
          <w:color w:val="161616"/>
          <w:spacing w:val="1"/>
          <w:sz w:val="16"/>
          <w:szCs w:val="16"/>
        </w:rPr>
        <w:t xml:space="preserve"> </w:t>
      </w:r>
      <w:r w:rsidRPr="00137371">
        <w:rPr>
          <w:rFonts w:ascii="Arial" w:hAnsi="Arial" w:cs="Arial"/>
          <w:color w:val="161616"/>
          <w:sz w:val="16"/>
          <w:szCs w:val="16"/>
        </w:rPr>
        <w:t>entire</w:t>
      </w:r>
      <w:r w:rsidRPr="00137371">
        <w:rPr>
          <w:rFonts w:ascii="Arial" w:hAnsi="Arial" w:cs="Arial"/>
          <w:color w:val="161616"/>
          <w:spacing w:val="14"/>
          <w:sz w:val="16"/>
          <w:szCs w:val="16"/>
        </w:rPr>
        <w:t xml:space="preserve"> </w:t>
      </w:r>
      <w:r w:rsidRPr="00137371">
        <w:rPr>
          <w:rFonts w:ascii="Arial" w:hAnsi="Arial" w:cs="Arial"/>
          <w:color w:val="161616"/>
          <w:sz w:val="16"/>
          <w:szCs w:val="16"/>
        </w:rPr>
        <w:t>draft</w:t>
      </w:r>
      <w:r w:rsidRPr="00137371">
        <w:rPr>
          <w:rFonts w:ascii="Arial" w:hAnsi="Arial" w:cs="Arial"/>
          <w:color w:val="161616"/>
          <w:spacing w:val="-4"/>
          <w:sz w:val="16"/>
          <w:szCs w:val="16"/>
        </w:rPr>
        <w:t xml:space="preserve"> </w:t>
      </w:r>
      <w:r w:rsidRPr="00137371">
        <w:rPr>
          <w:rFonts w:ascii="Arial" w:hAnsi="Arial" w:cs="Arial"/>
          <w:color w:val="161616"/>
          <w:sz w:val="16"/>
          <w:szCs w:val="16"/>
        </w:rPr>
        <w:t>adoption</w:t>
      </w:r>
      <w:r w:rsidRPr="00137371">
        <w:rPr>
          <w:rFonts w:ascii="Arial" w:hAnsi="Arial" w:cs="Arial"/>
          <w:color w:val="161616"/>
          <w:spacing w:val="-1"/>
          <w:sz w:val="16"/>
          <w:szCs w:val="16"/>
        </w:rPr>
        <w:t xml:space="preserve"> </w:t>
      </w:r>
      <w:r w:rsidRPr="00137371">
        <w:rPr>
          <w:rFonts w:ascii="Arial" w:hAnsi="Arial" w:cs="Arial"/>
          <w:color w:val="161616"/>
          <w:sz w:val="16"/>
          <w:szCs w:val="16"/>
        </w:rPr>
        <w:t>process</w:t>
      </w:r>
      <w:r w:rsidRPr="00137371">
        <w:rPr>
          <w:rFonts w:ascii="Arial" w:hAnsi="Arial" w:cs="Arial"/>
          <w:color w:val="161616"/>
          <w:spacing w:val="6"/>
          <w:sz w:val="16"/>
          <w:szCs w:val="16"/>
        </w:rPr>
        <w:t xml:space="preserve"> </w:t>
      </w:r>
      <w:r w:rsidRPr="00137371">
        <w:rPr>
          <w:rFonts w:ascii="Arial" w:hAnsi="Arial" w:cs="Arial"/>
          <w:color w:val="161616"/>
          <w:sz w:val="16"/>
          <w:szCs w:val="16"/>
        </w:rPr>
        <w:t>be</w:t>
      </w:r>
      <w:r w:rsidRPr="00137371">
        <w:rPr>
          <w:rFonts w:ascii="Arial" w:hAnsi="Arial" w:cs="Arial"/>
          <w:color w:val="161616"/>
          <w:spacing w:val="11"/>
          <w:sz w:val="16"/>
          <w:szCs w:val="16"/>
        </w:rPr>
        <w:t xml:space="preserve"> </w:t>
      </w:r>
      <w:r w:rsidRPr="00137371">
        <w:rPr>
          <w:rFonts w:ascii="Arial" w:hAnsi="Arial" w:cs="Arial"/>
          <w:color w:val="161616"/>
          <w:sz w:val="16"/>
          <w:szCs w:val="16"/>
        </w:rPr>
        <w:t>held</w:t>
      </w:r>
      <w:r w:rsidRPr="00137371">
        <w:rPr>
          <w:rFonts w:ascii="Arial" w:hAnsi="Arial" w:cs="Arial"/>
          <w:color w:val="161616"/>
          <w:spacing w:val="6"/>
          <w:sz w:val="16"/>
          <w:szCs w:val="16"/>
        </w:rPr>
        <w:t xml:space="preserve"> </w:t>
      </w:r>
      <w:r w:rsidRPr="00137371">
        <w:rPr>
          <w:rFonts w:ascii="Arial" w:hAnsi="Arial" w:cs="Arial"/>
          <w:color w:val="161616"/>
          <w:sz w:val="16"/>
          <w:szCs w:val="16"/>
        </w:rPr>
        <w:t>in abeyance</w:t>
      </w:r>
      <w:r w:rsidRPr="00137371">
        <w:rPr>
          <w:rFonts w:ascii="Arial" w:hAnsi="Arial" w:cs="Arial"/>
          <w:color w:val="161616"/>
          <w:spacing w:val="2"/>
          <w:sz w:val="16"/>
          <w:szCs w:val="16"/>
        </w:rPr>
        <w:t xml:space="preserve"> </w:t>
      </w:r>
      <w:r w:rsidRPr="00137371">
        <w:rPr>
          <w:rFonts w:ascii="Arial" w:hAnsi="Arial" w:cs="Arial"/>
          <w:color w:val="161616"/>
          <w:sz w:val="16"/>
          <w:szCs w:val="16"/>
        </w:rPr>
        <w:t>for</w:t>
      </w:r>
      <w:r w:rsidRPr="00137371">
        <w:rPr>
          <w:rFonts w:ascii="Arial" w:hAnsi="Arial" w:cs="Arial"/>
          <w:color w:val="161616"/>
          <w:spacing w:val="7"/>
          <w:sz w:val="16"/>
          <w:szCs w:val="16"/>
        </w:rPr>
        <w:t xml:space="preserve"> </w:t>
      </w:r>
      <w:r w:rsidRPr="00137371">
        <w:rPr>
          <w:rFonts w:ascii="Arial" w:hAnsi="Arial" w:cs="Arial"/>
          <w:color w:val="161616"/>
          <w:sz w:val="16"/>
          <w:szCs w:val="16"/>
        </w:rPr>
        <w:t>a</w:t>
      </w:r>
      <w:r w:rsidRPr="00137371">
        <w:rPr>
          <w:rFonts w:ascii="Arial" w:hAnsi="Arial" w:cs="Arial"/>
          <w:color w:val="161616"/>
          <w:spacing w:val="1"/>
          <w:sz w:val="16"/>
          <w:szCs w:val="16"/>
        </w:rPr>
        <w:t xml:space="preserve"> </w:t>
      </w:r>
      <w:r w:rsidRPr="00137371">
        <w:rPr>
          <w:rFonts w:ascii="Arial" w:hAnsi="Arial" w:cs="Arial"/>
          <w:color w:val="161616"/>
          <w:sz w:val="16"/>
          <w:szCs w:val="16"/>
        </w:rPr>
        <w:t>minimum</w:t>
      </w:r>
      <w:r w:rsidRPr="00137371">
        <w:rPr>
          <w:rFonts w:ascii="Arial" w:hAnsi="Arial" w:cs="Arial"/>
          <w:color w:val="161616"/>
          <w:spacing w:val="9"/>
          <w:sz w:val="16"/>
          <w:szCs w:val="16"/>
        </w:rPr>
        <w:t xml:space="preserve"> </w:t>
      </w:r>
      <w:r w:rsidRPr="00137371">
        <w:rPr>
          <w:rFonts w:ascii="Arial" w:hAnsi="Arial" w:cs="Arial"/>
          <w:color w:val="161616"/>
          <w:sz w:val="16"/>
          <w:szCs w:val="16"/>
        </w:rPr>
        <w:t>of</w:t>
      </w:r>
      <w:r w:rsidRPr="00137371">
        <w:rPr>
          <w:rFonts w:ascii="Arial" w:hAnsi="Arial" w:cs="Arial"/>
          <w:color w:val="161616"/>
          <w:spacing w:val="5"/>
          <w:sz w:val="16"/>
          <w:szCs w:val="16"/>
        </w:rPr>
        <w:t xml:space="preserve"> </w:t>
      </w:r>
      <w:r w:rsidRPr="00137371">
        <w:rPr>
          <w:rFonts w:ascii="Arial" w:hAnsi="Arial" w:cs="Arial"/>
          <w:color w:val="161616"/>
          <w:sz w:val="16"/>
          <w:szCs w:val="16"/>
        </w:rPr>
        <w:t>12-month</w:t>
      </w:r>
      <w:r w:rsidRPr="00137371">
        <w:rPr>
          <w:rFonts w:ascii="Arial" w:hAnsi="Arial" w:cs="Arial"/>
          <w:color w:val="161616"/>
          <w:spacing w:val="3"/>
          <w:sz w:val="16"/>
          <w:szCs w:val="16"/>
        </w:rPr>
        <w:t>s</w:t>
      </w:r>
      <w:r w:rsidRPr="00137371">
        <w:rPr>
          <w:rFonts w:ascii="Arial" w:hAnsi="Arial" w:cs="Arial"/>
          <w:color w:val="444444"/>
          <w:sz w:val="16"/>
          <w:szCs w:val="16"/>
        </w:rPr>
        <w:t>.</w:t>
      </w:r>
    </w:p>
    <w:p w:rsidR="007E2945" w:rsidRDefault="007E2945" w:rsidP="007E2945">
      <w:pPr>
        <w:widowControl w:val="0"/>
        <w:autoSpaceDE w:val="0"/>
        <w:autoSpaceDN w:val="0"/>
        <w:adjustRightInd w:val="0"/>
        <w:spacing w:after="0" w:line="240" w:lineRule="auto"/>
        <w:rPr>
          <w:rFonts w:ascii="Arial" w:hAnsi="Arial" w:cs="Arial"/>
          <w:color w:val="444444"/>
          <w:w w:val="151"/>
          <w:sz w:val="16"/>
          <w:szCs w:val="16"/>
        </w:rPr>
      </w:pPr>
      <w:r>
        <w:rPr>
          <w:rFonts w:ascii="Arial" w:hAnsi="Arial" w:cs="Arial"/>
          <w:color w:val="000000"/>
          <w:sz w:val="16"/>
          <w:szCs w:val="16"/>
        </w:rPr>
        <w:tab/>
      </w:r>
      <w:r w:rsidRPr="00137371">
        <w:rPr>
          <w:rFonts w:ascii="Arial" w:hAnsi="Arial" w:cs="Arial"/>
          <w:color w:val="161616"/>
          <w:sz w:val="16"/>
          <w:szCs w:val="16"/>
        </w:rPr>
        <w:t>If</w:t>
      </w:r>
      <w:r w:rsidRPr="00137371">
        <w:rPr>
          <w:rFonts w:ascii="Arial" w:hAnsi="Arial" w:cs="Arial"/>
          <w:color w:val="161616"/>
          <w:spacing w:val="8"/>
          <w:sz w:val="16"/>
          <w:szCs w:val="16"/>
        </w:rPr>
        <w:t xml:space="preserve"> </w:t>
      </w:r>
      <w:r w:rsidRPr="00137371">
        <w:rPr>
          <w:rFonts w:ascii="Arial" w:hAnsi="Arial" w:cs="Arial"/>
          <w:color w:val="161616"/>
          <w:sz w:val="16"/>
          <w:szCs w:val="16"/>
        </w:rPr>
        <w:t>the</w:t>
      </w:r>
      <w:r w:rsidRPr="00137371">
        <w:rPr>
          <w:rFonts w:ascii="Arial" w:hAnsi="Arial" w:cs="Arial"/>
          <w:color w:val="161616"/>
          <w:spacing w:val="-8"/>
          <w:sz w:val="16"/>
          <w:szCs w:val="16"/>
        </w:rPr>
        <w:t xml:space="preserve"> </w:t>
      </w:r>
      <w:r w:rsidRPr="00137371">
        <w:rPr>
          <w:rFonts w:ascii="Arial" w:hAnsi="Arial" w:cs="Arial"/>
          <w:color w:val="262626"/>
          <w:sz w:val="16"/>
          <w:szCs w:val="16"/>
        </w:rPr>
        <w:t>Committee</w:t>
      </w:r>
      <w:r w:rsidRPr="00137371">
        <w:rPr>
          <w:rFonts w:ascii="Arial" w:hAnsi="Arial" w:cs="Arial"/>
          <w:color w:val="262626"/>
          <w:spacing w:val="17"/>
          <w:sz w:val="16"/>
          <w:szCs w:val="16"/>
        </w:rPr>
        <w:t xml:space="preserve"> </w:t>
      </w:r>
      <w:r w:rsidRPr="00137371">
        <w:rPr>
          <w:rFonts w:ascii="Arial" w:hAnsi="Arial" w:cs="Arial"/>
          <w:color w:val="161616"/>
          <w:sz w:val="16"/>
          <w:szCs w:val="16"/>
        </w:rPr>
        <w:t>opts</w:t>
      </w:r>
      <w:r w:rsidRPr="00137371">
        <w:rPr>
          <w:rFonts w:ascii="Arial" w:hAnsi="Arial" w:cs="Arial"/>
          <w:color w:val="161616"/>
          <w:spacing w:val="7"/>
          <w:sz w:val="16"/>
          <w:szCs w:val="16"/>
        </w:rPr>
        <w:t xml:space="preserve"> </w:t>
      </w:r>
      <w:r w:rsidRPr="00137371">
        <w:rPr>
          <w:rFonts w:ascii="Arial" w:hAnsi="Arial" w:cs="Arial"/>
          <w:color w:val="161616"/>
          <w:sz w:val="16"/>
          <w:szCs w:val="16"/>
        </w:rPr>
        <w:t>to</w:t>
      </w:r>
      <w:r w:rsidRPr="00137371">
        <w:rPr>
          <w:rFonts w:ascii="Arial" w:hAnsi="Arial" w:cs="Arial"/>
          <w:color w:val="161616"/>
          <w:spacing w:val="1"/>
          <w:sz w:val="16"/>
          <w:szCs w:val="16"/>
        </w:rPr>
        <w:t xml:space="preserve"> </w:t>
      </w:r>
      <w:r w:rsidRPr="00137371">
        <w:rPr>
          <w:rFonts w:ascii="Arial" w:hAnsi="Arial" w:cs="Arial"/>
          <w:color w:val="161616"/>
          <w:sz w:val="16"/>
          <w:szCs w:val="16"/>
        </w:rPr>
        <w:t>delay this</w:t>
      </w:r>
      <w:r w:rsidRPr="00137371">
        <w:rPr>
          <w:rFonts w:ascii="Arial" w:hAnsi="Arial" w:cs="Arial"/>
          <w:color w:val="161616"/>
          <w:spacing w:val="-8"/>
          <w:sz w:val="16"/>
          <w:szCs w:val="16"/>
        </w:rPr>
        <w:t xml:space="preserve"> </w:t>
      </w:r>
      <w:r w:rsidRPr="00137371">
        <w:rPr>
          <w:rFonts w:ascii="Arial" w:hAnsi="Arial" w:cs="Arial"/>
          <w:color w:val="161616"/>
          <w:sz w:val="16"/>
          <w:szCs w:val="16"/>
        </w:rPr>
        <w:t>process</w:t>
      </w:r>
      <w:r w:rsidRPr="00137371">
        <w:rPr>
          <w:rFonts w:ascii="Arial" w:hAnsi="Arial" w:cs="Arial"/>
          <w:color w:val="161616"/>
          <w:spacing w:val="8"/>
          <w:sz w:val="16"/>
          <w:szCs w:val="16"/>
        </w:rPr>
        <w:t xml:space="preserve"> </w:t>
      </w:r>
      <w:r w:rsidRPr="00137371">
        <w:rPr>
          <w:rFonts w:ascii="Arial" w:hAnsi="Arial" w:cs="Arial"/>
          <w:color w:val="161616"/>
          <w:sz w:val="16"/>
          <w:szCs w:val="16"/>
        </w:rPr>
        <w:t>for</w:t>
      </w:r>
      <w:r w:rsidRPr="00137371">
        <w:rPr>
          <w:rFonts w:ascii="Arial" w:hAnsi="Arial" w:cs="Arial"/>
          <w:color w:val="161616"/>
          <w:spacing w:val="7"/>
          <w:sz w:val="16"/>
          <w:szCs w:val="16"/>
        </w:rPr>
        <w:t xml:space="preserve"> </w:t>
      </w:r>
      <w:r w:rsidRPr="00137371">
        <w:rPr>
          <w:rFonts w:ascii="Arial" w:hAnsi="Arial" w:cs="Arial"/>
          <w:color w:val="161616"/>
          <w:sz w:val="16"/>
          <w:szCs w:val="16"/>
        </w:rPr>
        <w:t>12-months,</w:t>
      </w:r>
      <w:r w:rsidRPr="00137371">
        <w:rPr>
          <w:rFonts w:ascii="Arial" w:hAnsi="Arial" w:cs="Arial"/>
          <w:color w:val="161616"/>
          <w:spacing w:val="-5"/>
          <w:sz w:val="16"/>
          <w:szCs w:val="16"/>
        </w:rPr>
        <w:t xml:space="preserve"> </w:t>
      </w:r>
      <w:r w:rsidRPr="00137371">
        <w:rPr>
          <w:rFonts w:ascii="Arial" w:hAnsi="Arial" w:cs="Arial"/>
          <w:color w:val="161616"/>
          <w:sz w:val="16"/>
          <w:szCs w:val="16"/>
        </w:rPr>
        <w:t>it</w:t>
      </w:r>
      <w:r w:rsidRPr="00137371">
        <w:rPr>
          <w:rFonts w:ascii="Arial" w:hAnsi="Arial" w:cs="Arial"/>
          <w:color w:val="161616"/>
          <w:spacing w:val="8"/>
          <w:sz w:val="16"/>
          <w:szCs w:val="16"/>
        </w:rPr>
        <w:t xml:space="preserve"> </w:t>
      </w:r>
      <w:r w:rsidRPr="00137371">
        <w:rPr>
          <w:rFonts w:ascii="Arial" w:hAnsi="Arial" w:cs="Arial"/>
          <w:color w:val="262626"/>
          <w:sz w:val="16"/>
          <w:szCs w:val="16"/>
        </w:rPr>
        <w:t>will</w:t>
      </w:r>
      <w:r w:rsidRPr="00137371">
        <w:rPr>
          <w:rFonts w:ascii="Arial" w:hAnsi="Arial" w:cs="Arial"/>
          <w:color w:val="262626"/>
          <w:spacing w:val="-6"/>
          <w:sz w:val="16"/>
          <w:szCs w:val="16"/>
        </w:rPr>
        <w:t xml:space="preserve"> </w:t>
      </w:r>
      <w:r w:rsidRPr="00137371">
        <w:rPr>
          <w:rFonts w:ascii="Arial" w:hAnsi="Arial" w:cs="Arial"/>
          <w:color w:val="161616"/>
          <w:sz w:val="16"/>
          <w:szCs w:val="16"/>
        </w:rPr>
        <w:t>be</w:t>
      </w:r>
      <w:r w:rsidRPr="00137371">
        <w:rPr>
          <w:rFonts w:ascii="Arial" w:hAnsi="Arial" w:cs="Arial"/>
          <w:color w:val="161616"/>
          <w:spacing w:val="2"/>
          <w:sz w:val="16"/>
          <w:szCs w:val="16"/>
        </w:rPr>
        <w:t xml:space="preserve"> </w:t>
      </w:r>
      <w:r w:rsidRPr="00137371">
        <w:rPr>
          <w:rFonts w:ascii="Arial" w:hAnsi="Arial" w:cs="Arial"/>
          <w:color w:val="161616"/>
          <w:sz w:val="16"/>
          <w:szCs w:val="16"/>
        </w:rPr>
        <w:t>in keeping</w:t>
      </w:r>
      <w:r w:rsidRPr="00137371">
        <w:rPr>
          <w:rFonts w:ascii="Arial" w:hAnsi="Arial" w:cs="Arial"/>
          <w:color w:val="161616"/>
          <w:spacing w:val="13"/>
          <w:sz w:val="16"/>
          <w:szCs w:val="16"/>
        </w:rPr>
        <w:t xml:space="preserve"> </w:t>
      </w:r>
      <w:r w:rsidRPr="00137371">
        <w:rPr>
          <w:rFonts w:ascii="Arial" w:hAnsi="Arial" w:cs="Arial"/>
          <w:color w:val="262626"/>
          <w:sz w:val="16"/>
          <w:szCs w:val="16"/>
        </w:rPr>
        <w:t>with</w:t>
      </w:r>
      <w:r w:rsidRPr="00137371">
        <w:rPr>
          <w:rFonts w:ascii="Arial" w:hAnsi="Arial" w:cs="Arial"/>
          <w:color w:val="262626"/>
          <w:spacing w:val="-8"/>
          <w:sz w:val="16"/>
          <w:szCs w:val="16"/>
        </w:rPr>
        <w:t xml:space="preserve"> </w:t>
      </w:r>
      <w:r w:rsidRPr="00137371">
        <w:rPr>
          <w:rFonts w:ascii="Arial" w:hAnsi="Arial" w:cs="Arial"/>
          <w:color w:val="161616"/>
          <w:sz w:val="16"/>
          <w:szCs w:val="16"/>
        </w:rPr>
        <w:t>the</w:t>
      </w:r>
      <w:r w:rsidRPr="00137371">
        <w:rPr>
          <w:rFonts w:ascii="Arial" w:hAnsi="Arial" w:cs="Arial"/>
          <w:color w:val="161616"/>
          <w:spacing w:val="1"/>
          <w:sz w:val="16"/>
          <w:szCs w:val="16"/>
        </w:rPr>
        <w:t xml:space="preserve"> </w:t>
      </w:r>
      <w:r w:rsidRPr="00137371">
        <w:rPr>
          <w:rFonts w:ascii="Arial" w:hAnsi="Arial" w:cs="Arial"/>
          <w:color w:val="161616"/>
          <w:sz w:val="16"/>
          <w:szCs w:val="16"/>
        </w:rPr>
        <w:t>mission</w:t>
      </w:r>
      <w:r w:rsidRPr="00137371">
        <w:rPr>
          <w:rFonts w:ascii="Arial" w:hAnsi="Arial" w:cs="Arial"/>
          <w:color w:val="161616"/>
          <w:spacing w:val="11"/>
          <w:sz w:val="16"/>
          <w:szCs w:val="16"/>
        </w:rPr>
        <w:t xml:space="preserve"> </w:t>
      </w:r>
      <w:r w:rsidRPr="00137371">
        <w:rPr>
          <w:rFonts w:ascii="Arial" w:hAnsi="Arial" w:cs="Arial"/>
          <w:color w:val="161616"/>
          <w:sz w:val="16"/>
          <w:szCs w:val="16"/>
        </w:rPr>
        <w:t>of the</w:t>
      </w:r>
      <w:r w:rsidRPr="00137371">
        <w:rPr>
          <w:rFonts w:ascii="Arial" w:hAnsi="Arial" w:cs="Arial"/>
          <w:color w:val="161616"/>
          <w:spacing w:val="-1"/>
          <w:sz w:val="16"/>
          <w:szCs w:val="16"/>
        </w:rPr>
        <w:t xml:space="preserve"> </w:t>
      </w:r>
      <w:r w:rsidRPr="00137371">
        <w:rPr>
          <w:rFonts w:ascii="Arial" w:hAnsi="Arial" w:cs="Arial"/>
          <w:color w:val="161616"/>
          <w:sz w:val="16"/>
          <w:szCs w:val="16"/>
        </w:rPr>
        <w:t>ICC,</w:t>
      </w:r>
      <w:r w:rsidRPr="00137371">
        <w:rPr>
          <w:rFonts w:ascii="Arial" w:hAnsi="Arial" w:cs="Arial"/>
          <w:color w:val="161616"/>
          <w:spacing w:val="-3"/>
          <w:sz w:val="16"/>
          <w:szCs w:val="16"/>
        </w:rPr>
        <w:t xml:space="preserve"> </w:t>
      </w:r>
      <w:r w:rsidRPr="00137371">
        <w:rPr>
          <w:rFonts w:ascii="Arial" w:hAnsi="Arial" w:cs="Arial"/>
          <w:color w:val="161616"/>
          <w:sz w:val="16"/>
          <w:szCs w:val="16"/>
        </w:rPr>
        <w:t>and</w:t>
      </w:r>
      <w:r w:rsidRPr="00137371">
        <w:rPr>
          <w:rFonts w:ascii="Arial" w:hAnsi="Arial" w:cs="Arial"/>
          <w:color w:val="161616"/>
          <w:spacing w:val="5"/>
          <w:sz w:val="16"/>
          <w:szCs w:val="16"/>
        </w:rPr>
        <w:t xml:space="preserve"> </w:t>
      </w:r>
      <w:r w:rsidRPr="00137371">
        <w:rPr>
          <w:rFonts w:ascii="Arial" w:hAnsi="Arial" w:cs="Arial"/>
          <w:color w:val="161616"/>
          <w:sz w:val="16"/>
          <w:szCs w:val="16"/>
        </w:rPr>
        <w:t>best</w:t>
      </w:r>
      <w:r w:rsidRPr="00137371">
        <w:rPr>
          <w:rFonts w:ascii="Arial" w:hAnsi="Arial" w:cs="Arial"/>
          <w:color w:val="161616"/>
          <w:spacing w:val="9"/>
          <w:sz w:val="16"/>
          <w:szCs w:val="16"/>
        </w:rPr>
        <w:t xml:space="preserve"> </w:t>
      </w:r>
      <w:r w:rsidRPr="00137371">
        <w:rPr>
          <w:rFonts w:ascii="Arial" w:hAnsi="Arial" w:cs="Arial"/>
          <w:color w:val="161616"/>
          <w:sz w:val="16"/>
          <w:szCs w:val="16"/>
        </w:rPr>
        <w:t>assure</w:t>
      </w:r>
      <w:r w:rsidRPr="00137371">
        <w:rPr>
          <w:rFonts w:ascii="Arial" w:hAnsi="Arial" w:cs="Arial"/>
          <w:color w:val="161616"/>
          <w:spacing w:val="1"/>
          <w:sz w:val="16"/>
          <w:szCs w:val="16"/>
        </w:rPr>
        <w:t xml:space="preserve"> </w:t>
      </w:r>
      <w:r w:rsidRPr="00137371">
        <w:rPr>
          <w:rFonts w:ascii="Arial" w:hAnsi="Arial" w:cs="Arial"/>
          <w:color w:val="161616"/>
          <w:sz w:val="16"/>
          <w:szCs w:val="16"/>
        </w:rPr>
        <w:t>that</w:t>
      </w:r>
      <w:r w:rsidRPr="00137371">
        <w:rPr>
          <w:rFonts w:ascii="Arial" w:hAnsi="Arial" w:cs="Arial"/>
          <w:color w:val="161616"/>
          <w:spacing w:val="-1"/>
          <w:sz w:val="16"/>
          <w:szCs w:val="16"/>
        </w:rPr>
        <w:t xml:space="preserve"> </w:t>
      </w:r>
      <w:r w:rsidRPr="00137371">
        <w:rPr>
          <w:rFonts w:ascii="Arial" w:hAnsi="Arial" w:cs="Arial"/>
          <w:color w:val="161616"/>
          <w:sz w:val="16"/>
          <w:szCs w:val="16"/>
        </w:rPr>
        <w:t>all parties</w:t>
      </w:r>
      <w:r w:rsidRPr="00137371">
        <w:rPr>
          <w:rFonts w:ascii="Arial" w:hAnsi="Arial" w:cs="Arial"/>
          <w:color w:val="161616"/>
          <w:spacing w:val="-3"/>
          <w:sz w:val="16"/>
          <w:szCs w:val="16"/>
        </w:rPr>
        <w:t xml:space="preserve"> </w:t>
      </w:r>
      <w:r w:rsidRPr="00137371">
        <w:rPr>
          <w:rFonts w:ascii="Arial" w:hAnsi="Arial" w:cs="Arial"/>
          <w:color w:val="161616"/>
          <w:sz w:val="16"/>
          <w:szCs w:val="16"/>
        </w:rPr>
        <w:t>can</w:t>
      </w:r>
      <w:r w:rsidRPr="00137371">
        <w:rPr>
          <w:rFonts w:ascii="Arial" w:hAnsi="Arial" w:cs="Arial"/>
          <w:color w:val="161616"/>
          <w:spacing w:val="1"/>
          <w:sz w:val="16"/>
          <w:szCs w:val="16"/>
        </w:rPr>
        <w:t xml:space="preserve"> </w:t>
      </w:r>
      <w:r w:rsidRPr="00137371">
        <w:rPr>
          <w:rFonts w:ascii="Arial" w:hAnsi="Arial" w:cs="Arial"/>
          <w:color w:val="161616"/>
          <w:sz w:val="16"/>
          <w:szCs w:val="16"/>
        </w:rPr>
        <w:t>be</w:t>
      </w:r>
      <w:r w:rsidRPr="00137371">
        <w:rPr>
          <w:rFonts w:ascii="Arial" w:hAnsi="Arial" w:cs="Arial"/>
          <w:color w:val="161616"/>
          <w:spacing w:val="3"/>
          <w:sz w:val="16"/>
          <w:szCs w:val="16"/>
        </w:rPr>
        <w:t xml:space="preserve"> </w:t>
      </w:r>
      <w:r w:rsidRPr="00137371">
        <w:rPr>
          <w:rFonts w:ascii="Arial" w:hAnsi="Arial" w:cs="Arial"/>
          <w:color w:val="161616"/>
          <w:sz w:val="16"/>
          <w:szCs w:val="16"/>
        </w:rPr>
        <w:t>provided</w:t>
      </w:r>
      <w:r w:rsidRPr="00137371">
        <w:rPr>
          <w:rFonts w:ascii="Arial" w:hAnsi="Arial" w:cs="Arial"/>
          <w:color w:val="161616"/>
          <w:spacing w:val="23"/>
          <w:sz w:val="16"/>
          <w:szCs w:val="16"/>
        </w:rPr>
        <w:t xml:space="preserve"> </w:t>
      </w:r>
      <w:r w:rsidRPr="00137371">
        <w:rPr>
          <w:rFonts w:ascii="Arial" w:hAnsi="Arial" w:cs="Arial"/>
          <w:color w:val="161616"/>
          <w:sz w:val="16"/>
          <w:szCs w:val="16"/>
        </w:rPr>
        <w:t>with</w:t>
      </w:r>
      <w:r w:rsidRPr="00137371">
        <w:rPr>
          <w:rFonts w:ascii="Arial" w:hAnsi="Arial" w:cs="Arial"/>
          <w:color w:val="161616"/>
          <w:spacing w:val="-1"/>
          <w:sz w:val="16"/>
          <w:szCs w:val="16"/>
        </w:rPr>
        <w:t xml:space="preserve"> </w:t>
      </w:r>
      <w:r w:rsidRPr="00137371">
        <w:rPr>
          <w:rFonts w:ascii="Arial" w:hAnsi="Arial" w:cs="Arial"/>
          <w:color w:val="161616"/>
          <w:sz w:val="16"/>
          <w:szCs w:val="16"/>
        </w:rPr>
        <w:t>the</w:t>
      </w:r>
      <w:r w:rsidRPr="00137371">
        <w:rPr>
          <w:rFonts w:ascii="Arial" w:hAnsi="Arial" w:cs="Arial"/>
          <w:color w:val="161616"/>
          <w:spacing w:val="-7"/>
          <w:sz w:val="16"/>
          <w:szCs w:val="16"/>
        </w:rPr>
        <w:t xml:space="preserve"> </w:t>
      </w:r>
      <w:r w:rsidRPr="00137371">
        <w:rPr>
          <w:rFonts w:ascii="Arial" w:hAnsi="Arial" w:cs="Arial"/>
          <w:color w:val="161616"/>
          <w:sz w:val="16"/>
          <w:szCs w:val="16"/>
        </w:rPr>
        <w:t>opportunity</w:t>
      </w:r>
      <w:r w:rsidRPr="00137371">
        <w:rPr>
          <w:rFonts w:ascii="Arial" w:hAnsi="Arial" w:cs="Arial"/>
          <w:color w:val="161616"/>
          <w:spacing w:val="-7"/>
          <w:sz w:val="16"/>
          <w:szCs w:val="16"/>
        </w:rPr>
        <w:t xml:space="preserve"> </w:t>
      </w:r>
      <w:r w:rsidRPr="00137371">
        <w:rPr>
          <w:rFonts w:ascii="Arial" w:hAnsi="Arial" w:cs="Arial"/>
          <w:color w:val="161616"/>
          <w:sz w:val="16"/>
          <w:szCs w:val="16"/>
        </w:rPr>
        <w:t>to</w:t>
      </w:r>
      <w:r w:rsidRPr="00137371">
        <w:rPr>
          <w:rFonts w:ascii="Arial" w:hAnsi="Arial" w:cs="Arial"/>
          <w:color w:val="161616"/>
          <w:spacing w:val="10"/>
          <w:sz w:val="16"/>
          <w:szCs w:val="16"/>
        </w:rPr>
        <w:t xml:space="preserve"> </w:t>
      </w:r>
      <w:r w:rsidRPr="00137371">
        <w:rPr>
          <w:rFonts w:ascii="Arial" w:hAnsi="Arial" w:cs="Arial"/>
          <w:color w:val="262626"/>
          <w:w w:val="101"/>
          <w:sz w:val="16"/>
          <w:szCs w:val="16"/>
        </w:rPr>
        <w:t xml:space="preserve">reasonably </w:t>
      </w:r>
      <w:r w:rsidRPr="00137371">
        <w:rPr>
          <w:rFonts w:ascii="Arial" w:hAnsi="Arial" w:cs="Arial"/>
          <w:color w:val="161616"/>
          <w:sz w:val="16"/>
          <w:szCs w:val="16"/>
        </w:rPr>
        <w:t>participate</w:t>
      </w:r>
      <w:r w:rsidRPr="00137371">
        <w:rPr>
          <w:rFonts w:ascii="Arial" w:hAnsi="Arial" w:cs="Arial"/>
          <w:color w:val="161616"/>
          <w:spacing w:val="1"/>
          <w:sz w:val="16"/>
          <w:szCs w:val="16"/>
        </w:rPr>
        <w:t xml:space="preserve"> </w:t>
      </w:r>
      <w:r w:rsidRPr="00137371">
        <w:rPr>
          <w:rFonts w:ascii="Arial" w:hAnsi="Arial" w:cs="Arial"/>
          <w:color w:val="161616"/>
          <w:sz w:val="16"/>
          <w:szCs w:val="16"/>
        </w:rPr>
        <w:t>in</w:t>
      </w:r>
      <w:r w:rsidRPr="00137371">
        <w:rPr>
          <w:rFonts w:ascii="Arial" w:hAnsi="Arial" w:cs="Arial"/>
          <w:color w:val="161616"/>
          <w:spacing w:val="9"/>
          <w:sz w:val="16"/>
          <w:szCs w:val="16"/>
        </w:rPr>
        <w:t xml:space="preserve"> </w:t>
      </w:r>
      <w:r w:rsidRPr="00137371">
        <w:rPr>
          <w:rFonts w:ascii="Arial" w:hAnsi="Arial" w:cs="Arial"/>
          <w:color w:val="161616"/>
          <w:sz w:val="16"/>
          <w:szCs w:val="16"/>
        </w:rPr>
        <w:t>this</w:t>
      </w:r>
      <w:r w:rsidRPr="00137371">
        <w:rPr>
          <w:rFonts w:ascii="Arial" w:hAnsi="Arial" w:cs="Arial"/>
          <w:color w:val="161616"/>
          <w:spacing w:val="7"/>
          <w:sz w:val="16"/>
          <w:szCs w:val="16"/>
        </w:rPr>
        <w:t xml:space="preserve"> </w:t>
      </w:r>
      <w:r w:rsidRPr="00137371">
        <w:rPr>
          <w:rFonts w:ascii="Arial" w:hAnsi="Arial" w:cs="Arial"/>
          <w:color w:val="161616"/>
          <w:w w:val="102"/>
          <w:sz w:val="16"/>
          <w:szCs w:val="16"/>
        </w:rPr>
        <w:t>proces</w:t>
      </w:r>
      <w:r w:rsidRPr="00137371">
        <w:rPr>
          <w:rFonts w:ascii="Arial" w:hAnsi="Arial" w:cs="Arial"/>
          <w:color w:val="161616"/>
          <w:spacing w:val="-3"/>
          <w:w w:val="102"/>
          <w:sz w:val="16"/>
          <w:szCs w:val="16"/>
        </w:rPr>
        <w:t>s</w:t>
      </w:r>
      <w:r w:rsidRPr="00137371">
        <w:rPr>
          <w:rFonts w:ascii="Arial" w:hAnsi="Arial" w:cs="Arial"/>
          <w:color w:val="444444"/>
          <w:w w:val="151"/>
          <w:sz w:val="16"/>
          <w:szCs w:val="16"/>
        </w:rPr>
        <w:t>.</w:t>
      </w:r>
    </w:p>
    <w:p w:rsidR="009E7BA8" w:rsidRDefault="009E7BA8" w:rsidP="001E3835">
      <w:pPr>
        <w:spacing w:after="0" w:line="240" w:lineRule="auto"/>
        <w:jc w:val="center"/>
        <w:rPr>
          <w:rFonts w:ascii="Arial" w:hAnsi="Arial" w:cs="Arial"/>
          <w:b/>
          <w:bCs/>
          <w:i/>
          <w:iCs/>
          <w:sz w:val="24"/>
          <w:szCs w:val="24"/>
        </w:rPr>
      </w:pPr>
    </w:p>
    <w:p w:rsidR="001E3835" w:rsidRDefault="009E7BA8" w:rsidP="001E3835">
      <w:pPr>
        <w:spacing w:after="0" w:line="240" w:lineRule="auto"/>
        <w:jc w:val="center"/>
        <w:rPr>
          <w:rFonts w:ascii="Arial" w:hAnsi="Arial" w:cs="Arial"/>
          <w:b/>
          <w:bCs/>
          <w:i/>
          <w:iCs/>
          <w:sz w:val="24"/>
          <w:szCs w:val="24"/>
        </w:rPr>
      </w:pPr>
      <w:r>
        <w:rPr>
          <w:rFonts w:ascii="Arial" w:hAnsi="Arial" w:cs="Arial"/>
          <w:b/>
          <w:bCs/>
          <w:i/>
          <w:iCs/>
          <w:sz w:val="24"/>
          <w:szCs w:val="24"/>
        </w:rPr>
        <w:t>See Committee action on 4-4</w:t>
      </w:r>
      <w:r w:rsidR="001E3835">
        <w:rPr>
          <w:rFonts w:ascii="Arial" w:hAnsi="Arial" w:cs="Arial"/>
          <w:b/>
          <w:bCs/>
          <w:i/>
          <w:iCs/>
          <w:sz w:val="24"/>
          <w:szCs w:val="24"/>
        </w:rPr>
        <w:t>4-12 PC</w:t>
      </w:r>
      <w:r>
        <w:rPr>
          <w:rFonts w:ascii="Arial" w:hAnsi="Arial" w:cs="Arial"/>
          <w:b/>
          <w:bCs/>
          <w:i/>
          <w:iCs/>
          <w:sz w:val="24"/>
          <w:szCs w:val="24"/>
        </w:rPr>
        <w:t>6</w:t>
      </w:r>
    </w:p>
    <w:p w:rsidR="007E2945" w:rsidRPr="00976A8C" w:rsidRDefault="007E2945" w:rsidP="007E2945">
      <w:pPr>
        <w:spacing w:after="0" w:line="240" w:lineRule="auto"/>
        <w:rPr>
          <w:rFonts w:ascii="Arial" w:eastAsia="Times New Roman" w:hAnsi="Arial" w:cs="Arial"/>
          <w:b/>
          <w:sz w:val="24"/>
          <w:szCs w:val="24"/>
        </w:rPr>
      </w:pP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4-</w:t>
      </w:r>
      <w:r>
        <w:rPr>
          <w:rFonts w:ascii="Arial" w:eastAsia="Times New Roman" w:hAnsi="Arial" w:cs="Arial"/>
          <w:b/>
          <w:sz w:val="32"/>
          <w:szCs w:val="32"/>
        </w:rPr>
        <w:t>44</w:t>
      </w:r>
      <w:r w:rsidRPr="004F194B">
        <w:rPr>
          <w:rFonts w:ascii="Arial" w:eastAsia="Times New Roman" w:hAnsi="Arial" w:cs="Arial"/>
          <w:b/>
          <w:sz w:val="32"/>
          <w:szCs w:val="32"/>
        </w:rPr>
        <w:t>-12 PC</w:t>
      </w:r>
      <w:r>
        <w:rPr>
          <w:rFonts w:ascii="Arial" w:eastAsia="Times New Roman" w:hAnsi="Arial" w:cs="Arial"/>
          <w:b/>
          <w:sz w:val="32"/>
          <w:szCs w:val="32"/>
        </w:rPr>
        <w:t>8</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Jeffrey T. O’Neill, representing self</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spacing w:after="0" w:line="240" w:lineRule="auto"/>
        <w:rPr>
          <w:rFonts w:ascii="Arial" w:eastAsia="Times New Roman" w:hAnsi="Arial" w:cs="Arial"/>
          <w:b/>
          <w:bCs/>
          <w:sz w:val="20"/>
          <w:szCs w:val="24"/>
        </w:rPr>
      </w:pPr>
    </w:p>
    <w:p w:rsidR="007E2945" w:rsidRPr="008F1B24" w:rsidRDefault="007E2945" w:rsidP="007E2945">
      <w:pPr>
        <w:spacing w:after="0" w:line="240" w:lineRule="auto"/>
        <w:rPr>
          <w:rFonts w:ascii="Arial" w:eastAsia="Times New Roman" w:hAnsi="Arial" w:cs="Arial"/>
          <w:bCs/>
          <w:sz w:val="20"/>
          <w:szCs w:val="24"/>
        </w:rPr>
      </w:pPr>
      <w:r w:rsidRPr="008F1B24">
        <w:rPr>
          <w:rFonts w:ascii="Arial" w:hAnsi="Arial" w:cs="Arial"/>
          <w:b/>
          <w:sz w:val="16"/>
          <w:szCs w:val="16"/>
        </w:rPr>
        <w:t>Reason:</w:t>
      </w:r>
      <w:r>
        <w:rPr>
          <w:rFonts w:ascii="Arial" w:hAnsi="Arial" w:cs="Arial"/>
          <w:b/>
          <w:sz w:val="16"/>
          <w:szCs w:val="16"/>
        </w:rPr>
        <w:t xml:space="preserve">  </w:t>
      </w:r>
      <w:r>
        <w:rPr>
          <w:rFonts w:ascii="Arial" w:hAnsi="Arial" w:cs="Arial"/>
          <w:sz w:val="16"/>
          <w:szCs w:val="16"/>
        </w:rPr>
        <w:t xml:space="preserve">See reason statement from Jeffrey O’Neill found under proposal 3-6-12. </w:t>
      </w:r>
    </w:p>
    <w:p w:rsidR="007E2945" w:rsidRDefault="007E2945" w:rsidP="001E3835">
      <w:pPr>
        <w:spacing w:after="0" w:line="240" w:lineRule="auto"/>
        <w:rPr>
          <w:rFonts w:ascii="Arial" w:eastAsia="Times New Roman" w:hAnsi="Arial" w:cs="Arial"/>
          <w:b/>
          <w:i/>
          <w:sz w:val="20"/>
          <w:szCs w:val="20"/>
        </w:rPr>
      </w:pPr>
    </w:p>
    <w:p w:rsidR="001E3835" w:rsidRDefault="009E7BA8" w:rsidP="001E3835">
      <w:pPr>
        <w:spacing w:after="0" w:line="240" w:lineRule="auto"/>
        <w:jc w:val="center"/>
        <w:rPr>
          <w:rFonts w:ascii="Arial" w:hAnsi="Arial" w:cs="Arial"/>
          <w:b/>
          <w:bCs/>
          <w:i/>
          <w:iCs/>
          <w:sz w:val="24"/>
          <w:szCs w:val="24"/>
        </w:rPr>
      </w:pPr>
      <w:r>
        <w:rPr>
          <w:rFonts w:ascii="Arial" w:hAnsi="Arial" w:cs="Arial"/>
          <w:b/>
          <w:bCs/>
          <w:i/>
          <w:iCs/>
          <w:sz w:val="24"/>
          <w:szCs w:val="24"/>
        </w:rPr>
        <w:t>See Committee action on 4-4</w:t>
      </w:r>
      <w:r w:rsidR="001E3835">
        <w:rPr>
          <w:rFonts w:ascii="Arial" w:hAnsi="Arial" w:cs="Arial"/>
          <w:b/>
          <w:bCs/>
          <w:i/>
          <w:iCs/>
          <w:sz w:val="24"/>
          <w:szCs w:val="24"/>
        </w:rPr>
        <w:t>4-12 PC</w:t>
      </w:r>
      <w:r>
        <w:rPr>
          <w:rFonts w:ascii="Arial" w:hAnsi="Arial" w:cs="Arial"/>
          <w:b/>
          <w:bCs/>
          <w:i/>
          <w:iCs/>
          <w:sz w:val="24"/>
          <w:szCs w:val="24"/>
        </w:rPr>
        <w:t>6</w:t>
      </w:r>
    </w:p>
    <w:p w:rsidR="007E2945" w:rsidRDefault="007E2945" w:rsidP="007E2945">
      <w:pPr>
        <w:keepNext/>
        <w:spacing w:after="0" w:line="240" w:lineRule="auto"/>
        <w:outlineLvl w:val="0"/>
        <w:rPr>
          <w:rFonts w:ascii="Arial" w:eastAsia="Times New Roman" w:hAnsi="Arial" w:cs="Arial"/>
          <w:b/>
          <w:sz w:val="24"/>
          <w:szCs w:val="24"/>
        </w:rPr>
      </w:pPr>
    </w:p>
    <w:p w:rsidR="007E2945" w:rsidRPr="000D6E39" w:rsidRDefault="007E2945" w:rsidP="007E2945">
      <w:pPr>
        <w:keepNext/>
        <w:pBdr>
          <w:top w:val="single" w:sz="4" w:space="1" w:color="auto"/>
        </w:pBdr>
        <w:spacing w:after="0" w:line="240" w:lineRule="auto"/>
        <w:outlineLvl w:val="0"/>
        <w:rPr>
          <w:rFonts w:ascii="Arial" w:eastAsia="Times New Roman" w:hAnsi="Arial" w:cs="Arial"/>
          <w:b/>
          <w:sz w:val="24"/>
          <w:szCs w:val="24"/>
        </w:rPr>
      </w:pPr>
    </w:p>
    <w:p w:rsidR="007E2945" w:rsidRPr="004F194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t>4-49–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i/>
          <w:sz w:val="20"/>
          <w:szCs w:val="20"/>
        </w:rPr>
      </w:pPr>
    </w:p>
    <w:p w:rsidR="007E2945" w:rsidRPr="004F194B" w:rsidRDefault="007E2945" w:rsidP="007E2945">
      <w:pPr>
        <w:spacing w:after="0" w:line="240" w:lineRule="auto"/>
        <w:rPr>
          <w:rFonts w:ascii="Arial" w:eastAsia="Times New Roman" w:hAnsi="Arial" w:cs="Arial"/>
          <w:sz w:val="20"/>
          <w:szCs w:val="24"/>
        </w:rPr>
      </w:pPr>
      <w:r w:rsidRPr="004F194B">
        <w:rPr>
          <w:rFonts w:ascii="Arial" w:eastAsia="Times New Roman" w:hAnsi="Arial" w:cs="Arial"/>
          <w:b/>
          <w:bCs/>
          <w:sz w:val="20"/>
          <w:szCs w:val="24"/>
        </w:rPr>
        <w:t>Revise as follows:</w:t>
      </w:r>
      <w:r w:rsidRPr="004F194B">
        <w:rPr>
          <w:rFonts w:ascii="Arial" w:eastAsia="Times New Roman" w:hAnsi="Arial" w:cs="Arial"/>
          <w:sz w:val="20"/>
          <w:szCs w:val="24"/>
        </w:rPr>
        <w:t xml:space="preserve"> </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pacing w:val="5"/>
          <w:sz w:val="20"/>
          <w:szCs w:val="20"/>
        </w:rPr>
        <w:t>407.4.6.1 Location.</w:t>
      </w:r>
      <w:r w:rsidRPr="004F194B">
        <w:rPr>
          <w:rFonts w:ascii="Arial" w:eastAsia="Times New Roman" w:hAnsi="Arial" w:cs="Arial"/>
          <w:spacing w:val="5"/>
          <w:sz w:val="20"/>
          <w:szCs w:val="20"/>
        </w:rPr>
        <w:t xml:space="preserve"> Controls shall be located </w:t>
      </w:r>
      <w:r w:rsidRPr="004F194B">
        <w:rPr>
          <w:rFonts w:ascii="Arial" w:eastAsia="Times New Roman" w:hAnsi="Arial" w:cs="Arial"/>
          <w:spacing w:val="-3"/>
          <w:sz w:val="20"/>
          <w:szCs w:val="20"/>
        </w:rPr>
        <w:t xml:space="preserve">within one of the reach ranges specified in Section </w:t>
      </w:r>
      <w:r w:rsidRPr="004F194B">
        <w:rPr>
          <w:rFonts w:ascii="Arial" w:eastAsia="Times New Roman" w:hAnsi="Arial" w:cs="Arial"/>
          <w:sz w:val="20"/>
          <w:szCs w:val="20"/>
        </w:rPr>
        <w:t>308.</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ind w:firstLine="360"/>
        <w:rPr>
          <w:rFonts w:ascii="Arial" w:eastAsia="Times New Roman" w:hAnsi="Arial" w:cs="Arial"/>
          <w:b/>
          <w:bCs/>
          <w:sz w:val="20"/>
          <w:szCs w:val="20"/>
        </w:rPr>
      </w:pPr>
      <w:r w:rsidRPr="004F194B">
        <w:rPr>
          <w:rFonts w:ascii="Arial" w:eastAsia="Times New Roman" w:hAnsi="Arial" w:cs="Arial"/>
          <w:b/>
          <w:bCs/>
          <w:sz w:val="20"/>
          <w:szCs w:val="20"/>
        </w:rPr>
        <w:t>EXCEPTIONS:</w:t>
      </w:r>
    </w:p>
    <w:p w:rsidR="007E2945" w:rsidRPr="004F194B" w:rsidRDefault="007E2945" w:rsidP="007E2945">
      <w:pPr>
        <w:widowControl w:val="0"/>
        <w:kinsoku w:val="0"/>
        <w:spacing w:after="0" w:line="240" w:lineRule="auto"/>
        <w:rPr>
          <w:rFonts w:ascii="Arial" w:eastAsia="Times New Roman" w:hAnsi="Arial" w:cs="Arial"/>
          <w:b/>
          <w:bCs/>
          <w:sz w:val="20"/>
          <w:szCs w:val="20"/>
        </w:rPr>
      </w:pPr>
    </w:p>
    <w:p w:rsidR="007E2945" w:rsidRPr="004F194B" w:rsidRDefault="007E2945" w:rsidP="007E2945">
      <w:pPr>
        <w:widowControl w:val="0"/>
        <w:numPr>
          <w:ilvl w:val="0"/>
          <w:numId w:val="4"/>
        </w:numPr>
        <w:kinsoku w:val="0"/>
        <w:spacing w:after="0" w:line="240" w:lineRule="auto"/>
        <w:rPr>
          <w:rFonts w:ascii="Arial" w:eastAsia="Times New Roman" w:hAnsi="Arial" w:cs="Arial"/>
          <w:bCs/>
          <w:sz w:val="20"/>
          <w:szCs w:val="20"/>
        </w:rPr>
      </w:pPr>
      <w:r w:rsidRPr="004F194B">
        <w:rPr>
          <w:rFonts w:ascii="Arial" w:eastAsia="Times New Roman" w:hAnsi="Arial" w:cs="Arial"/>
          <w:bCs/>
          <w:spacing w:val="-4"/>
          <w:sz w:val="20"/>
          <w:szCs w:val="20"/>
        </w:rPr>
        <w:t xml:space="preserve">Where the elevator panel complies with </w:t>
      </w:r>
      <w:r w:rsidRPr="004F194B">
        <w:rPr>
          <w:rFonts w:ascii="Arial" w:eastAsia="Times New Roman" w:hAnsi="Arial" w:cs="Arial"/>
          <w:bCs/>
          <w:sz w:val="20"/>
          <w:szCs w:val="20"/>
        </w:rPr>
        <w:t>Section 407.4.8.</w:t>
      </w:r>
    </w:p>
    <w:p w:rsidR="007E2945" w:rsidRPr="004F194B" w:rsidRDefault="007E2945" w:rsidP="007E2945">
      <w:pPr>
        <w:widowControl w:val="0"/>
        <w:kinsoku w:val="0"/>
        <w:spacing w:after="0" w:line="240" w:lineRule="auto"/>
        <w:ind w:left="1368"/>
        <w:rPr>
          <w:rFonts w:ascii="Arial" w:eastAsia="Times New Roman" w:hAnsi="Arial" w:cs="Arial"/>
          <w:bCs/>
          <w:sz w:val="20"/>
          <w:szCs w:val="20"/>
        </w:rPr>
      </w:pPr>
    </w:p>
    <w:p w:rsidR="007E2945" w:rsidRPr="004F194B" w:rsidRDefault="007E2945" w:rsidP="007E2945">
      <w:pPr>
        <w:widowControl w:val="0"/>
        <w:numPr>
          <w:ilvl w:val="0"/>
          <w:numId w:val="4"/>
        </w:numPr>
        <w:tabs>
          <w:tab w:val="left" w:pos="630"/>
        </w:tabs>
        <w:kinsoku w:val="0"/>
        <w:spacing w:after="0" w:line="240" w:lineRule="auto"/>
        <w:rPr>
          <w:rFonts w:ascii="Arial" w:eastAsia="Times New Roman" w:hAnsi="Arial" w:cs="Arial"/>
          <w:bCs/>
          <w:sz w:val="20"/>
          <w:szCs w:val="20"/>
        </w:rPr>
      </w:pPr>
      <w:r w:rsidRPr="004F194B">
        <w:rPr>
          <w:rFonts w:ascii="Arial" w:eastAsia="Times New Roman" w:hAnsi="Arial" w:cs="Arial"/>
          <w:bCs/>
          <w:spacing w:val="2"/>
          <w:sz w:val="20"/>
          <w:szCs w:val="20"/>
        </w:rPr>
        <w:t xml:space="preserve">In existing elevators, where a parallel </w:t>
      </w:r>
      <w:r w:rsidRPr="004F194B">
        <w:rPr>
          <w:rFonts w:ascii="Arial" w:eastAsia="Times New Roman" w:hAnsi="Arial" w:cs="Arial"/>
          <w:bCs/>
          <w:spacing w:val="-5"/>
          <w:sz w:val="20"/>
          <w:szCs w:val="20"/>
        </w:rPr>
        <w:t xml:space="preserve">approach is provided to the controls, car </w:t>
      </w:r>
      <w:r w:rsidRPr="004F194B">
        <w:rPr>
          <w:rFonts w:ascii="Arial" w:eastAsia="Times New Roman" w:hAnsi="Arial" w:cs="Arial"/>
          <w:bCs/>
          <w:sz w:val="20"/>
          <w:szCs w:val="20"/>
        </w:rPr>
        <w:t xml:space="preserve">control buttons with floor designations </w:t>
      </w:r>
      <w:r w:rsidRPr="004F194B">
        <w:rPr>
          <w:rFonts w:ascii="Arial" w:eastAsia="Times New Roman" w:hAnsi="Arial" w:cs="Arial"/>
          <w:bCs/>
          <w:spacing w:val="9"/>
          <w:sz w:val="20"/>
          <w:szCs w:val="20"/>
        </w:rPr>
        <w:t xml:space="preserve">shall be permitted to be located 54 </w:t>
      </w:r>
      <w:r w:rsidRPr="004F194B">
        <w:rPr>
          <w:rFonts w:ascii="Arial" w:eastAsia="Times New Roman" w:hAnsi="Arial" w:cs="Arial"/>
          <w:bCs/>
          <w:spacing w:val="-2"/>
          <w:sz w:val="20"/>
          <w:szCs w:val="20"/>
        </w:rPr>
        <w:t xml:space="preserve">inches (1370 mm) maximum above the </w:t>
      </w:r>
      <w:r w:rsidRPr="004F194B">
        <w:rPr>
          <w:rFonts w:ascii="Arial" w:eastAsia="Times New Roman" w:hAnsi="Arial" w:cs="Arial"/>
          <w:bCs/>
          <w:spacing w:val="4"/>
          <w:sz w:val="20"/>
          <w:szCs w:val="20"/>
        </w:rPr>
        <w:t xml:space="preserve">floor. Where the panel is changed, it </w:t>
      </w:r>
      <w:r w:rsidRPr="004F194B">
        <w:rPr>
          <w:rFonts w:ascii="Arial" w:eastAsia="Times New Roman" w:hAnsi="Arial" w:cs="Arial"/>
          <w:bCs/>
          <w:sz w:val="20"/>
          <w:szCs w:val="20"/>
        </w:rPr>
        <w:t xml:space="preserve">shall comply with Section </w:t>
      </w:r>
      <w:r w:rsidRPr="004F194B">
        <w:rPr>
          <w:rFonts w:ascii="Arial" w:eastAsia="Times New Roman" w:hAnsi="Arial" w:cs="Arial"/>
          <w:bCs/>
          <w:strike/>
          <w:sz w:val="20"/>
          <w:szCs w:val="20"/>
        </w:rPr>
        <w:t>407.4.6.1</w:t>
      </w:r>
      <w:r w:rsidRPr="004F194B">
        <w:rPr>
          <w:rFonts w:ascii="Arial" w:eastAsia="Times New Roman" w:hAnsi="Arial" w:cs="Arial"/>
          <w:bCs/>
          <w:sz w:val="20"/>
          <w:szCs w:val="20"/>
        </w:rPr>
        <w:t xml:space="preserve"> </w:t>
      </w:r>
      <w:r w:rsidRPr="004F194B">
        <w:rPr>
          <w:rFonts w:ascii="Arial" w:eastAsia="Times New Roman" w:hAnsi="Arial" w:cs="Arial"/>
          <w:bCs/>
          <w:sz w:val="20"/>
          <w:szCs w:val="20"/>
          <w:u w:val="single"/>
        </w:rPr>
        <w:t>308</w:t>
      </w:r>
      <w:r w:rsidRPr="004F194B">
        <w:rPr>
          <w:rFonts w:ascii="Arial" w:eastAsia="Times New Roman" w:hAnsi="Arial" w:cs="Arial"/>
          <w:bCs/>
          <w:sz w:val="20"/>
          <w:szCs w:val="20"/>
        </w:rPr>
        <w:t>.</w:t>
      </w:r>
    </w:p>
    <w:p w:rsidR="007E2945" w:rsidRPr="004F194B" w:rsidRDefault="007E2945" w:rsidP="007E2945">
      <w:pPr>
        <w:widowControl w:val="0"/>
        <w:tabs>
          <w:tab w:val="left" w:pos="630"/>
        </w:tabs>
        <w:kinsoku w:val="0"/>
        <w:spacing w:after="0" w:line="240" w:lineRule="auto"/>
        <w:rPr>
          <w:rFonts w:ascii="Arial" w:eastAsia="Times New Roman" w:hAnsi="Arial" w:cs="Arial"/>
          <w:bCs/>
          <w:sz w:val="20"/>
          <w:szCs w:val="20"/>
        </w:rPr>
      </w:pP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t xml:space="preserve">4-49-12 PC1 </w:t>
      </w:r>
    </w:p>
    <w:p w:rsidR="006924A7" w:rsidRPr="009815CE" w:rsidRDefault="006924A7" w:rsidP="006924A7">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The Chairmen of the Committee ruled that 4-</w:t>
      </w:r>
      <w:r w:rsidR="00047878">
        <w:rPr>
          <w:rFonts w:ascii="Arial" w:eastAsia="Times New Roman" w:hAnsi="Arial" w:cs="Arial"/>
          <w:b/>
          <w:i/>
          <w:sz w:val="24"/>
          <w:szCs w:val="24"/>
        </w:rPr>
        <w:t>49</w:t>
      </w:r>
      <w:r>
        <w:rPr>
          <w:rFonts w:ascii="Arial" w:eastAsia="Times New Roman" w:hAnsi="Arial" w:cs="Arial"/>
          <w:b/>
          <w:i/>
          <w:sz w:val="24"/>
          <w:szCs w:val="24"/>
        </w:rPr>
        <w:t>-</w:t>
      </w:r>
      <w:r w:rsidRPr="009815CE">
        <w:rPr>
          <w:rFonts w:ascii="Arial" w:eastAsia="Times New Roman" w:hAnsi="Arial" w:cs="Arial"/>
          <w:b/>
          <w:i/>
          <w:sz w:val="24"/>
          <w:szCs w:val="24"/>
        </w:rPr>
        <w:t>12 PC</w:t>
      </w:r>
      <w:r w:rsidR="00047878">
        <w:rPr>
          <w:rFonts w:ascii="Arial" w:eastAsia="Times New Roman" w:hAnsi="Arial" w:cs="Arial"/>
          <w:b/>
          <w:i/>
          <w:sz w:val="24"/>
          <w:szCs w:val="24"/>
        </w:rPr>
        <w:t>1</w:t>
      </w:r>
      <w:r>
        <w:rPr>
          <w:rFonts w:ascii="Arial" w:eastAsia="Times New Roman" w:hAnsi="Arial" w:cs="Arial"/>
          <w:b/>
          <w:i/>
          <w:sz w:val="24"/>
          <w:szCs w:val="24"/>
        </w:rPr>
        <w:t xml:space="preserve"> was out of order because it was outside the scope of the original change.  </w:t>
      </w:r>
    </w:p>
    <w:p w:rsidR="009E7BA8" w:rsidRPr="00047878" w:rsidRDefault="009E7BA8" w:rsidP="009E7BA8">
      <w:pPr>
        <w:autoSpaceDE w:val="0"/>
        <w:autoSpaceDN w:val="0"/>
        <w:adjustRightInd w:val="0"/>
        <w:spacing w:after="0" w:line="240" w:lineRule="auto"/>
        <w:rPr>
          <w:rFonts w:ascii="Arial" w:eastAsia="Times New Roman" w:hAnsi="Arial" w:cs="Arial"/>
          <w:sz w:val="24"/>
          <w:szCs w:val="24"/>
        </w:rPr>
      </w:pPr>
    </w:p>
    <w:p w:rsidR="007E2945" w:rsidRPr="000D6E39" w:rsidRDefault="007E2945" w:rsidP="007E2945">
      <w:pPr>
        <w:spacing w:after="0" w:line="240" w:lineRule="auto"/>
        <w:rPr>
          <w:rFonts w:ascii="Arial" w:eastAsia="Times New Roman" w:hAnsi="Arial" w:cs="Arial"/>
          <w:b/>
          <w:sz w:val="32"/>
          <w:szCs w:val="32"/>
        </w:rPr>
      </w:pPr>
      <w:r w:rsidRPr="000D6E39">
        <w:rPr>
          <w:rFonts w:ascii="Arial" w:eastAsia="Times New Roman" w:hAnsi="Arial" w:cs="Arial"/>
          <w:b/>
          <w:sz w:val="32"/>
          <w:szCs w:val="32"/>
        </w:rPr>
        <w:t xml:space="preserve">4-49-12 PC2 </w:t>
      </w:r>
    </w:p>
    <w:p w:rsidR="007E2945" w:rsidRPr="000D6E39" w:rsidRDefault="007E2945" w:rsidP="007E2945">
      <w:pPr>
        <w:spacing w:after="0" w:line="240" w:lineRule="auto"/>
        <w:rPr>
          <w:rFonts w:ascii="Arial" w:eastAsia="Times New Roman" w:hAnsi="Arial" w:cs="Arial"/>
          <w:b/>
          <w:sz w:val="20"/>
          <w:szCs w:val="20"/>
        </w:rPr>
      </w:pPr>
      <w:r w:rsidRPr="000D6E39">
        <w:rPr>
          <w:rFonts w:ascii="Arial" w:eastAsia="Times New Roman" w:hAnsi="Arial" w:cs="Arial"/>
          <w:b/>
          <w:sz w:val="20"/>
          <w:szCs w:val="20"/>
        </w:rPr>
        <w:t>Kim Paarlberg, representing International Code Council</w:t>
      </w:r>
    </w:p>
    <w:p w:rsidR="007E2945" w:rsidRPr="000D6E39" w:rsidRDefault="007E2945" w:rsidP="007E2945">
      <w:pPr>
        <w:spacing w:after="0" w:line="240" w:lineRule="auto"/>
        <w:rPr>
          <w:rFonts w:ascii="Arial" w:eastAsia="Times New Roman" w:hAnsi="Arial" w:cs="Arial"/>
          <w:b/>
          <w:sz w:val="20"/>
          <w:szCs w:val="20"/>
        </w:rPr>
      </w:pPr>
    </w:p>
    <w:p w:rsidR="007E2945" w:rsidRPr="000D6E39" w:rsidRDefault="007E2945" w:rsidP="007E2945">
      <w:pPr>
        <w:spacing w:after="0" w:line="240" w:lineRule="auto"/>
        <w:rPr>
          <w:rFonts w:ascii="Arial" w:eastAsia="Times New Roman" w:hAnsi="Arial" w:cs="Arial"/>
          <w:b/>
          <w:sz w:val="20"/>
          <w:szCs w:val="20"/>
        </w:rPr>
      </w:pPr>
      <w:r w:rsidRPr="000D6E39">
        <w:rPr>
          <w:rFonts w:ascii="Arial" w:eastAsia="Times New Roman" w:hAnsi="Arial" w:cs="Arial"/>
          <w:b/>
          <w:sz w:val="20"/>
          <w:szCs w:val="20"/>
        </w:rPr>
        <w:t>Further revise as follows:</w:t>
      </w:r>
    </w:p>
    <w:p w:rsidR="007E2945" w:rsidRPr="000D6E39" w:rsidRDefault="007E2945" w:rsidP="007E2945">
      <w:pPr>
        <w:spacing w:after="0" w:line="240" w:lineRule="auto"/>
        <w:rPr>
          <w:rFonts w:ascii="Arial" w:hAnsi="Arial" w:cs="Arial"/>
          <w:b/>
          <w:bCs/>
          <w:sz w:val="20"/>
          <w:szCs w:val="20"/>
        </w:rPr>
      </w:pPr>
    </w:p>
    <w:p w:rsidR="007E2945" w:rsidRPr="000D6E39" w:rsidRDefault="007E2945" w:rsidP="007E2945">
      <w:pPr>
        <w:spacing w:after="0" w:line="240" w:lineRule="auto"/>
        <w:rPr>
          <w:rFonts w:ascii="Arial" w:hAnsi="Arial" w:cs="Arial"/>
          <w:sz w:val="20"/>
          <w:szCs w:val="20"/>
        </w:rPr>
      </w:pPr>
      <w:r w:rsidRPr="000D6E39">
        <w:rPr>
          <w:rFonts w:ascii="Arial" w:hAnsi="Arial" w:cs="Arial"/>
          <w:b/>
          <w:bCs/>
          <w:sz w:val="20"/>
          <w:szCs w:val="20"/>
        </w:rPr>
        <w:t xml:space="preserve">407.4.6.1 Location. </w:t>
      </w:r>
      <w:r w:rsidRPr="000D6E39">
        <w:rPr>
          <w:rFonts w:ascii="Arial" w:hAnsi="Arial" w:cs="Arial"/>
          <w:sz w:val="20"/>
          <w:szCs w:val="20"/>
        </w:rPr>
        <w:t>Controls shall be located within one of the reach ranges specified in Section 308.</w:t>
      </w:r>
    </w:p>
    <w:p w:rsidR="007E2945" w:rsidRPr="000D6E39" w:rsidRDefault="007E2945" w:rsidP="007E2945">
      <w:pPr>
        <w:spacing w:after="0" w:line="240" w:lineRule="auto"/>
        <w:ind w:left="936" w:hanging="216"/>
        <w:contextualSpacing/>
        <w:rPr>
          <w:rFonts w:ascii="Arial" w:hAnsi="Arial" w:cs="Arial"/>
          <w:b/>
          <w:bCs/>
          <w:sz w:val="20"/>
          <w:szCs w:val="20"/>
        </w:rPr>
      </w:pPr>
    </w:p>
    <w:p w:rsidR="007E2945" w:rsidRPr="000D6E39" w:rsidRDefault="007E2945" w:rsidP="007E2945">
      <w:pPr>
        <w:spacing w:after="0" w:line="240" w:lineRule="auto"/>
        <w:ind w:left="216" w:hanging="216"/>
        <w:contextualSpacing/>
        <w:rPr>
          <w:rFonts w:ascii="Arial" w:hAnsi="Arial" w:cs="Arial"/>
          <w:b/>
          <w:bCs/>
          <w:sz w:val="20"/>
          <w:szCs w:val="20"/>
        </w:rPr>
      </w:pPr>
      <w:r w:rsidRPr="000D6E39">
        <w:rPr>
          <w:rFonts w:ascii="Arial" w:hAnsi="Arial" w:cs="Arial"/>
          <w:b/>
          <w:bCs/>
          <w:sz w:val="20"/>
          <w:szCs w:val="20"/>
        </w:rPr>
        <w:lastRenderedPageBreak/>
        <w:t xml:space="preserve">     EXCEPTIONS:</w:t>
      </w:r>
    </w:p>
    <w:p w:rsidR="007E2945" w:rsidRPr="000D6E39" w:rsidRDefault="007E2945" w:rsidP="007E2945">
      <w:pPr>
        <w:spacing w:after="0" w:line="240" w:lineRule="auto"/>
        <w:ind w:left="936" w:hanging="216"/>
        <w:contextualSpacing/>
        <w:rPr>
          <w:rFonts w:ascii="Arial" w:hAnsi="Arial" w:cs="Arial"/>
          <w:b/>
          <w:bCs/>
          <w:sz w:val="20"/>
          <w:szCs w:val="20"/>
        </w:rPr>
      </w:pPr>
    </w:p>
    <w:p w:rsidR="007E2945" w:rsidRPr="000D6E39" w:rsidRDefault="007E2945" w:rsidP="007E2945">
      <w:pPr>
        <w:widowControl w:val="0"/>
        <w:numPr>
          <w:ilvl w:val="0"/>
          <w:numId w:val="7"/>
        </w:numPr>
        <w:kinsoku w:val="0"/>
        <w:spacing w:after="0" w:line="240" w:lineRule="auto"/>
        <w:ind w:right="144"/>
        <w:contextualSpacing/>
        <w:rPr>
          <w:rFonts w:ascii="Arial" w:hAnsi="Arial" w:cs="Arial"/>
          <w:sz w:val="20"/>
          <w:szCs w:val="20"/>
        </w:rPr>
      </w:pPr>
      <w:r w:rsidRPr="000D6E39">
        <w:rPr>
          <w:rFonts w:ascii="Arial" w:hAnsi="Arial" w:cs="Arial"/>
          <w:sz w:val="20"/>
          <w:szCs w:val="20"/>
        </w:rPr>
        <w:t>Where the elevator panel complies with Section 407.4.8.</w:t>
      </w:r>
    </w:p>
    <w:p w:rsidR="007E2945" w:rsidRPr="000D6E39" w:rsidRDefault="007E2945" w:rsidP="007E2945">
      <w:pPr>
        <w:tabs>
          <w:tab w:val="left" w:pos="630"/>
        </w:tabs>
        <w:spacing w:after="0" w:line="240" w:lineRule="auto"/>
        <w:ind w:left="720"/>
        <w:rPr>
          <w:rFonts w:ascii="Arial" w:hAnsi="Arial" w:cs="Arial"/>
          <w:bCs/>
          <w:spacing w:val="2"/>
          <w:sz w:val="20"/>
          <w:szCs w:val="20"/>
        </w:rPr>
      </w:pPr>
    </w:p>
    <w:p w:rsidR="007E2945" w:rsidRPr="000D6E39" w:rsidRDefault="007E2945" w:rsidP="007E2945">
      <w:pPr>
        <w:numPr>
          <w:ilvl w:val="0"/>
          <w:numId w:val="7"/>
        </w:numPr>
        <w:autoSpaceDE w:val="0"/>
        <w:autoSpaceDN w:val="0"/>
        <w:adjustRightInd w:val="0"/>
        <w:spacing w:after="0" w:line="240" w:lineRule="auto"/>
        <w:rPr>
          <w:rStyle w:val="SC525294"/>
          <w:rFonts w:ascii="Arial" w:hAnsi="Arial" w:cs="Arial"/>
          <w:b w:val="0"/>
          <w:bCs w:val="0"/>
          <w:color w:val="auto"/>
          <w:sz w:val="20"/>
          <w:szCs w:val="20"/>
        </w:rPr>
      </w:pPr>
      <w:r w:rsidRPr="000D6E39">
        <w:rPr>
          <w:rFonts w:ascii="Arial" w:hAnsi="Arial" w:cs="Arial"/>
          <w:bCs/>
          <w:spacing w:val="2"/>
          <w:sz w:val="20"/>
          <w:szCs w:val="20"/>
        </w:rPr>
        <w:t xml:space="preserve">In existing elevators, where a parallel </w:t>
      </w:r>
      <w:r w:rsidRPr="000D6E39">
        <w:rPr>
          <w:rFonts w:ascii="Arial" w:hAnsi="Arial" w:cs="Arial"/>
          <w:bCs/>
          <w:spacing w:val="-5"/>
          <w:sz w:val="20"/>
          <w:szCs w:val="20"/>
        </w:rPr>
        <w:t xml:space="preserve">approach is provided to the controls, car </w:t>
      </w:r>
      <w:r w:rsidRPr="000D6E39">
        <w:rPr>
          <w:rFonts w:ascii="Arial" w:hAnsi="Arial" w:cs="Arial"/>
          <w:bCs/>
          <w:sz w:val="20"/>
          <w:szCs w:val="20"/>
        </w:rPr>
        <w:t xml:space="preserve">control buttons with floor designations </w:t>
      </w:r>
      <w:r w:rsidRPr="000D6E39">
        <w:rPr>
          <w:rFonts w:ascii="Arial" w:hAnsi="Arial" w:cs="Arial"/>
          <w:bCs/>
          <w:spacing w:val="9"/>
          <w:sz w:val="20"/>
          <w:szCs w:val="20"/>
        </w:rPr>
        <w:t xml:space="preserve">shall be permitted to be located 54 </w:t>
      </w:r>
      <w:r w:rsidRPr="000D6E39">
        <w:rPr>
          <w:rFonts w:ascii="Arial" w:hAnsi="Arial" w:cs="Arial"/>
          <w:bCs/>
          <w:spacing w:val="-2"/>
          <w:sz w:val="20"/>
          <w:szCs w:val="20"/>
        </w:rPr>
        <w:t xml:space="preserve">inches (1370 mm) maximum above the </w:t>
      </w:r>
      <w:r w:rsidRPr="000D6E39">
        <w:rPr>
          <w:rFonts w:ascii="Arial" w:hAnsi="Arial" w:cs="Arial"/>
          <w:bCs/>
          <w:spacing w:val="4"/>
          <w:sz w:val="20"/>
          <w:szCs w:val="20"/>
        </w:rPr>
        <w:t xml:space="preserve">floor. Where the panel is changed, </w:t>
      </w:r>
      <w:r w:rsidRPr="000D6E39">
        <w:rPr>
          <w:rFonts w:ascii="Arial" w:hAnsi="Arial" w:cs="Arial"/>
          <w:bCs/>
          <w:strike/>
          <w:spacing w:val="4"/>
          <w:sz w:val="20"/>
          <w:szCs w:val="20"/>
        </w:rPr>
        <w:t xml:space="preserve">it </w:t>
      </w:r>
      <w:r w:rsidRPr="000D6E39">
        <w:rPr>
          <w:rFonts w:ascii="Arial" w:hAnsi="Arial" w:cs="Arial"/>
          <w:bCs/>
          <w:strike/>
          <w:sz w:val="20"/>
          <w:szCs w:val="20"/>
        </w:rPr>
        <w:t>shall comply with Section 308</w:t>
      </w:r>
      <w:r w:rsidRPr="000D6E39">
        <w:rPr>
          <w:rFonts w:ascii="Arial" w:hAnsi="Arial" w:cs="Arial"/>
          <w:bCs/>
          <w:sz w:val="20"/>
          <w:szCs w:val="20"/>
        </w:rPr>
        <w:t xml:space="preserve"> </w:t>
      </w:r>
      <w:r w:rsidRPr="000D6E39">
        <w:rPr>
          <w:rFonts w:ascii="Arial" w:hAnsi="Arial" w:cs="Arial"/>
          <w:bCs/>
          <w:sz w:val="20"/>
          <w:szCs w:val="20"/>
          <w:u w:val="single"/>
        </w:rPr>
        <w:t>for the operable parts on the panel,</w:t>
      </w:r>
      <w:r w:rsidRPr="000D6E39">
        <w:rPr>
          <w:rFonts w:ascii="Arial" w:hAnsi="Arial" w:cs="Arial"/>
          <w:sz w:val="20"/>
          <w:szCs w:val="20"/>
          <w:u w:val="single"/>
        </w:rPr>
        <w:t xml:space="preserve"> the high reach shall be 48 inches (1220 mm) maximum and the low forward reach shall be 15 inches (380 mm) minimum above the floor. </w:t>
      </w:r>
      <w:r w:rsidRPr="000D6E39">
        <w:rPr>
          <w:rStyle w:val="SC525294"/>
          <w:rFonts w:ascii="Arial" w:hAnsi="Arial" w:cs="Arial"/>
          <w:b w:val="0"/>
          <w:bCs w:val="0"/>
          <w:color w:val="auto"/>
          <w:sz w:val="20"/>
          <w:szCs w:val="20"/>
        </w:rPr>
        <w:t>(4-49-12)</w:t>
      </w:r>
    </w:p>
    <w:p w:rsidR="007E2945" w:rsidRPr="000D6E39" w:rsidRDefault="007E2945" w:rsidP="007E2945">
      <w:pPr>
        <w:pStyle w:val="ListParagraph"/>
        <w:rPr>
          <w:rStyle w:val="SC525294"/>
          <w:rFonts w:ascii="Arial" w:hAnsi="Arial" w:cs="Arial"/>
          <w:b w:val="0"/>
          <w:bCs w:val="0"/>
          <w:color w:val="auto"/>
          <w:sz w:val="20"/>
          <w:szCs w:val="20"/>
        </w:rPr>
      </w:pPr>
    </w:p>
    <w:p w:rsidR="007E2945" w:rsidRPr="000D6E39" w:rsidRDefault="007E2945" w:rsidP="007E2945">
      <w:pPr>
        <w:spacing w:after="0" w:line="240" w:lineRule="auto"/>
        <w:rPr>
          <w:rFonts w:ascii="Arial" w:hAnsi="Arial" w:cs="Arial"/>
          <w:sz w:val="20"/>
          <w:szCs w:val="20"/>
        </w:rPr>
      </w:pPr>
      <w:r w:rsidRPr="000D6E39">
        <w:rPr>
          <w:rFonts w:ascii="Arial" w:hAnsi="Arial" w:cs="Arial"/>
          <w:b/>
          <w:bCs/>
          <w:strike/>
          <w:sz w:val="20"/>
          <w:szCs w:val="20"/>
        </w:rPr>
        <w:t>407.4.10.1</w:t>
      </w:r>
      <w:r w:rsidRPr="000D6E39">
        <w:rPr>
          <w:rFonts w:ascii="Arial" w:hAnsi="Arial" w:cs="Arial"/>
          <w:b/>
          <w:bCs/>
          <w:sz w:val="20"/>
          <w:szCs w:val="20"/>
        </w:rPr>
        <w:t xml:space="preserve"> </w:t>
      </w:r>
      <w:r w:rsidRPr="000D6E39">
        <w:rPr>
          <w:rFonts w:ascii="Arial" w:hAnsi="Arial" w:cs="Arial"/>
          <w:b/>
          <w:bCs/>
          <w:sz w:val="20"/>
          <w:szCs w:val="20"/>
          <w:u w:val="single"/>
        </w:rPr>
        <w:t xml:space="preserve">407.4.10.2 </w:t>
      </w:r>
      <w:r w:rsidRPr="000D6E39">
        <w:rPr>
          <w:rFonts w:ascii="Arial" w:hAnsi="Arial" w:cs="Arial"/>
          <w:b/>
          <w:bCs/>
          <w:sz w:val="20"/>
          <w:szCs w:val="20"/>
        </w:rPr>
        <w:t xml:space="preserve">Height. </w:t>
      </w:r>
      <w:r w:rsidRPr="000D6E39">
        <w:rPr>
          <w:rFonts w:ascii="Arial" w:hAnsi="Arial" w:cs="Arial"/>
          <w:sz w:val="20"/>
          <w:szCs w:val="20"/>
        </w:rPr>
        <w:t xml:space="preserve">The highest operable part of a two-way communication system shall </w:t>
      </w:r>
      <w:r w:rsidRPr="000D6E39">
        <w:rPr>
          <w:rFonts w:ascii="Arial" w:hAnsi="Arial" w:cs="Arial"/>
          <w:strike/>
          <w:sz w:val="20"/>
          <w:szCs w:val="20"/>
        </w:rPr>
        <w:t>comply with Section 308</w:t>
      </w:r>
      <w:r w:rsidRPr="000D6E39">
        <w:rPr>
          <w:rFonts w:ascii="Arial" w:hAnsi="Arial" w:cs="Arial"/>
          <w:sz w:val="20"/>
          <w:szCs w:val="20"/>
        </w:rPr>
        <w:t xml:space="preserve"> </w:t>
      </w:r>
      <w:r w:rsidRPr="000D6E39">
        <w:rPr>
          <w:rFonts w:ascii="Arial" w:hAnsi="Arial" w:cs="Arial"/>
          <w:sz w:val="20"/>
          <w:szCs w:val="20"/>
          <w:u w:val="single"/>
        </w:rPr>
        <w:t>be located to have the high reach of 48 inches (1220 mm) maximum and the low forward reach shall be 15 inches (380 mm) minimum above the floor.</w:t>
      </w:r>
      <w:r w:rsidRPr="000D6E39">
        <w:rPr>
          <w:rFonts w:ascii="Arial" w:hAnsi="Arial" w:cs="Arial"/>
          <w:sz w:val="20"/>
          <w:szCs w:val="20"/>
        </w:rPr>
        <w:t>.</w:t>
      </w:r>
    </w:p>
    <w:p w:rsidR="007E2945" w:rsidRPr="000D6E39" w:rsidRDefault="007E2945" w:rsidP="007E2945">
      <w:pPr>
        <w:spacing w:after="0" w:line="240" w:lineRule="auto"/>
        <w:rPr>
          <w:rStyle w:val="SC525294"/>
          <w:rFonts w:ascii="Arial" w:hAnsi="Arial" w:cs="Arial"/>
          <w:b w:val="0"/>
          <w:bCs w:val="0"/>
          <w:color w:val="auto"/>
          <w:sz w:val="20"/>
          <w:szCs w:val="20"/>
        </w:rPr>
      </w:pPr>
    </w:p>
    <w:p w:rsidR="007E2945" w:rsidRPr="006A0683" w:rsidRDefault="007E2945" w:rsidP="007E2945">
      <w:pPr>
        <w:spacing w:after="0" w:line="240" w:lineRule="auto"/>
        <w:rPr>
          <w:rFonts w:ascii="Arial" w:hAnsi="Arial" w:cs="Arial"/>
          <w:b/>
          <w:bCs/>
          <w:sz w:val="18"/>
        </w:rPr>
      </w:pPr>
      <w:r w:rsidRPr="000D6E39">
        <w:rPr>
          <w:rFonts w:ascii="Arial" w:hAnsi="Arial" w:cs="Arial"/>
          <w:b/>
          <w:bCs/>
          <w:sz w:val="20"/>
          <w:szCs w:val="20"/>
        </w:rPr>
        <w:t xml:space="preserve">408.4.6 Elevator Car Controls. </w:t>
      </w:r>
      <w:r w:rsidRPr="000D6E39">
        <w:rPr>
          <w:rFonts w:ascii="Arial" w:hAnsi="Arial" w:cs="Arial"/>
          <w:sz w:val="20"/>
          <w:szCs w:val="20"/>
        </w:rPr>
        <w:t>Elevator car controls shall comply with Section 407.4.6. Control panels shall be centered on a side wall.</w:t>
      </w:r>
      <w:r w:rsidRPr="006A0683">
        <w:rPr>
          <w:rFonts w:ascii="Arial" w:hAnsi="Arial" w:cs="Arial"/>
          <w:sz w:val="20"/>
          <w:szCs w:val="20"/>
        </w:rPr>
        <w:t xml:space="preserve"> </w:t>
      </w:r>
    </w:p>
    <w:p w:rsidR="007E2945" w:rsidRPr="006A0683" w:rsidRDefault="007E2945" w:rsidP="007E2945">
      <w:pPr>
        <w:widowControl w:val="0"/>
        <w:tabs>
          <w:tab w:val="left" w:pos="630"/>
        </w:tabs>
        <w:kinsoku w:val="0"/>
        <w:spacing w:after="0" w:line="240" w:lineRule="auto"/>
        <w:rPr>
          <w:rFonts w:ascii="Arial" w:eastAsia="Times New Roman" w:hAnsi="Arial" w:cs="Arial"/>
          <w:b/>
          <w:sz w:val="16"/>
          <w:szCs w:val="16"/>
        </w:rPr>
      </w:pPr>
    </w:p>
    <w:p w:rsidR="007E2945" w:rsidRPr="00446F68" w:rsidRDefault="007E2945" w:rsidP="007E2945">
      <w:pPr>
        <w:spacing w:after="0" w:line="240" w:lineRule="auto"/>
        <w:rPr>
          <w:rFonts w:ascii="Arial" w:hAnsi="Arial" w:cs="Arial"/>
          <w:b/>
          <w:bCs/>
          <w:sz w:val="16"/>
          <w:szCs w:val="16"/>
        </w:rPr>
      </w:pPr>
      <w:r w:rsidRPr="00446F68">
        <w:rPr>
          <w:rFonts w:ascii="Arial" w:hAnsi="Arial" w:cs="Arial"/>
          <w:b/>
          <w:bCs/>
          <w:sz w:val="16"/>
          <w:szCs w:val="16"/>
        </w:rPr>
        <w:t xml:space="preserve">Reason:  </w:t>
      </w:r>
      <w:r w:rsidRPr="00446F68">
        <w:rPr>
          <w:rFonts w:ascii="Arial" w:hAnsi="Arial" w:cs="Arial"/>
          <w:bCs/>
          <w:sz w:val="16"/>
          <w:szCs w:val="16"/>
        </w:rPr>
        <w:t>Existing elevators may not be able to get all control panels within the new forward reach.  In addition, the emergency phone may not be within the new forward reach range.  I want input from the industry.  LULA’s get the same requirements by reference to the elevator provisions.</w:t>
      </w:r>
    </w:p>
    <w:p w:rsidR="007E2945" w:rsidRDefault="007E2945" w:rsidP="009E7BA8">
      <w:pPr>
        <w:widowControl w:val="0"/>
        <w:tabs>
          <w:tab w:val="left" w:pos="630"/>
        </w:tabs>
        <w:kinsoku w:val="0"/>
        <w:spacing w:after="0" w:line="240" w:lineRule="auto"/>
        <w:rPr>
          <w:rFonts w:ascii="Arial" w:eastAsia="Times New Roman" w:hAnsi="Arial" w:cs="Arial"/>
          <w:bCs/>
          <w:sz w:val="20"/>
          <w:szCs w:val="20"/>
        </w:rPr>
      </w:pPr>
    </w:p>
    <w:p w:rsidR="009E7BA8" w:rsidRDefault="009E7BA8" w:rsidP="00047878">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49</w:t>
      </w:r>
      <w:r w:rsidRPr="009815CE">
        <w:rPr>
          <w:rFonts w:ascii="Arial" w:eastAsia="Times New Roman" w:hAnsi="Arial" w:cs="Arial"/>
          <w:b/>
          <w:i/>
          <w:sz w:val="24"/>
          <w:szCs w:val="24"/>
        </w:rPr>
        <w:t>-12 PC</w:t>
      </w:r>
      <w:r>
        <w:rPr>
          <w:rFonts w:ascii="Arial" w:eastAsia="Times New Roman" w:hAnsi="Arial" w:cs="Arial"/>
          <w:b/>
          <w:i/>
          <w:sz w:val="24"/>
          <w:szCs w:val="24"/>
        </w:rPr>
        <w:t>2</w:t>
      </w:r>
    </w:p>
    <w:p w:rsidR="00047878" w:rsidRDefault="00047878" w:rsidP="00047878">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047878" w:rsidRDefault="00047878" w:rsidP="00047878">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4-49</w:t>
      </w:r>
      <w:r w:rsidRPr="00F9729E">
        <w:rPr>
          <w:rFonts w:ascii="Arial" w:eastAsia="Times New Roman" w:hAnsi="Arial" w:cs="Arial"/>
          <w:b/>
          <w:sz w:val="20"/>
          <w:szCs w:val="20"/>
        </w:rPr>
        <w:t>-12 PC</w:t>
      </w:r>
      <w:r>
        <w:rPr>
          <w:rFonts w:ascii="Arial" w:eastAsia="Times New Roman" w:hAnsi="Arial" w:cs="Arial"/>
          <w:b/>
          <w:sz w:val="20"/>
          <w:szCs w:val="20"/>
        </w:rPr>
        <w:t>2.</w:t>
      </w:r>
    </w:p>
    <w:p w:rsidR="00047878" w:rsidRDefault="00047878" w:rsidP="00047878">
      <w:pPr>
        <w:pBdr>
          <w:top w:val="single" w:sz="4" w:space="1" w:color="auto"/>
          <w:left w:val="single" w:sz="4" w:space="1" w:color="auto"/>
          <w:bottom w:val="single" w:sz="4" w:space="1" w:color="auto"/>
          <w:right w:val="single" w:sz="4" w:space="1"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047878" w:rsidRPr="009815CE" w:rsidRDefault="00047878" w:rsidP="00047878">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In previous action the committee disapproved the change to reach range.  This additional amendment is no longer needed.</w:t>
      </w:r>
      <w:r>
        <w:rPr>
          <w:rFonts w:ascii="Arial" w:eastAsia="Times New Roman" w:hAnsi="Arial" w:cs="Arial"/>
          <w:b/>
          <w:sz w:val="20"/>
          <w:szCs w:val="20"/>
        </w:rPr>
        <w:t xml:space="preserve">  </w:t>
      </w:r>
    </w:p>
    <w:p w:rsidR="009E7BA8" w:rsidRPr="004F194B" w:rsidRDefault="009E7BA8" w:rsidP="007E2945">
      <w:pPr>
        <w:widowControl w:val="0"/>
        <w:pBdr>
          <w:bottom w:val="single" w:sz="4" w:space="1" w:color="auto"/>
        </w:pBdr>
        <w:tabs>
          <w:tab w:val="left" w:pos="630"/>
        </w:tabs>
        <w:kinsoku w:val="0"/>
        <w:spacing w:after="0" w:line="240" w:lineRule="auto"/>
        <w:rPr>
          <w:rFonts w:ascii="Arial" w:eastAsia="Times New Roman" w:hAnsi="Arial" w:cs="Arial"/>
          <w:bCs/>
          <w:sz w:val="20"/>
          <w:szCs w:val="20"/>
        </w:rPr>
      </w:pPr>
    </w:p>
    <w:p w:rsidR="007E2945" w:rsidRPr="000D6E39" w:rsidRDefault="007E2945" w:rsidP="007E2945">
      <w:pPr>
        <w:keepNext/>
        <w:pBdr>
          <w:top w:val="single" w:sz="4" w:space="1" w:color="auto"/>
        </w:pBdr>
        <w:spacing w:after="0" w:line="240" w:lineRule="auto"/>
        <w:outlineLvl w:val="0"/>
        <w:rPr>
          <w:rFonts w:ascii="Arial" w:eastAsia="Times New Roman" w:hAnsi="Arial" w:cs="Arial"/>
          <w:b/>
          <w:sz w:val="24"/>
          <w:szCs w:val="24"/>
        </w:rPr>
      </w:pPr>
    </w:p>
    <w:p w:rsidR="007E2945" w:rsidRPr="004F194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t>4-50–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i/>
          <w:sz w:val="20"/>
          <w:szCs w:val="20"/>
        </w:rPr>
      </w:pPr>
    </w:p>
    <w:p w:rsidR="007E2945" w:rsidRPr="004F194B" w:rsidRDefault="007E2945" w:rsidP="007E2945">
      <w:pPr>
        <w:spacing w:after="0" w:line="240" w:lineRule="auto"/>
        <w:rPr>
          <w:rFonts w:ascii="Arial" w:eastAsia="Times New Roman" w:hAnsi="Arial" w:cs="Arial"/>
          <w:sz w:val="20"/>
          <w:szCs w:val="24"/>
        </w:rPr>
      </w:pPr>
      <w:r w:rsidRPr="004F194B">
        <w:rPr>
          <w:rFonts w:ascii="Arial" w:eastAsia="Times New Roman" w:hAnsi="Arial" w:cs="Arial"/>
          <w:b/>
          <w:bCs/>
          <w:sz w:val="20"/>
          <w:szCs w:val="24"/>
        </w:rPr>
        <w:t>Revise as follows:</w:t>
      </w:r>
      <w:r w:rsidRPr="004F194B">
        <w:rPr>
          <w:rFonts w:ascii="Arial" w:eastAsia="Times New Roman" w:hAnsi="Arial" w:cs="Arial"/>
          <w:sz w:val="20"/>
          <w:szCs w:val="24"/>
        </w:rPr>
        <w:t xml:space="preserve"> </w:t>
      </w:r>
    </w:p>
    <w:p w:rsidR="007E2945" w:rsidRPr="004F194B" w:rsidRDefault="007E2945" w:rsidP="007E2945">
      <w:pPr>
        <w:spacing w:before="288" w:after="0" w:line="240" w:lineRule="auto"/>
        <w:rPr>
          <w:rFonts w:ascii="Arial" w:eastAsia="Times New Roman" w:hAnsi="Arial" w:cs="Arial"/>
          <w:sz w:val="20"/>
          <w:szCs w:val="20"/>
        </w:rPr>
      </w:pPr>
      <w:r w:rsidRPr="004F194B">
        <w:rPr>
          <w:rFonts w:ascii="Arial" w:eastAsia="Times New Roman" w:hAnsi="Arial" w:cs="Arial"/>
          <w:b/>
          <w:bCs/>
          <w:sz w:val="20"/>
          <w:szCs w:val="20"/>
        </w:rPr>
        <w:t xml:space="preserve">407.4.6.2.2 Arrangement. </w:t>
      </w:r>
      <w:r w:rsidRPr="004F194B">
        <w:rPr>
          <w:rFonts w:ascii="Arial" w:eastAsia="Times New Roman" w:hAnsi="Arial" w:cs="Arial"/>
          <w:sz w:val="20"/>
          <w:szCs w:val="20"/>
        </w:rPr>
        <w:t xml:space="preserve">Buttons shall be arranged with numbers in ascending order. </w:t>
      </w:r>
      <w:r w:rsidRPr="004F194B">
        <w:rPr>
          <w:rFonts w:ascii="Arial" w:eastAsia="Times New Roman" w:hAnsi="Arial" w:cs="Arial"/>
          <w:strike/>
          <w:sz w:val="20"/>
          <w:szCs w:val="20"/>
        </w:rPr>
        <w:t>Floors shall be designated . . . -4, -3, -2, -1, 0, 1, 2, 3, 4, etcetera, with floors below the main entry floor designated with minus numbers. Numbers shall be permitted to be omitted, provided the remaining numbers are in sequence. Where a tele</w:t>
      </w:r>
      <w:r w:rsidRPr="004F194B">
        <w:rPr>
          <w:rFonts w:ascii="Arial" w:eastAsia="Times New Roman" w:hAnsi="Arial" w:cs="Arial"/>
          <w:strike/>
          <w:sz w:val="20"/>
          <w:szCs w:val="20"/>
        </w:rPr>
        <w:softHyphen/>
        <w:t xml:space="preserve">phone keypad arrangement is used, the number key (“#”) shall be utilized to enter the minus symbol (“-”). </w:t>
      </w:r>
      <w:r w:rsidRPr="004F194B">
        <w:rPr>
          <w:rFonts w:ascii="Arial" w:eastAsia="Times New Roman" w:hAnsi="Arial" w:cs="Arial"/>
          <w:sz w:val="20"/>
          <w:szCs w:val="20"/>
        </w:rPr>
        <w:t>When two or more columns of buttons are provided they shall read from left to right.</w:t>
      </w:r>
    </w:p>
    <w:p w:rsidR="007E2945" w:rsidRPr="004F194B" w:rsidRDefault="007E2945" w:rsidP="007E2945">
      <w:pPr>
        <w:spacing w:before="144" w:after="0" w:line="240" w:lineRule="auto"/>
        <w:contextualSpacing/>
        <w:rPr>
          <w:rFonts w:ascii="Arial" w:eastAsia="Times New Roman" w:hAnsi="Arial" w:cs="Arial"/>
          <w:b/>
          <w:bCs/>
          <w:sz w:val="20"/>
          <w:szCs w:val="20"/>
        </w:rPr>
      </w:pPr>
    </w:p>
    <w:p w:rsidR="007E2945" w:rsidRPr="004F194B" w:rsidRDefault="007E2945" w:rsidP="007E2945">
      <w:pPr>
        <w:tabs>
          <w:tab w:val="center" w:pos="4320"/>
          <w:tab w:val="right" w:pos="8640"/>
        </w:tabs>
        <w:spacing w:after="0" w:line="240" w:lineRule="auto"/>
        <w:rPr>
          <w:rFonts w:ascii="Arial" w:eastAsia="Times New Roman" w:hAnsi="Arial" w:cs="Arial"/>
          <w:sz w:val="20"/>
          <w:szCs w:val="20"/>
          <w:u w:val="single"/>
        </w:rPr>
      </w:pPr>
      <w:r w:rsidRPr="004F194B">
        <w:rPr>
          <w:rFonts w:ascii="Arial" w:eastAsia="Times New Roman" w:hAnsi="Arial" w:cs="Arial"/>
          <w:b/>
          <w:bCs/>
          <w:sz w:val="20"/>
          <w:szCs w:val="20"/>
          <w:u w:val="single"/>
        </w:rPr>
        <w:t xml:space="preserve">407.4.7.1.2 Designation. </w:t>
      </w:r>
      <w:r w:rsidRPr="004F194B">
        <w:rPr>
          <w:rFonts w:ascii="Arial" w:eastAsia="Times New Roman" w:hAnsi="Arial" w:cs="Arial"/>
          <w:sz w:val="20"/>
          <w:szCs w:val="20"/>
          <w:u w:val="single"/>
        </w:rPr>
        <w:t>Floors shall be designated . . . -4, -3, -2, -1, 0, 1, 2, 3, 4, etcetera, with floors below the main entry floor designated with minus numbers. Numbers shall be permitted to be omitted, provided the remaining numbers are in sequence. Where a telephone keypad arrangement is used, the number key (“#”) shall be utilized to enter the minus symbol (“-”).  Ancillary letters shall be permitted to be used in conjunction with the numbers provided the letters are located to the right of the numbers and not more than two letters are used for each floor designation.</w:t>
      </w:r>
    </w:p>
    <w:p w:rsidR="007E2945" w:rsidRPr="004F194B" w:rsidRDefault="007E2945" w:rsidP="007E2945">
      <w:pPr>
        <w:tabs>
          <w:tab w:val="center" w:pos="4320"/>
          <w:tab w:val="right" w:pos="8640"/>
        </w:tabs>
        <w:spacing w:after="0" w:line="240" w:lineRule="auto"/>
        <w:rPr>
          <w:rFonts w:ascii="Arial" w:eastAsia="Times New Roman" w:hAnsi="Arial" w:cs="Arial"/>
          <w:b/>
          <w:bCs/>
          <w:sz w:val="20"/>
          <w:szCs w:val="20"/>
          <w:u w:val="single"/>
        </w:rPr>
      </w:pPr>
    </w:p>
    <w:p w:rsidR="000115B5" w:rsidRDefault="000115B5">
      <w:pPr>
        <w:rPr>
          <w:rFonts w:ascii="Arial" w:eastAsia="Times New Roman" w:hAnsi="Arial" w:cs="Arial"/>
          <w:b/>
          <w:sz w:val="32"/>
          <w:szCs w:val="32"/>
        </w:rPr>
      </w:pPr>
      <w:r>
        <w:rPr>
          <w:rFonts w:ascii="Arial" w:eastAsia="Times New Roman" w:hAnsi="Arial" w:cs="Arial"/>
          <w:b/>
          <w:sz w:val="32"/>
          <w:szCs w:val="32"/>
        </w:rPr>
        <w:br w:type="page"/>
      </w:r>
    </w:p>
    <w:p w:rsidR="007E2945" w:rsidRPr="004F194B"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lastRenderedPageBreak/>
        <w:t xml:space="preserve">4-50-12 PC1 </w:t>
      </w:r>
    </w:p>
    <w:p w:rsidR="007E2945" w:rsidRPr="004F194B" w:rsidRDefault="007E2945" w:rsidP="007E2945">
      <w:pPr>
        <w:spacing w:after="0" w:line="240" w:lineRule="auto"/>
        <w:rPr>
          <w:rFonts w:ascii="Arial" w:eastAsia="Times New Roman" w:hAnsi="Arial" w:cs="Arial"/>
          <w:b/>
          <w:sz w:val="20"/>
          <w:szCs w:val="20"/>
        </w:rPr>
      </w:pPr>
      <w:r w:rsidRPr="004F194B">
        <w:rPr>
          <w:rFonts w:ascii="Arial" w:eastAsia="Times New Roman" w:hAnsi="Arial" w:cs="Arial"/>
          <w:b/>
          <w:sz w:val="20"/>
          <w:szCs w:val="20"/>
        </w:rPr>
        <w:t>Harold Kiewel, representing self</w:t>
      </w:r>
    </w:p>
    <w:p w:rsidR="007E2945" w:rsidRPr="004F194B" w:rsidRDefault="007E2945" w:rsidP="007E2945">
      <w:pPr>
        <w:spacing w:after="0" w:line="240" w:lineRule="auto"/>
        <w:rPr>
          <w:rFonts w:ascii="Arial" w:eastAsia="Times New Roman" w:hAnsi="Arial" w:cs="Arial"/>
          <w:b/>
          <w:sz w:val="20"/>
          <w:szCs w:val="20"/>
        </w:rPr>
      </w:pPr>
    </w:p>
    <w:p w:rsidR="007E2945" w:rsidRPr="004F194B" w:rsidRDefault="007E2945" w:rsidP="007E2945">
      <w:pPr>
        <w:tabs>
          <w:tab w:val="center" w:pos="4320"/>
          <w:tab w:val="right" w:pos="8640"/>
        </w:tabs>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4F194B">
        <w:rPr>
          <w:rFonts w:ascii="Arial" w:eastAsia="Times New Roman" w:hAnsi="Arial" w:cs="Arial"/>
          <w:b/>
          <w:sz w:val="20"/>
          <w:szCs w:val="20"/>
        </w:rPr>
        <w:t>evise as follows:</w:t>
      </w:r>
    </w:p>
    <w:p w:rsidR="007E2945" w:rsidRPr="004F194B" w:rsidRDefault="007E2945" w:rsidP="007E2945">
      <w:pPr>
        <w:tabs>
          <w:tab w:val="center" w:pos="4320"/>
          <w:tab w:val="right" w:pos="8640"/>
        </w:tabs>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sz w:val="20"/>
          <w:szCs w:val="20"/>
        </w:rPr>
      </w:pPr>
      <w:r w:rsidRPr="004F194B">
        <w:rPr>
          <w:rFonts w:ascii="Arial" w:eastAsia="Times New Roman" w:hAnsi="Arial" w:cs="Arial"/>
          <w:b/>
          <w:bCs/>
          <w:sz w:val="20"/>
          <w:szCs w:val="20"/>
        </w:rPr>
        <w:t xml:space="preserve">407.4.6.2.2 Arrangement. </w:t>
      </w:r>
      <w:r w:rsidRPr="004F194B">
        <w:rPr>
          <w:rFonts w:ascii="Arial" w:eastAsia="Times New Roman" w:hAnsi="Arial" w:cs="Arial"/>
          <w:sz w:val="20"/>
          <w:szCs w:val="20"/>
        </w:rPr>
        <w:t>Buttons shall be arranged with numbers in ascending order. When two or more columns of buttons are provided they shall read from left to right.</w:t>
      </w:r>
    </w:p>
    <w:p w:rsidR="007E2945" w:rsidRPr="004F194B" w:rsidRDefault="007E2945" w:rsidP="007E2945">
      <w:pPr>
        <w:spacing w:after="0" w:line="240" w:lineRule="auto"/>
        <w:contextualSpacing/>
        <w:rPr>
          <w:rFonts w:ascii="Arial" w:eastAsia="Times New Roman" w:hAnsi="Arial" w:cs="Arial"/>
          <w:b/>
          <w:bCs/>
          <w:sz w:val="20"/>
          <w:szCs w:val="20"/>
        </w:rPr>
      </w:pPr>
    </w:p>
    <w:p w:rsidR="007E2945" w:rsidRPr="004F194B" w:rsidRDefault="007E2945" w:rsidP="007E2945">
      <w:pPr>
        <w:tabs>
          <w:tab w:val="center" w:pos="4320"/>
          <w:tab w:val="right" w:pos="8640"/>
        </w:tabs>
        <w:spacing w:after="0" w:line="240" w:lineRule="auto"/>
        <w:rPr>
          <w:rFonts w:ascii="Arial" w:eastAsia="Times New Roman" w:hAnsi="Arial" w:cs="Arial"/>
          <w:sz w:val="20"/>
          <w:szCs w:val="20"/>
        </w:rPr>
      </w:pPr>
      <w:r w:rsidRPr="004F194B">
        <w:rPr>
          <w:rFonts w:ascii="Arial" w:eastAsia="Times New Roman" w:hAnsi="Arial" w:cs="Arial"/>
          <w:b/>
          <w:bCs/>
          <w:sz w:val="20"/>
          <w:szCs w:val="20"/>
        </w:rPr>
        <w:t xml:space="preserve">407.4.7.1.2 </w:t>
      </w:r>
      <w:r w:rsidRPr="004F194B">
        <w:rPr>
          <w:rFonts w:ascii="Arial" w:eastAsia="Times New Roman" w:hAnsi="Arial" w:cs="Arial"/>
          <w:b/>
          <w:bCs/>
          <w:sz w:val="20"/>
          <w:szCs w:val="20"/>
          <w:u w:val="single"/>
        </w:rPr>
        <w:t>Floor</w:t>
      </w:r>
      <w:r w:rsidRPr="004F194B">
        <w:rPr>
          <w:rFonts w:ascii="Arial" w:eastAsia="Times New Roman" w:hAnsi="Arial" w:cs="Arial"/>
          <w:b/>
          <w:bCs/>
          <w:sz w:val="20"/>
          <w:szCs w:val="20"/>
        </w:rPr>
        <w:t xml:space="preserve"> Designation. </w:t>
      </w:r>
      <w:r w:rsidRPr="004F194B">
        <w:rPr>
          <w:rFonts w:ascii="Arial" w:eastAsia="Times New Roman" w:hAnsi="Arial" w:cs="Arial"/>
          <w:sz w:val="20"/>
          <w:szCs w:val="20"/>
        </w:rPr>
        <w:t>Floors shall be designated . . . -4, -3, -2, -1, 0, 1, 2, 3, 4, etcetera, with floors below the main entry floor designated with minus numbers. Numbers shall be permitted to be omitted, provided the remaining numbers are in sequence. Where a telephone keypad arrangement is used, the number key (“#”) shall be utilized to enter the minus symbol (“-”).  Ancillary letters shall be permitted to be used in conjunction with the numbers provided the letters are located to the right of the numbers and not more than two letters are used for each floor designation.</w:t>
      </w:r>
    </w:p>
    <w:p w:rsidR="007E2945" w:rsidRPr="004F194B" w:rsidRDefault="007E2945" w:rsidP="007E2945">
      <w:pPr>
        <w:tabs>
          <w:tab w:val="center" w:pos="4320"/>
          <w:tab w:val="right" w:pos="8640"/>
        </w:tabs>
        <w:spacing w:after="0" w:line="240" w:lineRule="auto"/>
        <w:rPr>
          <w:rFonts w:ascii="Arial" w:eastAsia="Times New Roman" w:hAnsi="Arial" w:cs="Arial"/>
          <w:b/>
          <w:bCs/>
          <w:sz w:val="20"/>
          <w:szCs w:val="20"/>
          <w:u w:val="single"/>
        </w:rPr>
      </w:pPr>
    </w:p>
    <w:p w:rsidR="007E2945" w:rsidRPr="004F194B" w:rsidRDefault="007E2945" w:rsidP="007E2945">
      <w:pPr>
        <w:autoSpaceDE w:val="0"/>
        <w:autoSpaceDN w:val="0"/>
        <w:adjustRightInd w:val="0"/>
        <w:spacing w:after="0" w:line="240" w:lineRule="auto"/>
        <w:rPr>
          <w:rFonts w:ascii="Arial" w:eastAsia="Times New Roman" w:hAnsi="Arial" w:cs="Arial"/>
          <w:sz w:val="16"/>
          <w:szCs w:val="16"/>
        </w:rPr>
      </w:pPr>
      <w:r w:rsidRPr="004F194B">
        <w:rPr>
          <w:rFonts w:ascii="Arial" w:eastAsia="Times New Roman" w:hAnsi="Arial" w:cs="Arial"/>
          <w:b/>
          <w:bCs/>
          <w:sz w:val="16"/>
          <w:szCs w:val="16"/>
        </w:rPr>
        <w:t xml:space="preserve">Reason:  </w:t>
      </w:r>
      <w:r w:rsidRPr="004F194B">
        <w:rPr>
          <w:rFonts w:ascii="Arial" w:eastAsia="Times New Roman" w:hAnsi="Arial" w:cs="Arial"/>
          <w:sz w:val="16"/>
          <w:szCs w:val="16"/>
        </w:rPr>
        <w:t>This is very sophisticated and highly restrictive system that although technically correct is not at all consistent with common knowledge – one of the fundamentals of Universal Design. Most Americans expect that they walk into a building on the first floor, and go up to the second or down to the basement.</w:t>
      </w:r>
    </w:p>
    <w:p w:rsidR="007E2945" w:rsidRDefault="007E2945" w:rsidP="009E7BA8">
      <w:pPr>
        <w:autoSpaceDE w:val="0"/>
        <w:autoSpaceDN w:val="0"/>
        <w:adjustRightInd w:val="0"/>
        <w:spacing w:after="0" w:line="240" w:lineRule="auto"/>
        <w:ind w:firstLine="360"/>
        <w:rPr>
          <w:rFonts w:ascii="Arial" w:eastAsia="Times New Roman" w:hAnsi="Arial" w:cs="Arial"/>
          <w:sz w:val="16"/>
          <w:szCs w:val="16"/>
        </w:rPr>
      </w:pPr>
      <w:r w:rsidRPr="004F194B">
        <w:rPr>
          <w:rFonts w:ascii="Arial" w:eastAsia="Times New Roman" w:hAnsi="Arial" w:cs="Arial"/>
          <w:sz w:val="16"/>
          <w:szCs w:val="16"/>
        </w:rPr>
        <w:t>They will resist thinking of the ground level as Floor Zero; this only makes sense on a number line where 0 is only a point on a line and has no dimension. Where this theoretical 0 point or 0 level has, in common perception, a whole floor of building with an area, and probably a 3-dimensional volume as its descriptor – the point on a line definition falls apart. Hospitality facilities will have lobbies, lounges, conference centers in these prominent locations and refuse to designate them as the zero level. Not to mention all the negative connotations of “minus” numbers for subterranean levels. Who, besides the authors of this Standard, will know that the pound-key (#) means minus (-)?</w:t>
      </w:r>
    </w:p>
    <w:p w:rsidR="007E2945" w:rsidRDefault="007E2945" w:rsidP="009E7BA8">
      <w:pPr>
        <w:autoSpaceDE w:val="0"/>
        <w:autoSpaceDN w:val="0"/>
        <w:adjustRightInd w:val="0"/>
        <w:spacing w:after="0" w:line="240" w:lineRule="auto"/>
        <w:ind w:firstLine="360"/>
        <w:rPr>
          <w:rFonts w:ascii="Arial" w:eastAsia="Times New Roman" w:hAnsi="Arial" w:cs="Arial"/>
          <w:sz w:val="16"/>
          <w:szCs w:val="16"/>
        </w:rPr>
      </w:pPr>
    </w:p>
    <w:p w:rsidR="007E2945" w:rsidRDefault="007E2945" w:rsidP="009E7BA8">
      <w:pPr>
        <w:autoSpaceDE w:val="0"/>
        <w:autoSpaceDN w:val="0"/>
        <w:adjustRightInd w:val="0"/>
        <w:spacing w:after="0" w:line="240" w:lineRule="auto"/>
        <w:ind w:firstLine="360"/>
        <w:rPr>
          <w:rFonts w:ascii="Arial" w:eastAsia="Times New Roman" w:hAnsi="Arial" w:cs="Arial"/>
          <w:sz w:val="16"/>
          <w:szCs w:val="16"/>
        </w:rPr>
      </w:pPr>
      <w:r>
        <w:rPr>
          <w:rFonts w:ascii="Arial" w:eastAsia="Times New Roman" w:hAnsi="Arial" w:cs="Arial"/>
          <w:sz w:val="16"/>
          <w:szCs w:val="16"/>
        </w:rPr>
        <w:t>See additional information from Mr. Kiewel at 1-1-12.</w:t>
      </w:r>
    </w:p>
    <w:p w:rsidR="009E7BA8" w:rsidRDefault="009E7BA8" w:rsidP="009E7BA8">
      <w:pPr>
        <w:autoSpaceDE w:val="0"/>
        <w:autoSpaceDN w:val="0"/>
        <w:adjustRightInd w:val="0"/>
        <w:spacing w:after="0" w:line="240" w:lineRule="auto"/>
        <w:ind w:firstLine="360"/>
        <w:rPr>
          <w:rFonts w:ascii="Arial" w:eastAsia="Times New Roman" w:hAnsi="Arial" w:cs="Arial"/>
          <w:sz w:val="16"/>
          <w:szCs w:val="16"/>
        </w:rPr>
      </w:pPr>
    </w:p>
    <w:p w:rsidR="009E7BA8" w:rsidRDefault="009E7BA8" w:rsidP="00047878">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50</w:t>
      </w:r>
      <w:r w:rsidRPr="009815CE">
        <w:rPr>
          <w:rFonts w:ascii="Arial" w:eastAsia="Times New Roman" w:hAnsi="Arial" w:cs="Arial"/>
          <w:b/>
          <w:i/>
          <w:sz w:val="24"/>
          <w:szCs w:val="24"/>
        </w:rPr>
        <w:t>-12 PC</w:t>
      </w:r>
      <w:r>
        <w:rPr>
          <w:rFonts w:ascii="Arial" w:eastAsia="Times New Roman" w:hAnsi="Arial" w:cs="Arial"/>
          <w:b/>
          <w:i/>
          <w:sz w:val="24"/>
          <w:szCs w:val="24"/>
        </w:rPr>
        <w:t>1</w:t>
      </w:r>
    </w:p>
    <w:p w:rsidR="00047878" w:rsidRDefault="00047878" w:rsidP="00047878">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p>
    <w:p w:rsidR="00047878" w:rsidRDefault="00047878" w:rsidP="00047878">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4-50</w:t>
      </w:r>
      <w:r w:rsidRPr="00F9729E">
        <w:rPr>
          <w:rFonts w:ascii="Arial" w:eastAsia="Times New Roman" w:hAnsi="Arial" w:cs="Arial"/>
          <w:b/>
          <w:sz w:val="20"/>
          <w:szCs w:val="20"/>
        </w:rPr>
        <w:t>-12 PC1</w:t>
      </w:r>
      <w:r>
        <w:rPr>
          <w:rFonts w:ascii="Arial" w:eastAsia="Times New Roman" w:hAnsi="Arial" w:cs="Arial"/>
          <w:b/>
          <w:sz w:val="20"/>
          <w:szCs w:val="20"/>
        </w:rPr>
        <w:t>.</w:t>
      </w:r>
    </w:p>
    <w:p w:rsidR="00047878" w:rsidRDefault="00047878" w:rsidP="00047878">
      <w:pPr>
        <w:pBdr>
          <w:top w:val="single" w:sz="4" w:space="1" w:color="auto"/>
          <w:left w:val="single" w:sz="4" w:space="1" w:color="auto"/>
          <w:bottom w:val="single" w:sz="4" w:space="1" w:color="auto"/>
          <w:right w:val="single" w:sz="4" w:space="1"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047878" w:rsidRPr="009815CE" w:rsidRDefault="00047878" w:rsidP="00047878">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While titles of sections are essentially editorial, the committee disapproved this public comment because the text of the section is about a variety of designations – not just floor designations.</w:t>
      </w:r>
      <w:r>
        <w:rPr>
          <w:rFonts w:ascii="Arial" w:eastAsia="Times New Roman" w:hAnsi="Arial" w:cs="Arial"/>
          <w:b/>
          <w:sz w:val="20"/>
          <w:szCs w:val="20"/>
        </w:rPr>
        <w:t xml:space="preserve">  </w:t>
      </w:r>
    </w:p>
    <w:p w:rsidR="007E2945" w:rsidRDefault="007E2945" w:rsidP="007E2945">
      <w:pPr>
        <w:keepNext/>
        <w:spacing w:after="0" w:line="240" w:lineRule="auto"/>
        <w:outlineLvl w:val="0"/>
        <w:rPr>
          <w:rFonts w:ascii="Arial" w:eastAsia="Times New Roman" w:hAnsi="Arial" w:cs="Arial"/>
          <w:b/>
          <w:sz w:val="24"/>
          <w:szCs w:val="24"/>
        </w:rPr>
      </w:pPr>
    </w:p>
    <w:p w:rsidR="007E2945" w:rsidRPr="00DE4E31" w:rsidRDefault="007E2945" w:rsidP="007E2945">
      <w:pPr>
        <w:keepNext/>
        <w:pBdr>
          <w:top w:val="single" w:sz="4" w:space="1" w:color="auto"/>
        </w:pBdr>
        <w:spacing w:after="0" w:line="240" w:lineRule="auto"/>
        <w:outlineLvl w:val="0"/>
        <w:rPr>
          <w:rFonts w:ascii="Arial" w:eastAsia="Times New Roman" w:hAnsi="Arial" w:cs="Arial"/>
          <w:b/>
          <w:sz w:val="24"/>
          <w:szCs w:val="24"/>
        </w:rPr>
      </w:pPr>
    </w:p>
    <w:p w:rsidR="007E2945" w:rsidRPr="004F194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t>4-54–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sz w:val="20"/>
          <w:szCs w:val="20"/>
        </w:rPr>
      </w:pPr>
    </w:p>
    <w:p w:rsidR="007E2945" w:rsidRPr="004F194B" w:rsidRDefault="007E2945" w:rsidP="007E2945">
      <w:pPr>
        <w:spacing w:after="0" w:line="240" w:lineRule="auto"/>
        <w:rPr>
          <w:rFonts w:ascii="Arial" w:eastAsia="Times New Roman" w:hAnsi="Arial" w:cs="Arial"/>
          <w:sz w:val="20"/>
          <w:szCs w:val="20"/>
          <w:u w:val="single"/>
        </w:rPr>
      </w:pPr>
      <w:r>
        <w:rPr>
          <w:rFonts w:ascii="Arial" w:eastAsia="Times New Roman" w:hAnsi="Arial" w:cs="Arial"/>
          <w:b/>
          <w:sz w:val="20"/>
          <w:szCs w:val="20"/>
        </w:rPr>
        <w:t>407.4.10 Emergency c</w:t>
      </w:r>
      <w:r w:rsidRPr="004F194B">
        <w:rPr>
          <w:rFonts w:ascii="Arial" w:eastAsia="Times New Roman" w:hAnsi="Arial" w:cs="Arial"/>
          <w:b/>
          <w:sz w:val="20"/>
          <w:szCs w:val="20"/>
        </w:rPr>
        <w:t xml:space="preserve">ommunications.  </w:t>
      </w:r>
      <w:r w:rsidRPr="004F194B">
        <w:rPr>
          <w:rFonts w:ascii="Arial" w:eastAsia="Times New Roman" w:hAnsi="Arial" w:cs="Arial"/>
          <w:sz w:val="20"/>
          <w:szCs w:val="20"/>
          <w:u w:val="single"/>
        </w:rPr>
        <w:t>Visual and audible</w:t>
      </w:r>
      <w:r w:rsidRPr="004F194B">
        <w:rPr>
          <w:rFonts w:ascii="Arial" w:eastAsia="Times New Roman" w:hAnsi="Arial" w:cs="Arial"/>
          <w:sz w:val="20"/>
          <w:szCs w:val="20"/>
        </w:rPr>
        <w:t xml:space="preserve"> emergency two-way communication systems between the elevator car and a point outside the </w:t>
      </w:r>
      <w:proofErr w:type="spellStart"/>
      <w:r w:rsidRPr="004F194B">
        <w:rPr>
          <w:rFonts w:ascii="Arial" w:eastAsia="Times New Roman" w:hAnsi="Arial" w:cs="Arial"/>
          <w:sz w:val="20"/>
          <w:szCs w:val="20"/>
        </w:rPr>
        <w:t>hoistway</w:t>
      </w:r>
      <w:proofErr w:type="spellEnd"/>
      <w:r w:rsidRPr="004F194B">
        <w:rPr>
          <w:rFonts w:ascii="Arial" w:eastAsia="Times New Roman" w:hAnsi="Arial" w:cs="Arial"/>
          <w:sz w:val="20"/>
          <w:szCs w:val="20"/>
        </w:rPr>
        <w:t xml:space="preserve"> shall comply with Section 407.4.10 and ASME A17.1/CSA B44 listed in Section 105.2.5 </w:t>
      </w:r>
      <w:r w:rsidRPr="004F194B">
        <w:rPr>
          <w:rFonts w:ascii="Arial" w:eastAsia="Times New Roman" w:hAnsi="Arial" w:cs="Arial"/>
          <w:sz w:val="20"/>
          <w:szCs w:val="20"/>
          <w:u w:val="single"/>
        </w:rPr>
        <w:t>and provide a two-way visual communication device.</w:t>
      </w:r>
    </w:p>
    <w:p w:rsidR="007E2945" w:rsidRPr="004F194B" w:rsidRDefault="007E2945" w:rsidP="007E2945">
      <w:pPr>
        <w:spacing w:after="0" w:line="240" w:lineRule="auto"/>
        <w:rPr>
          <w:rFonts w:ascii="Arial" w:eastAsia="Times New Roman" w:hAnsi="Arial" w:cs="Arial"/>
          <w:sz w:val="20"/>
          <w:szCs w:val="20"/>
          <w:u w:val="single"/>
        </w:rPr>
      </w:pPr>
    </w:p>
    <w:p w:rsidR="007E2945" w:rsidRPr="004F194B" w:rsidRDefault="007E2945" w:rsidP="007E2945">
      <w:pPr>
        <w:spacing w:after="0" w:line="240" w:lineRule="auto"/>
        <w:rPr>
          <w:rFonts w:ascii="Arial" w:eastAsia="Times New Roman" w:hAnsi="Arial" w:cs="Arial"/>
          <w:sz w:val="20"/>
          <w:szCs w:val="20"/>
          <w:u w:val="single"/>
        </w:rPr>
      </w:pPr>
      <w:r w:rsidRPr="004F194B">
        <w:rPr>
          <w:rFonts w:ascii="Arial" w:eastAsia="Times New Roman" w:hAnsi="Arial" w:cs="Arial"/>
          <w:b/>
          <w:sz w:val="20"/>
          <w:szCs w:val="20"/>
          <w:u w:val="single"/>
        </w:rPr>
        <w:t>407.4.10.1</w:t>
      </w:r>
      <w:r w:rsidRPr="004F194B">
        <w:rPr>
          <w:rFonts w:ascii="Arial" w:eastAsia="Times New Roman" w:hAnsi="Arial" w:cs="Arial"/>
          <w:sz w:val="20"/>
          <w:szCs w:val="20"/>
          <w:u w:val="single"/>
        </w:rPr>
        <w:t xml:space="preserve"> Visual Display Device shall be provided for two-way visual communication to be activated by the elevator occupant.  Visual communication devices shall consist of a key pad and monitor to enable text based or sign-language communication provided through a certified Visual relay Service.</w:t>
      </w:r>
    </w:p>
    <w:p w:rsidR="007E2945" w:rsidRPr="004F194B" w:rsidRDefault="007E2945" w:rsidP="007E2945">
      <w:pPr>
        <w:spacing w:after="0" w:line="240" w:lineRule="auto"/>
        <w:rPr>
          <w:rFonts w:ascii="Arial" w:eastAsia="Times New Roman" w:hAnsi="Arial" w:cs="Arial"/>
          <w:sz w:val="20"/>
          <w:szCs w:val="20"/>
          <w:u w:val="single"/>
        </w:rPr>
      </w:pPr>
    </w:p>
    <w:p w:rsidR="000115B5" w:rsidRDefault="000115B5">
      <w:pPr>
        <w:rPr>
          <w:rFonts w:ascii="Arial" w:eastAsia="Times New Roman" w:hAnsi="Arial" w:cs="Arial"/>
          <w:b/>
          <w:sz w:val="32"/>
          <w:szCs w:val="32"/>
        </w:rPr>
      </w:pPr>
      <w:r>
        <w:rPr>
          <w:rFonts w:ascii="Arial" w:eastAsia="Times New Roman" w:hAnsi="Arial" w:cs="Arial"/>
          <w:b/>
          <w:sz w:val="32"/>
          <w:szCs w:val="32"/>
        </w:rPr>
        <w:br w:type="page"/>
      </w:r>
    </w:p>
    <w:p w:rsidR="007E2945" w:rsidRDefault="007E2945" w:rsidP="007E2945">
      <w:pPr>
        <w:spacing w:after="0" w:line="240" w:lineRule="auto"/>
        <w:rPr>
          <w:rFonts w:ascii="Arial" w:eastAsia="Times New Roman" w:hAnsi="Arial" w:cs="Arial"/>
          <w:b/>
          <w:sz w:val="32"/>
          <w:szCs w:val="32"/>
        </w:rPr>
      </w:pPr>
      <w:r w:rsidRPr="004F194B">
        <w:rPr>
          <w:rFonts w:ascii="Arial" w:eastAsia="Times New Roman" w:hAnsi="Arial" w:cs="Arial"/>
          <w:b/>
          <w:sz w:val="32"/>
          <w:szCs w:val="32"/>
        </w:rPr>
        <w:lastRenderedPageBreak/>
        <w:t>4-54-12 PC1</w:t>
      </w:r>
    </w:p>
    <w:p w:rsidR="007E2945"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Kim Paarlberg, representing International Code Council</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Pr="004F194B" w:rsidRDefault="007E2945" w:rsidP="007E2945">
      <w:pPr>
        <w:spacing w:after="0" w:line="240" w:lineRule="auto"/>
        <w:rPr>
          <w:rFonts w:ascii="Arial" w:eastAsia="Times New Roman" w:hAnsi="Arial" w:cs="Arial"/>
          <w:b/>
          <w:sz w:val="20"/>
          <w:szCs w:val="20"/>
        </w:rPr>
      </w:pPr>
    </w:p>
    <w:p w:rsidR="007E2945" w:rsidRPr="00446F68" w:rsidRDefault="007E2945" w:rsidP="007E2945">
      <w:pPr>
        <w:spacing w:after="0" w:line="240" w:lineRule="auto"/>
        <w:rPr>
          <w:rFonts w:ascii="Arial" w:eastAsia="Times New Roman" w:hAnsi="Arial" w:cs="Arial"/>
          <w:b/>
          <w:sz w:val="16"/>
          <w:szCs w:val="16"/>
        </w:rPr>
      </w:pPr>
      <w:r w:rsidRPr="00446F68">
        <w:rPr>
          <w:rFonts w:ascii="Arial" w:eastAsia="Times New Roman" w:hAnsi="Arial" w:cs="Arial"/>
          <w:b/>
          <w:sz w:val="16"/>
          <w:szCs w:val="16"/>
        </w:rPr>
        <w:t xml:space="preserve">Reason: </w:t>
      </w:r>
      <w:r w:rsidRPr="00446F68">
        <w:rPr>
          <w:rFonts w:ascii="Arial" w:hAnsi="Arial" w:cs="Arial"/>
          <w:bCs/>
          <w:sz w:val="16"/>
          <w:szCs w:val="16"/>
        </w:rPr>
        <w:t>Due to the requirements for access to the call buttons, the two way communication system in elevators is typically in a box down near the floor.  Some two way communication</w:t>
      </w:r>
      <w:r w:rsidR="00047878">
        <w:rPr>
          <w:rFonts w:ascii="Arial" w:hAnsi="Arial" w:cs="Arial"/>
          <w:bCs/>
          <w:sz w:val="16"/>
          <w:szCs w:val="16"/>
        </w:rPr>
        <w:t>s</w:t>
      </w:r>
      <w:r w:rsidRPr="00446F68">
        <w:rPr>
          <w:rFonts w:ascii="Arial" w:hAnsi="Arial" w:cs="Arial"/>
          <w:bCs/>
          <w:sz w:val="16"/>
          <w:szCs w:val="16"/>
        </w:rPr>
        <w:t xml:space="preserve"> are to remote sites.  I do not see how this location would work with a key pad or a sign language system.</w:t>
      </w:r>
      <w:r w:rsidRPr="00446F68">
        <w:rPr>
          <w:rFonts w:ascii="Arial" w:hAnsi="Arial" w:cs="Arial"/>
          <w:b/>
          <w:bCs/>
          <w:sz w:val="16"/>
          <w:szCs w:val="16"/>
        </w:rPr>
        <w:t xml:space="preserve"> </w:t>
      </w:r>
      <w:r w:rsidRPr="00446F68">
        <w:rPr>
          <w:rFonts w:ascii="Arial" w:hAnsi="Arial" w:cs="Arial"/>
          <w:sz w:val="16"/>
          <w:szCs w:val="16"/>
        </w:rPr>
        <w:t xml:space="preserve"> </w:t>
      </w:r>
    </w:p>
    <w:p w:rsidR="007E2945" w:rsidRDefault="007E2945" w:rsidP="007E2945">
      <w:pPr>
        <w:spacing w:after="0" w:line="240" w:lineRule="auto"/>
        <w:rPr>
          <w:rFonts w:ascii="Arial" w:eastAsia="Times New Roman" w:hAnsi="Arial" w:cs="Arial"/>
          <w:b/>
          <w:sz w:val="20"/>
          <w:szCs w:val="20"/>
        </w:rPr>
      </w:pPr>
    </w:p>
    <w:p w:rsidR="00122761" w:rsidRDefault="00122761" w:rsidP="00047878">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4"/>
          <w:szCs w:val="24"/>
        </w:rPr>
      </w:pPr>
      <w:r>
        <w:rPr>
          <w:rFonts w:ascii="Arial" w:hAnsi="Arial" w:cs="Arial"/>
          <w:b/>
          <w:bCs/>
          <w:i/>
          <w:iCs/>
          <w:sz w:val="24"/>
          <w:szCs w:val="24"/>
        </w:rPr>
        <w:t>Committee action on 4-54-12 PC1 through PC3</w:t>
      </w:r>
    </w:p>
    <w:p w:rsidR="00122761" w:rsidRDefault="00122761" w:rsidP="00047878">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0"/>
          <w:szCs w:val="20"/>
        </w:rPr>
      </w:pPr>
      <w:r>
        <w:rPr>
          <w:rFonts w:ascii="Arial" w:hAnsi="Arial" w:cs="Arial"/>
          <w:b/>
          <w:bCs/>
          <w:i/>
          <w:iCs/>
          <w:sz w:val="20"/>
          <w:szCs w:val="20"/>
        </w:rPr>
        <w:t>These three public comments all requested disapproval of the 4-54-12 change.  The committee took one action which addressed all three comments.</w:t>
      </w:r>
    </w:p>
    <w:p w:rsidR="00047878" w:rsidRDefault="00047878" w:rsidP="00047878">
      <w:pPr>
        <w:pBdr>
          <w:top w:val="single" w:sz="4" w:space="1" w:color="auto"/>
          <w:left w:val="single" w:sz="4" w:space="1" w:color="auto"/>
          <w:bottom w:val="single" w:sz="4" w:space="1" w:color="auto"/>
          <w:right w:val="single" w:sz="4" w:space="1" w:color="auto"/>
        </w:pBdr>
        <w:spacing w:after="0" w:line="240" w:lineRule="auto"/>
        <w:jc w:val="center"/>
        <w:rPr>
          <w:rFonts w:ascii="Arial" w:hAnsi="Arial" w:cs="Arial"/>
          <w:b/>
          <w:bCs/>
          <w:i/>
          <w:iCs/>
          <w:sz w:val="20"/>
          <w:szCs w:val="20"/>
        </w:rPr>
      </w:pPr>
    </w:p>
    <w:p w:rsidR="00047878" w:rsidRDefault="00047878" w:rsidP="00047878">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Comments 4-54</w:t>
      </w:r>
      <w:r w:rsidRPr="00F9729E">
        <w:rPr>
          <w:rFonts w:ascii="Arial" w:eastAsia="Times New Roman" w:hAnsi="Arial" w:cs="Arial"/>
          <w:b/>
          <w:sz w:val="20"/>
          <w:szCs w:val="20"/>
        </w:rPr>
        <w:t>-12 PC1</w:t>
      </w:r>
      <w:r>
        <w:rPr>
          <w:rFonts w:ascii="Arial" w:eastAsia="Times New Roman" w:hAnsi="Arial" w:cs="Arial"/>
          <w:b/>
          <w:sz w:val="20"/>
          <w:szCs w:val="20"/>
        </w:rPr>
        <w:t xml:space="preserve"> through PC3.</w:t>
      </w:r>
    </w:p>
    <w:p w:rsidR="00047878" w:rsidRDefault="00047878" w:rsidP="00047878">
      <w:pPr>
        <w:pBdr>
          <w:top w:val="single" w:sz="4" w:space="1" w:color="auto"/>
          <w:left w:val="single" w:sz="4" w:space="1" w:color="auto"/>
          <w:bottom w:val="single" w:sz="4" w:space="1" w:color="auto"/>
          <w:right w:val="single" w:sz="4" w:space="1"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047878" w:rsidRPr="00047878" w:rsidRDefault="00047878" w:rsidP="00047878">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concept needs considerable work so that it will coordinate with the A17.1 standard.   The Committee concurs with the reason provided by Ms. Paarlberg (PC1).</w:t>
      </w:r>
    </w:p>
    <w:p w:rsidR="00047878" w:rsidRDefault="00047878" w:rsidP="00047878">
      <w:pPr>
        <w:spacing w:after="0" w:line="240" w:lineRule="auto"/>
        <w:jc w:val="center"/>
        <w:rPr>
          <w:rFonts w:ascii="Arial" w:hAnsi="Arial" w:cs="Arial"/>
          <w:b/>
          <w:bCs/>
          <w:i/>
          <w:iCs/>
          <w:sz w:val="20"/>
          <w:szCs w:val="20"/>
        </w:rPr>
      </w:pPr>
      <w:r>
        <w:rPr>
          <w:rFonts w:ascii="Arial" w:eastAsia="Times New Roman" w:hAnsi="Arial" w:cs="Arial"/>
          <w:b/>
          <w:sz w:val="20"/>
          <w:szCs w:val="20"/>
        </w:rPr>
        <w:t xml:space="preserve">  </w:t>
      </w: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4-54-12 PC2</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sidRPr="004F194B">
        <w:rPr>
          <w:rFonts w:ascii="Arial" w:eastAsia="Times New Roman" w:hAnsi="Arial" w:cs="Arial"/>
          <w:b/>
          <w:sz w:val="20"/>
          <w:szCs w:val="20"/>
        </w:rPr>
        <w:t>Harold Kiewel, representing self</w:t>
      </w:r>
    </w:p>
    <w:p w:rsidR="007E2945"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Pr="004F194B" w:rsidRDefault="007E2945" w:rsidP="007E2945">
      <w:pPr>
        <w:spacing w:after="0" w:line="240" w:lineRule="auto"/>
        <w:rPr>
          <w:rFonts w:ascii="Arial" w:eastAsia="Times New Roman" w:hAnsi="Arial" w:cs="Arial"/>
          <w:b/>
          <w:sz w:val="20"/>
          <w:szCs w:val="20"/>
        </w:rPr>
      </w:pPr>
    </w:p>
    <w:p w:rsidR="007E2945" w:rsidRDefault="007E2945" w:rsidP="007E2945">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b/>
          <w:sz w:val="16"/>
          <w:szCs w:val="16"/>
        </w:rPr>
        <w:t>Comment</w:t>
      </w:r>
      <w:r w:rsidRPr="004F194B">
        <w:rPr>
          <w:rFonts w:ascii="Arial" w:eastAsia="Times New Roman" w:hAnsi="Arial" w:cs="Arial"/>
          <w:b/>
          <w:sz w:val="16"/>
          <w:szCs w:val="16"/>
        </w:rPr>
        <w:t xml:space="preserve">:  </w:t>
      </w:r>
      <w:r w:rsidRPr="004F194B">
        <w:rPr>
          <w:rFonts w:ascii="Arial" w:eastAsia="Times New Roman" w:hAnsi="Arial" w:cs="Arial"/>
          <w:sz w:val="16"/>
          <w:szCs w:val="16"/>
        </w:rPr>
        <w:t>OMG ! Has this technology been proofed, staffed up, made vandal resistant, and cheap enough that a hotelier in Wall, SD, with an annualized occupancy rate of 60-precent of his 50 rooms, can make this commitment to the American public?</w:t>
      </w:r>
    </w:p>
    <w:p w:rsidR="007E2945" w:rsidRDefault="007E2945" w:rsidP="007E2945">
      <w:pPr>
        <w:autoSpaceDE w:val="0"/>
        <w:autoSpaceDN w:val="0"/>
        <w:adjustRightInd w:val="0"/>
        <w:spacing w:after="0" w:line="240" w:lineRule="auto"/>
        <w:rPr>
          <w:rFonts w:ascii="Arial" w:eastAsia="Times New Roman" w:hAnsi="Arial" w:cs="Arial"/>
          <w:sz w:val="16"/>
          <w:szCs w:val="16"/>
        </w:rPr>
      </w:pPr>
    </w:p>
    <w:p w:rsidR="00122761" w:rsidRDefault="00122761" w:rsidP="00122761">
      <w:pPr>
        <w:spacing w:after="0" w:line="240" w:lineRule="auto"/>
        <w:jc w:val="center"/>
        <w:rPr>
          <w:rFonts w:ascii="Arial" w:hAnsi="Arial" w:cs="Arial"/>
          <w:b/>
          <w:bCs/>
          <w:i/>
          <w:iCs/>
          <w:sz w:val="24"/>
          <w:szCs w:val="24"/>
        </w:rPr>
      </w:pPr>
      <w:r>
        <w:rPr>
          <w:rFonts w:ascii="Arial" w:hAnsi="Arial" w:cs="Arial"/>
          <w:b/>
          <w:bCs/>
          <w:i/>
          <w:iCs/>
          <w:sz w:val="24"/>
          <w:szCs w:val="24"/>
        </w:rPr>
        <w:t>See Committee action on 4-54-12 PC1</w:t>
      </w:r>
    </w:p>
    <w:p w:rsidR="00122761" w:rsidRDefault="00122761" w:rsidP="007E2945">
      <w:pPr>
        <w:spacing w:after="0" w:line="240" w:lineRule="auto"/>
        <w:rPr>
          <w:rFonts w:ascii="Arial" w:eastAsia="Times New Roman" w:hAnsi="Arial" w:cs="Arial"/>
          <w:b/>
          <w:sz w:val="32"/>
          <w:szCs w:val="32"/>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4-54-12 PC3</w:t>
      </w:r>
      <w:r w:rsidRPr="004F194B">
        <w:rPr>
          <w:rFonts w:ascii="Arial" w:eastAsia="Times New Roman" w:hAnsi="Arial" w:cs="Arial"/>
          <w:b/>
          <w:sz w:val="32"/>
          <w:szCs w:val="32"/>
        </w:rPr>
        <w:t xml:space="preserve"> </w:t>
      </w:r>
    </w:p>
    <w:p w:rsidR="007E2945" w:rsidRDefault="007E2945" w:rsidP="007E2945">
      <w:pPr>
        <w:spacing w:after="0" w:line="240" w:lineRule="auto"/>
        <w:rPr>
          <w:rFonts w:ascii="Arial" w:eastAsia="Times New Roman" w:hAnsi="Arial" w:cs="Arial"/>
          <w:b/>
          <w:sz w:val="32"/>
          <w:szCs w:val="32"/>
        </w:rPr>
      </w:pPr>
      <w:r>
        <w:rPr>
          <w:rFonts w:ascii="Arial" w:eastAsia="Times New Roman" w:hAnsi="Arial" w:cs="Arial"/>
          <w:b/>
          <w:sz w:val="20"/>
          <w:szCs w:val="20"/>
        </w:rPr>
        <w:t xml:space="preserve">Minh N. Vu; </w:t>
      </w:r>
      <w:r w:rsidRPr="004F194B">
        <w:rPr>
          <w:rFonts w:ascii="Arial" w:eastAsia="Times New Roman" w:hAnsi="Arial" w:cs="Arial"/>
          <w:b/>
          <w:sz w:val="20"/>
          <w:szCs w:val="20"/>
        </w:rPr>
        <w:t xml:space="preserve">representing </w:t>
      </w:r>
      <w:r>
        <w:rPr>
          <w:rFonts w:ascii="Arial" w:eastAsia="Times New Roman" w:hAnsi="Arial" w:cs="Arial"/>
          <w:b/>
          <w:sz w:val="20"/>
          <w:szCs w:val="20"/>
        </w:rPr>
        <w:t>American Hotel and Lodging Association.</w:t>
      </w:r>
      <w:r w:rsidRPr="004F194B">
        <w:rPr>
          <w:rFonts w:ascii="Arial" w:eastAsia="Times New Roman" w:hAnsi="Arial" w:cs="Arial"/>
          <w:b/>
          <w:sz w:val="32"/>
          <w:szCs w:val="32"/>
        </w:rPr>
        <w:t xml:space="preserve"> </w:t>
      </w:r>
    </w:p>
    <w:p w:rsidR="007E2945" w:rsidRPr="006A0683" w:rsidRDefault="007E2945" w:rsidP="007E2945">
      <w:pPr>
        <w:spacing w:after="0" w:line="240" w:lineRule="auto"/>
        <w:rPr>
          <w:rFonts w:ascii="Arial" w:eastAsia="Times New Roman" w:hAnsi="Arial" w:cs="Arial"/>
          <w:b/>
          <w:sz w:val="20"/>
          <w:szCs w:val="20"/>
        </w:rPr>
      </w:pPr>
    </w:p>
    <w:p w:rsidR="007E2945" w:rsidRPr="004F194B" w:rsidRDefault="007E2945" w:rsidP="007E2945">
      <w:pPr>
        <w:spacing w:after="0" w:line="240" w:lineRule="auto"/>
        <w:rPr>
          <w:rFonts w:ascii="Arial" w:eastAsia="Times New Roman" w:hAnsi="Arial" w:cs="Arial"/>
          <w:b/>
          <w:sz w:val="20"/>
          <w:szCs w:val="20"/>
        </w:rPr>
      </w:pPr>
      <w:r>
        <w:rPr>
          <w:rFonts w:ascii="Arial" w:eastAsia="Times New Roman" w:hAnsi="Arial" w:cs="Arial"/>
          <w:b/>
          <w:sz w:val="20"/>
          <w:szCs w:val="20"/>
        </w:rPr>
        <w:t>Disapprove this change.  Return the text to that found in existing standard.</w:t>
      </w:r>
    </w:p>
    <w:p w:rsidR="007E2945" w:rsidRDefault="007E2945" w:rsidP="007E2945">
      <w:pPr>
        <w:widowControl w:val="0"/>
        <w:autoSpaceDE w:val="0"/>
        <w:autoSpaceDN w:val="0"/>
        <w:adjustRightInd w:val="0"/>
        <w:spacing w:before="10" w:after="0" w:line="220" w:lineRule="exact"/>
        <w:rPr>
          <w:rFonts w:ascii="Arial" w:hAnsi="Arial" w:cs="Arial"/>
          <w:color w:val="000000"/>
        </w:rPr>
      </w:pPr>
    </w:p>
    <w:p w:rsidR="007E2945" w:rsidRDefault="007E2945" w:rsidP="007E2945">
      <w:pPr>
        <w:widowControl w:val="0"/>
        <w:autoSpaceDE w:val="0"/>
        <w:autoSpaceDN w:val="0"/>
        <w:adjustRightInd w:val="0"/>
        <w:spacing w:after="0" w:line="240" w:lineRule="auto"/>
        <w:ind w:right="552"/>
        <w:rPr>
          <w:rFonts w:ascii="Arial" w:hAnsi="Arial" w:cs="Arial"/>
          <w:color w:val="383838"/>
          <w:sz w:val="16"/>
          <w:szCs w:val="16"/>
        </w:rPr>
      </w:pPr>
      <w:r w:rsidRPr="00AD072D">
        <w:rPr>
          <w:rFonts w:ascii="Arial" w:hAnsi="Arial" w:cs="Arial"/>
          <w:b/>
          <w:color w:val="383838"/>
          <w:sz w:val="16"/>
          <w:szCs w:val="16"/>
        </w:rPr>
        <w:t>Reason:</w:t>
      </w:r>
      <w:r>
        <w:rPr>
          <w:rFonts w:ascii="Arial" w:hAnsi="Arial" w:cs="Arial"/>
          <w:color w:val="383838"/>
          <w:sz w:val="16"/>
          <w:szCs w:val="16"/>
        </w:rPr>
        <w:t xml:space="preserve">  </w:t>
      </w:r>
      <w:r w:rsidRPr="00FE14C9">
        <w:rPr>
          <w:rFonts w:ascii="Arial" w:hAnsi="Arial" w:cs="Arial"/>
          <w:color w:val="383838"/>
          <w:sz w:val="16"/>
          <w:szCs w:val="16"/>
        </w:rPr>
        <w:t>The</w:t>
      </w:r>
      <w:r w:rsidRPr="00FE14C9">
        <w:rPr>
          <w:rFonts w:ascii="Arial" w:hAnsi="Arial" w:cs="Arial"/>
          <w:color w:val="383838"/>
          <w:spacing w:val="21"/>
          <w:sz w:val="16"/>
          <w:szCs w:val="16"/>
        </w:rPr>
        <w:t xml:space="preserve"> </w:t>
      </w:r>
      <w:r w:rsidRPr="00FE14C9">
        <w:rPr>
          <w:rFonts w:ascii="Arial" w:hAnsi="Arial" w:cs="Arial"/>
          <w:color w:val="383838"/>
          <w:sz w:val="16"/>
          <w:szCs w:val="16"/>
        </w:rPr>
        <w:t>American</w:t>
      </w:r>
      <w:r w:rsidRPr="00FE14C9">
        <w:rPr>
          <w:rFonts w:ascii="Arial" w:hAnsi="Arial" w:cs="Arial"/>
          <w:color w:val="383838"/>
          <w:spacing w:val="42"/>
          <w:sz w:val="16"/>
          <w:szCs w:val="16"/>
        </w:rPr>
        <w:t xml:space="preserve"> </w:t>
      </w:r>
      <w:r w:rsidRPr="00FE14C9">
        <w:rPr>
          <w:rFonts w:ascii="Arial" w:hAnsi="Arial" w:cs="Arial"/>
          <w:color w:val="383838"/>
          <w:sz w:val="16"/>
          <w:szCs w:val="16"/>
        </w:rPr>
        <w:t>Hotel</w:t>
      </w:r>
      <w:r w:rsidRPr="00FE14C9">
        <w:rPr>
          <w:rFonts w:ascii="Arial" w:hAnsi="Arial" w:cs="Arial"/>
          <w:color w:val="383838"/>
          <w:spacing w:val="22"/>
          <w:sz w:val="16"/>
          <w:szCs w:val="16"/>
        </w:rPr>
        <w:t xml:space="preserve"> </w:t>
      </w:r>
      <w:r w:rsidRPr="00FE14C9">
        <w:rPr>
          <w:rFonts w:ascii="Arial" w:hAnsi="Arial" w:cs="Arial"/>
          <w:color w:val="383838"/>
          <w:sz w:val="16"/>
          <w:szCs w:val="16"/>
        </w:rPr>
        <w:t>and</w:t>
      </w:r>
      <w:r w:rsidRPr="00FE14C9">
        <w:rPr>
          <w:rFonts w:ascii="Arial" w:hAnsi="Arial" w:cs="Arial"/>
          <w:color w:val="383838"/>
          <w:spacing w:val="17"/>
          <w:sz w:val="16"/>
          <w:szCs w:val="16"/>
        </w:rPr>
        <w:t xml:space="preserve"> </w:t>
      </w:r>
      <w:r w:rsidRPr="00FE14C9">
        <w:rPr>
          <w:rFonts w:ascii="Arial" w:hAnsi="Arial" w:cs="Arial"/>
          <w:color w:val="383838"/>
          <w:sz w:val="16"/>
          <w:szCs w:val="16"/>
        </w:rPr>
        <w:t>Lodging</w:t>
      </w:r>
      <w:r w:rsidRPr="00FE14C9">
        <w:rPr>
          <w:rFonts w:ascii="Arial" w:hAnsi="Arial" w:cs="Arial"/>
          <w:color w:val="383838"/>
          <w:spacing w:val="33"/>
          <w:sz w:val="16"/>
          <w:szCs w:val="16"/>
        </w:rPr>
        <w:t xml:space="preserve"> </w:t>
      </w:r>
      <w:r w:rsidRPr="00FE14C9">
        <w:rPr>
          <w:rFonts w:ascii="Arial" w:hAnsi="Arial" w:cs="Arial"/>
          <w:color w:val="383838"/>
          <w:sz w:val="16"/>
          <w:szCs w:val="16"/>
        </w:rPr>
        <w:t>Association(hereinafter,</w:t>
      </w:r>
      <w:r w:rsidRPr="00FE14C9">
        <w:rPr>
          <w:rFonts w:ascii="Arial" w:hAnsi="Arial" w:cs="Arial"/>
          <w:color w:val="383838"/>
          <w:spacing w:val="25"/>
          <w:sz w:val="16"/>
          <w:szCs w:val="16"/>
        </w:rPr>
        <w:t xml:space="preserve"> </w:t>
      </w:r>
      <w:r w:rsidRPr="00FE14C9">
        <w:rPr>
          <w:rFonts w:ascii="Arial" w:hAnsi="Arial" w:cs="Arial"/>
          <w:color w:val="484848"/>
          <w:w w:val="106"/>
          <w:sz w:val="16"/>
          <w:szCs w:val="16"/>
        </w:rPr>
        <w:t>"AH&amp;LA"</w:t>
      </w:r>
      <w:r w:rsidRPr="00FE14C9">
        <w:rPr>
          <w:rFonts w:ascii="Arial" w:hAnsi="Arial" w:cs="Arial"/>
          <w:color w:val="484848"/>
          <w:spacing w:val="10"/>
          <w:w w:val="107"/>
          <w:sz w:val="16"/>
          <w:szCs w:val="16"/>
        </w:rPr>
        <w:t>)</w:t>
      </w:r>
      <w:r w:rsidRPr="00FE14C9">
        <w:rPr>
          <w:rFonts w:ascii="Arial" w:hAnsi="Arial" w:cs="Arial"/>
          <w:color w:val="383838"/>
          <w:sz w:val="16"/>
          <w:szCs w:val="16"/>
        </w:rPr>
        <w:t>opposes</w:t>
      </w:r>
      <w:r w:rsidRPr="00FE14C9">
        <w:rPr>
          <w:rFonts w:ascii="Arial" w:hAnsi="Arial" w:cs="Arial"/>
          <w:color w:val="383838"/>
          <w:spacing w:val="29"/>
          <w:sz w:val="16"/>
          <w:szCs w:val="16"/>
        </w:rPr>
        <w:t xml:space="preserve"> </w:t>
      </w:r>
      <w:r w:rsidRPr="00FE14C9">
        <w:rPr>
          <w:rFonts w:ascii="Arial" w:hAnsi="Arial" w:cs="Arial"/>
          <w:color w:val="383838"/>
          <w:w w:val="103"/>
          <w:sz w:val="16"/>
          <w:szCs w:val="16"/>
        </w:rPr>
        <w:t xml:space="preserve">the </w:t>
      </w:r>
      <w:r w:rsidRPr="00FE14C9">
        <w:rPr>
          <w:rFonts w:ascii="Arial" w:hAnsi="Arial" w:cs="Arial"/>
          <w:color w:val="383838"/>
          <w:sz w:val="16"/>
          <w:szCs w:val="16"/>
        </w:rPr>
        <w:t>propos</w:t>
      </w:r>
      <w:r>
        <w:rPr>
          <w:rFonts w:ascii="Arial" w:hAnsi="Arial" w:cs="Arial"/>
          <w:color w:val="383838"/>
          <w:sz w:val="16"/>
          <w:szCs w:val="16"/>
        </w:rPr>
        <w:t>ed new requirement for a visual display device that allows for text-based or sign language communication through relay services in every elevator car.  (Sections 407.4.10 and 407.4.10.1).  To meet this requirement lodging facility owners would have to install a TTY device that is connected to a phone line that can be used to call a relay service and a videophone that is connected to a phone line which can be used to call a relay service that is staffed with operators who know sign language.  This proposal must be rejected for at least three reasons.</w:t>
      </w:r>
    </w:p>
    <w:p w:rsidR="007E2945" w:rsidRDefault="007E2945" w:rsidP="007E2945">
      <w:pPr>
        <w:widowControl w:val="0"/>
        <w:autoSpaceDE w:val="0"/>
        <w:autoSpaceDN w:val="0"/>
        <w:adjustRightInd w:val="0"/>
        <w:spacing w:after="0" w:line="240" w:lineRule="auto"/>
        <w:ind w:right="552"/>
        <w:rPr>
          <w:rFonts w:ascii="Arial" w:hAnsi="Arial" w:cs="Arial"/>
          <w:color w:val="383838"/>
          <w:sz w:val="16"/>
          <w:szCs w:val="16"/>
        </w:rPr>
      </w:pPr>
      <w:r>
        <w:rPr>
          <w:rFonts w:ascii="Arial" w:hAnsi="Arial" w:cs="Arial"/>
          <w:color w:val="383838"/>
          <w:sz w:val="16"/>
          <w:szCs w:val="16"/>
        </w:rPr>
        <w:tab/>
        <w:t>First, it is unclear whether this technology even exists for elevators, or whether there is enough room in the elevator panel for this equipment.  Second, the cost of providing and maintaining these visual display devices would be high because they would be prone to vandalism and misuse.  Third, and most importantly, a requirement for this device would conflict with the ASME A17.1/CSA B44-13 Safety Code for Elevators and Escalators.  A17.1//B44 requires the emergency communication system in elevator cars to call authorized personnel who can take appropriate action with respect to the elevator emergency and communicate the proper building location and elevator number to such personnel.  (See Sec. A17.1/B44 227.1.13).  Having a visual display device which allows a deaf person to call a relay operator is not consistent with these requirements and, more importantly, would not help deaf passengers.  If a deaf passenger were to call a relay operator, the passenger would have no idea what elevator he was in and the relay operator would not know who to call to get help.</w:t>
      </w:r>
    </w:p>
    <w:p w:rsidR="007E2945" w:rsidRDefault="007E2945" w:rsidP="007E2945">
      <w:pPr>
        <w:widowControl w:val="0"/>
        <w:autoSpaceDE w:val="0"/>
        <w:autoSpaceDN w:val="0"/>
        <w:adjustRightInd w:val="0"/>
        <w:spacing w:after="0" w:line="240" w:lineRule="auto"/>
        <w:ind w:right="552"/>
        <w:rPr>
          <w:rFonts w:ascii="Arial" w:hAnsi="Arial" w:cs="Arial"/>
          <w:color w:val="383838"/>
          <w:sz w:val="16"/>
          <w:szCs w:val="16"/>
        </w:rPr>
      </w:pPr>
      <w:r>
        <w:rPr>
          <w:rFonts w:ascii="Arial" w:hAnsi="Arial" w:cs="Arial"/>
          <w:color w:val="383838"/>
          <w:sz w:val="16"/>
          <w:szCs w:val="16"/>
        </w:rPr>
        <w:tab/>
        <w:t>For all the above reasons, the ANSI Committee should reject this proposal.</w:t>
      </w:r>
    </w:p>
    <w:p w:rsidR="005D2C96" w:rsidRDefault="005D2C96" w:rsidP="007E2945">
      <w:pPr>
        <w:widowControl w:val="0"/>
        <w:autoSpaceDE w:val="0"/>
        <w:autoSpaceDN w:val="0"/>
        <w:adjustRightInd w:val="0"/>
        <w:spacing w:after="0" w:line="240" w:lineRule="auto"/>
        <w:ind w:right="552"/>
        <w:rPr>
          <w:rFonts w:ascii="Arial" w:hAnsi="Arial" w:cs="Arial"/>
          <w:color w:val="383838"/>
          <w:sz w:val="16"/>
          <w:szCs w:val="16"/>
        </w:rPr>
      </w:pPr>
    </w:p>
    <w:p w:rsidR="005D2C96" w:rsidRDefault="005D2C96" w:rsidP="005D2C96">
      <w:pPr>
        <w:spacing w:after="0" w:line="240" w:lineRule="auto"/>
        <w:jc w:val="center"/>
        <w:rPr>
          <w:rFonts w:ascii="Arial" w:hAnsi="Arial" w:cs="Arial"/>
          <w:b/>
          <w:bCs/>
          <w:i/>
          <w:iCs/>
          <w:sz w:val="24"/>
          <w:szCs w:val="24"/>
        </w:rPr>
      </w:pPr>
      <w:r>
        <w:rPr>
          <w:rFonts w:ascii="Arial" w:hAnsi="Arial" w:cs="Arial"/>
          <w:b/>
          <w:bCs/>
          <w:i/>
          <w:iCs/>
          <w:sz w:val="24"/>
          <w:szCs w:val="24"/>
        </w:rPr>
        <w:t>See Committee action on 4-54-12 PC1</w:t>
      </w:r>
    </w:p>
    <w:p w:rsidR="007E2945" w:rsidRPr="00DE4E31" w:rsidRDefault="007E2945" w:rsidP="007E2945">
      <w:pPr>
        <w:keepNext/>
        <w:pBdr>
          <w:top w:val="single" w:sz="4" w:space="1" w:color="auto"/>
        </w:pBdr>
        <w:spacing w:after="0" w:line="240" w:lineRule="auto"/>
        <w:outlineLvl w:val="0"/>
        <w:rPr>
          <w:rFonts w:ascii="Arial" w:eastAsia="Times New Roman" w:hAnsi="Arial" w:cs="Arial"/>
          <w:b/>
          <w:sz w:val="24"/>
          <w:szCs w:val="24"/>
        </w:rPr>
      </w:pPr>
    </w:p>
    <w:p w:rsidR="007E2945" w:rsidRPr="004F194B" w:rsidRDefault="007E2945" w:rsidP="007E2945">
      <w:pPr>
        <w:keepNext/>
        <w:spacing w:after="0" w:line="240" w:lineRule="auto"/>
        <w:outlineLvl w:val="0"/>
        <w:rPr>
          <w:rFonts w:ascii="Arial" w:eastAsia="Times New Roman" w:hAnsi="Arial" w:cs="Arial"/>
          <w:b/>
          <w:sz w:val="32"/>
          <w:szCs w:val="32"/>
        </w:rPr>
      </w:pPr>
      <w:r w:rsidRPr="004F194B">
        <w:rPr>
          <w:rFonts w:ascii="Arial" w:eastAsia="Times New Roman" w:hAnsi="Arial" w:cs="Arial"/>
          <w:b/>
          <w:sz w:val="32"/>
          <w:szCs w:val="32"/>
        </w:rPr>
        <w:t>4-56– 12</w:t>
      </w:r>
    </w:p>
    <w:p w:rsidR="00E276A1" w:rsidRDefault="00E276A1" w:rsidP="00E276A1">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7E2945" w:rsidRPr="004F194B" w:rsidRDefault="007E2945" w:rsidP="007E2945">
      <w:pPr>
        <w:spacing w:after="0" w:line="240" w:lineRule="auto"/>
        <w:rPr>
          <w:rFonts w:ascii="Arial" w:eastAsia="Times New Roman" w:hAnsi="Arial" w:cs="Arial"/>
          <w:b/>
          <w:bCs/>
          <w:sz w:val="20"/>
          <w:szCs w:val="20"/>
        </w:rPr>
      </w:pPr>
    </w:p>
    <w:p w:rsidR="007E2945" w:rsidRPr="004F194B" w:rsidRDefault="007E2945" w:rsidP="007E2945">
      <w:pPr>
        <w:spacing w:after="0" w:line="240" w:lineRule="auto"/>
        <w:rPr>
          <w:rFonts w:ascii="Arial" w:eastAsia="Times New Roman" w:hAnsi="Arial" w:cs="Arial"/>
          <w:b/>
          <w:bCs/>
          <w:sz w:val="20"/>
          <w:szCs w:val="20"/>
        </w:rPr>
      </w:pPr>
      <w:r w:rsidRPr="004F194B">
        <w:rPr>
          <w:rFonts w:ascii="Arial" w:eastAsia="Times New Roman" w:hAnsi="Arial" w:cs="Arial"/>
          <w:b/>
          <w:bCs/>
          <w:sz w:val="20"/>
          <w:szCs w:val="20"/>
        </w:rPr>
        <w:t>Revise as follows:</w:t>
      </w:r>
    </w:p>
    <w:p w:rsidR="007E2945" w:rsidRPr="004F194B" w:rsidRDefault="007E2945" w:rsidP="007E2945">
      <w:pPr>
        <w:spacing w:after="0" w:line="240" w:lineRule="auto"/>
        <w:rPr>
          <w:rFonts w:ascii="Arial" w:eastAsia="Times New Roman" w:hAnsi="Arial" w:cs="Arial"/>
          <w:b/>
          <w:bCs/>
          <w:sz w:val="20"/>
          <w:szCs w:val="20"/>
        </w:rPr>
      </w:pPr>
    </w:p>
    <w:p w:rsidR="007E2945" w:rsidRPr="004F194B" w:rsidRDefault="007E2945" w:rsidP="007E2945">
      <w:pPr>
        <w:spacing w:before="72" w:after="0" w:line="228" w:lineRule="auto"/>
        <w:rPr>
          <w:rFonts w:ascii="Arial" w:eastAsia="Times New Roman" w:hAnsi="Arial" w:cs="Arial"/>
          <w:spacing w:val="-2"/>
          <w:sz w:val="20"/>
          <w:szCs w:val="20"/>
          <w:u w:val="single"/>
        </w:rPr>
      </w:pPr>
      <w:r w:rsidRPr="004F194B">
        <w:rPr>
          <w:rFonts w:ascii="Arial" w:eastAsia="Times New Roman" w:hAnsi="Arial" w:cs="Arial"/>
          <w:b/>
          <w:bCs/>
          <w:spacing w:val="-2"/>
          <w:sz w:val="20"/>
          <w:szCs w:val="20"/>
        </w:rPr>
        <w:t>408.4.1 Inside Dimensions.</w:t>
      </w:r>
      <w:r w:rsidRPr="004F194B">
        <w:rPr>
          <w:rFonts w:ascii="Arial" w:eastAsia="Times New Roman" w:hAnsi="Arial" w:cs="Arial"/>
          <w:spacing w:val="-2"/>
          <w:sz w:val="20"/>
          <w:szCs w:val="20"/>
        </w:rPr>
        <w:t xml:space="preserve"> Elevator cars shall pro</w:t>
      </w:r>
      <w:r w:rsidRPr="004F194B">
        <w:rPr>
          <w:rFonts w:ascii="Arial" w:eastAsia="Times New Roman" w:hAnsi="Arial" w:cs="Arial"/>
          <w:spacing w:val="-3"/>
          <w:sz w:val="20"/>
          <w:szCs w:val="20"/>
        </w:rPr>
        <w:t>vide a clear floor width of 42 inches (1065 mm) mini</w:t>
      </w:r>
      <w:r w:rsidRPr="004F194B">
        <w:rPr>
          <w:rFonts w:ascii="Arial" w:eastAsia="Times New Roman" w:hAnsi="Arial" w:cs="Arial"/>
          <w:spacing w:val="-3"/>
          <w:sz w:val="20"/>
          <w:szCs w:val="20"/>
        </w:rPr>
        <w:softHyphen/>
      </w:r>
      <w:r w:rsidRPr="004F194B">
        <w:rPr>
          <w:rFonts w:ascii="Arial" w:eastAsia="Times New Roman" w:hAnsi="Arial" w:cs="Arial"/>
          <w:spacing w:val="5"/>
          <w:sz w:val="20"/>
          <w:szCs w:val="20"/>
        </w:rPr>
        <w:t xml:space="preserve">mum. The clear floor area shall not be less than </w:t>
      </w:r>
      <w:r w:rsidRPr="004F194B">
        <w:rPr>
          <w:rFonts w:ascii="Arial" w:eastAsia="Times New Roman" w:hAnsi="Arial" w:cs="Arial"/>
          <w:spacing w:val="-2"/>
          <w:sz w:val="20"/>
          <w:szCs w:val="20"/>
        </w:rPr>
        <w:t>15.75 square feet (1.46 m</w:t>
      </w:r>
      <w:r w:rsidRPr="004F194B">
        <w:rPr>
          <w:rFonts w:ascii="Arial" w:eastAsia="Times New Roman" w:hAnsi="Arial" w:cs="Arial"/>
          <w:spacing w:val="-2"/>
          <w:w w:val="120"/>
          <w:sz w:val="20"/>
          <w:szCs w:val="20"/>
          <w:vertAlign w:val="superscript"/>
        </w:rPr>
        <w:t>2</w:t>
      </w:r>
      <w:r w:rsidRPr="004F194B">
        <w:rPr>
          <w:rFonts w:ascii="Arial" w:eastAsia="Times New Roman" w:hAnsi="Arial" w:cs="Arial"/>
          <w:spacing w:val="-2"/>
          <w:sz w:val="20"/>
          <w:szCs w:val="20"/>
        </w:rPr>
        <w:t xml:space="preserve">).  </w:t>
      </w:r>
      <w:r w:rsidRPr="004F194B">
        <w:rPr>
          <w:rFonts w:ascii="Arial" w:eastAsia="Times New Roman" w:hAnsi="Arial" w:cs="Arial"/>
          <w:spacing w:val="-2"/>
          <w:sz w:val="20"/>
          <w:szCs w:val="20"/>
          <w:u w:val="single"/>
        </w:rPr>
        <w:t>The elevator car shall provide a clear floor space complying with Section 305.3.</w:t>
      </w:r>
    </w:p>
    <w:p w:rsidR="007E2945" w:rsidRPr="004F194B" w:rsidRDefault="007E2945" w:rsidP="007E2945">
      <w:pPr>
        <w:spacing w:after="0" w:line="240" w:lineRule="auto"/>
        <w:ind w:left="432"/>
        <w:rPr>
          <w:rFonts w:ascii="Arial" w:eastAsia="Times New Roman" w:hAnsi="Arial" w:cs="Arial"/>
          <w:b/>
          <w:bCs/>
          <w:spacing w:val="3"/>
          <w:sz w:val="20"/>
          <w:szCs w:val="20"/>
        </w:rPr>
      </w:pPr>
    </w:p>
    <w:p w:rsidR="007E2945" w:rsidRPr="004F194B" w:rsidRDefault="007E2945" w:rsidP="007E2945">
      <w:pPr>
        <w:spacing w:after="0" w:line="240" w:lineRule="auto"/>
        <w:ind w:left="432"/>
        <w:rPr>
          <w:rFonts w:ascii="Arial" w:eastAsia="Times New Roman" w:hAnsi="Arial" w:cs="Arial"/>
          <w:sz w:val="20"/>
          <w:szCs w:val="20"/>
        </w:rPr>
      </w:pPr>
      <w:r w:rsidRPr="004F194B">
        <w:rPr>
          <w:rFonts w:ascii="Arial" w:eastAsia="Times New Roman" w:hAnsi="Arial" w:cs="Arial"/>
          <w:b/>
          <w:bCs/>
          <w:sz w:val="20"/>
          <w:szCs w:val="20"/>
        </w:rPr>
        <w:t>EXCEPTION</w:t>
      </w:r>
      <w:r w:rsidRPr="004F194B">
        <w:rPr>
          <w:rFonts w:ascii="Arial" w:eastAsia="Times New Roman" w:hAnsi="Arial" w:cs="Arial"/>
          <w:b/>
          <w:bCs/>
          <w:sz w:val="20"/>
          <w:szCs w:val="20"/>
          <w:u w:val="single"/>
        </w:rPr>
        <w:t>S</w:t>
      </w:r>
      <w:r w:rsidRPr="004F194B">
        <w:rPr>
          <w:rFonts w:ascii="Arial" w:eastAsia="Times New Roman" w:hAnsi="Arial" w:cs="Arial"/>
          <w:b/>
          <w:bCs/>
          <w:sz w:val="20"/>
          <w:szCs w:val="20"/>
        </w:rPr>
        <w:t>:</w:t>
      </w:r>
      <w:r w:rsidRPr="004F194B">
        <w:rPr>
          <w:rFonts w:ascii="Arial" w:eastAsia="Times New Roman" w:hAnsi="Arial" w:cs="Arial"/>
          <w:sz w:val="20"/>
          <w:szCs w:val="20"/>
        </w:rPr>
        <w:t xml:space="preserve"> </w:t>
      </w:r>
    </w:p>
    <w:p w:rsidR="007E2945" w:rsidRPr="004F194B" w:rsidRDefault="007E2945" w:rsidP="007E2945">
      <w:pPr>
        <w:spacing w:after="0" w:line="240" w:lineRule="auto"/>
        <w:ind w:left="432"/>
        <w:rPr>
          <w:rFonts w:ascii="Arial" w:eastAsia="Times New Roman" w:hAnsi="Arial" w:cs="Arial"/>
          <w:sz w:val="20"/>
          <w:szCs w:val="20"/>
          <w:u w:val="single"/>
        </w:rPr>
      </w:pPr>
    </w:p>
    <w:p w:rsidR="007E2945" w:rsidRPr="004F194B" w:rsidRDefault="007E2945" w:rsidP="007E2945">
      <w:pPr>
        <w:spacing w:after="0" w:line="240" w:lineRule="auto"/>
        <w:ind w:left="720"/>
        <w:rPr>
          <w:rFonts w:ascii="Arial" w:eastAsia="Times New Roman" w:hAnsi="Arial" w:cs="Arial"/>
          <w:sz w:val="20"/>
          <w:szCs w:val="20"/>
        </w:rPr>
      </w:pPr>
      <w:r w:rsidRPr="004F194B">
        <w:rPr>
          <w:rFonts w:ascii="Arial" w:eastAsia="Times New Roman" w:hAnsi="Arial" w:cs="Arial"/>
          <w:sz w:val="20"/>
          <w:szCs w:val="20"/>
          <w:u w:val="single"/>
        </w:rPr>
        <w:t xml:space="preserve">1.  </w:t>
      </w:r>
      <w:r w:rsidRPr="004F194B">
        <w:rPr>
          <w:rFonts w:ascii="Arial" w:eastAsia="Times New Roman" w:hAnsi="Arial" w:cs="Arial"/>
          <w:sz w:val="20"/>
          <w:szCs w:val="20"/>
        </w:rPr>
        <w:t>For installations in existing buildings, elevator cars that provide a clear floor area of 15 square feet (1.4 m</w:t>
      </w:r>
      <w:r w:rsidRPr="004F194B">
        <w:rPr>
          <w:rFonts w:ascii="Arial" w:eastAsia="Times New Roman" w:hAnsi="Arial" w:cs="Arial"/>
          <w:sz w:val="20"/>
          <w:szCs w:val="20"/>
          <w:vertAlign w:val="superscript"/>
        </w:rPr>
        <w:t>2</w:t>
      </w:r>
      <w:r w:rsidRPr="004F194B">
        <w:rPr>
          <w:rFonts w:ascii="Arial" w:eastAsia="Times New Roman" w:hAnsi="Arial" w:cs="Arial"/>
          <w:sz w:val="20"/>
          <w:szCs w:val="20"/>
        </w:rPr>
        <w:t>) minimum, and provide a clear inside dimension of 36 inches (915 mm) minimum in width and 54 inches (1370 mm) minimum in depth, shall be permitted. This exception shall not apply to cars with doors on adjacent sides.</w:t>
      </w:r>
    </w:p>
    <w:p w:rsidR="007E2945" w:rsidRPr="004F194B" w:rsidRDefault="007E2945" w:rsidP="007E2945">
      <w:pPr>
        <w:autoSpaceDE w:val="0"/>
        <w:autoSpaceDN w:val="0"/>
        <w:adjustRightInd w:val="0"/>
        <w:spacing w:after="0" w:line="240" w:lineRule="auto"/>
        <w:ind w:left="1008" w:hanging="360"/>
        <w:rPr>
          <w:rFonts w:ascii="Arial" w:eastAsia="Times New Roman" w:hAnsi="Arial" w:cs="Arial"/>
          <w:sz w:val="20"/>
          <w:szCs w:val="20"/>
          <w:u w:val="single"/>
        </w:rPr>
      </w:pPr>
    </w:p>
    <w:p w:rsidR="007E2945" w:rsidRPr="004F194B" w:rsidRDefault="007E2945" w:rsidP="007E2945">
      <w:pPr>
        <w:autoSpaceDE w:val="0"/>
        <w:autoSpaceDN w:val="0"/>
        <w:adjustRightInd w:val="0"/>
        <w:spacing w:after="0" w:line="240" w:lineRule="auto"/>
        <w:ind w:left="720"/>
        <w:rPr>
          <w:rFonts w:ascii="ArialMT" w:eastAsia="Times New Roman" w:hAnsi="ArialMT" w:cs="ArialMT"/>
          <w:sz w:val="18"/>
          <w:szCs w:val="18"/>
          <w:u w:val="single"/>
        </w:rPr>
      </w:pPr>
      <w:r w:rsidRPr="004F194B">
        <w:rPr>
          <w:rFonts w:ascii="Arial" w:eastAsia="Times New Roman" w:hAnsi="Arial" w:cs="Arial"/>
          <w:sz w:val="20"/>
          <w:szCs w:val="20"/>
          <w:u w:val="single"/>
        </w:rPr>
        <w:t>2.   For installations in existing buildings, cars that provide a clear width 51 inches (1295 mm) minimum shall be permitted to provide a clear depth 51 inches (1295 mm) minimum provided that car doors provide a clear opening 36 inches (915 mm) wide minimum.</w:t>
      </w:r>
    </w:p>
    <w:p w:rsidR="007E2945" w:rsidRPr="003C7E5F" w:rsidRDefault="007E2945" w:rsidP="007E2945">
      <w:pPr>
        <w:spacing w:after="0" w:line="240" w:lineRule="auto"/>
        <w:ind w:left="288"/>
        <w:rPr>
          <w:rFonts w:ascii="Arial" w:eastAsia="Times New Roman" w:hAnsi="Arial" w:cs="Arial"/>
          <w:sz w:val="24"/>
          <w:szCs w:val="24"/>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4-56-12 PC1</w:t>
      </w:r>
      <w:r w:rsidRPr="004F194B">
        <w:rPr>
          <w:rFonts w:ascii="Arial" w:eastAsia="Times New Roman" w:hAnsi="Arial" w:cs="Arial"/>
          <w:b/>
          <w:sz w:val="32"/>
          <w:szCs w:val="32"/>
        </w:rPr>
        <w:t xml:space="preserve"> </w:t>
      </w:r>
    </w:p>
    <w:p w:rsidR="007E2945" w:rsidRPr="004F194B" w:rsidRDefault="007E2945" w:rsidP="007E2945">
      <w:pPr>
        <w:spacing w:after="0" w:line="240" w:lineRule="auto"/>
        <w:rPr>
          <w:rFonts w:ascii="Arial" w:eastAsia="Times New Roman" w:hAnsi="Arial" w:cs="Arial"/>
          <w:b/>
          <w:sz w:val="20"/>
          <w:szCs w:val="20"/>
        </w:rPr>
      </w:pPr>
      <w:r w:rsidRPr="004F194B">
        <w:rPr>
          <w:rFonts w:ascii="Arial" w:eastAsia="Times New Roman" w:hAnsi="Arial" w:cs="Arial"/>
          <w:b/>
          <w:sz w:val="20"/>
          <w:szCs w:val="20"/>
        </w:rPr>
        <w:t>Harold Kiewel, representing self</w:t>
      </w:r>
    </w:p>
    <w:p w:rsidR="007E2945" w:rsidRPr="004F194B" w:rsidRDefault="007E2945" w:rsidP="007E2945">
      <w:pPr>
        <w:spacing w:after="0" w:line="240" w:lineRule="auto"/>
        <w:ind w:left="288"/>
        <w:rPr>
          <w:rFonts w:ascii="Arial" w:eastAsia="Times New Roman" w:hAnsi="Arial" w:cs="Arial"/>
          <w:sz w:val="16"/>
          <w:szCs w:val="16"/>
        </w:rPr>
      </w:pPr>
    </w:p>
    <w:p w:rsidR="007E2945" w:rsidRPr="004F194B" w:rsidRDefault="007E2945" w:rsidP="007E2945">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b/>
          <w:sz w:val="16"/>
          <w:szCs w:val="16"/>
        </w:rPr>
        <w:t>Comment</w:t>
      </w:r>
      <w:r w:rsidRPr="004F194B">
        <w:rPr>
          <w:rFonts w:ascii="Arial" w:eastAsia="Times New Roman" w:hAnsi="Arial" w:cs="Arial"/>
          <w:b/>
          <w:sz w:val="16"/>
          <w:szCs w:val="16"/>
        </w:rPr>
        <w:t xml:space="preserve">:  </w:t>
      </w:r>
      <w:r w:rsidRPr="004F194B">
        <w:rPr>
          <w:rFonts w:ascii="Arial" w:eastAsia="Times New Roman" w:hAnsi="Arial" w:cs="Arial"/>
          <w:sz w:val="16"/>
          <w:szCs w:val="16"/>
        </w:rPr>
        <w:t>The problem with small elevators that do not provide full turning space is reaching the control panel. In pass-through designs the controls should be either on the near side-wall or on both door return panels. In front-access only designs the control panel should be centered on the strike-jamb side wall. Elevators with doors in two adjoining walls should be required to have turning space.</w:t>
      </w:r>
    </w:p>
    <w:p w:rsidR="007E2945" w:rsidRDefault="007E2945" w:rsidP="007E2945">
      <w:pPr>
        <w:autoSpaceDE w:val="0"/>
        <w:autoSpaceDN w:val="0"/>
        <w:adjustRightInd w:val="0"/>
        <w:spacing w:after="0" w:line="240" w:lineRule="auto"/>
        <w:ind w:firstLine="360"/>
        <w:rPr>
          <w:rFonts w:ascii="Arial" w:eastAsia="Times New Roman" w:hAnsi="Arial" w:cs="Arial"/>
          <w:sz w:val="16"/>
          <w:szCs w:val="16"/>
        </w:rPr>
      </w:pPr>
      <w:r w:rsidRPr="004F194B">
        <w:rPr>
          <w:rFonts w:ascii="Arial" w:eastAsia="Times New Roman" w:hAnsi="Arial" w:cs="Arial"/>
          <w:sz w:val="16"/>
          <w:szCs w:val="16"/>
        </w:rPr>
        <w:t>Also, two-stop, automatic, passenger-elevators should know where you’re going; when you enter the car, the controller should register a call for the other landing automatically.</w:t>
      </w:r>
      <w:r>
        <w:rPr>
          <w:rFonts w:ascii="Arial" w:eastAsia="Times New Roman" w:hAnsi="Arial" w:cs="Arial"/>
          <w:sz w:val="16"/>
          <w:szCs w:val="16"/>
        </w:rPr>
        <w:t xml:space="preserve">  For general comments from Mr. Kiewel see 1-1-12.</w:t>
      </w:r>
    </w:p>
    <w:p w:rsidR="007E2945" w:rsidRPr="003C7E5F" w:rsidRDefault="007E2945" w:rsidP="007E2945">
      <w:pPr>
        <w:autoSpaceDE w:val="0"/>
        <w:autoSpaceDN w:val="0"/>
        <w:adjustRightInd w:val="0"/>
        <w:spacing w:after="0" w:line="240" w:lineRule="auto"/>
        <w:ind w:firstLine="360"/>
        <w:rPr>
          <w:rFonts w:ascii="Arial" w:eastAsia="Times New Roman" w:hAnsi="Arial" w:cs="Arial"/>
          <w:sz w:val="24"/>
          <w:szCs w:val="24"/>
        </w:rPr>
      </w:pPr>
    </w:p>
    <w:p w:rsidR="00047878" w:rsidRDefault="005D2C96" w:rsidP="0004787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4</w:t>
      </w:r>
      <w:r w:rsidRPr="009815CE">
        <w:rPr>
          <w:rFonts w:ascii="Arial" w:eastAsia="Times New Roman" w:hAnsi="Arial" w:cs="Arial"/>
          <w:b/>
          <w:i/>
          <w:sz w:val="24"/>
          <w:szCs w:val="24"/>
        </w:rPr>
        <w:t>-</w:t>
      </w:r>
      <w:r>
        <w:rPr>
          <w:rFonts w:ascii="Arial" w:eastAsia="Times New Roman" w:hAnsi="Arial" w:cs="Arial"/>
          <w:b/>
          <w:i/>
          <w:sz w:val="24"/>
          <w:szCs w:val="24"/>
        </w:rPr>
        <w:t>56</w:t>
      </w:r>
      <w:r w:rsidRPr="009815CE">
        <w:rPr>
          <w:rFonts w:ascii="Arial" w:eastAsia="Times New Roman" w:hAnsi="Arial" w:cs="Arial"/>
          <w:b/>
          <w:i/>
          <w:sz w:val="24"/>
          <w:szCs w:val="24"/>
        </w:rPr>
        <w:t>-12 PC</w:t>
      </w:r>
      <w:r>
        <w:rPr>
          <w:rFonts w:ascii="Arial" w:eastAsia="Times New Roman" w:hAnsi="Arial" w:cs="Arial"/>
          <w:b/>
          <w:i/>
          <w:sz w:val="24"/>
          <w:szCs w:val="24"/>
        </w:rPr>
        <w:t>1</w:t>
      </w:r>
    </w:p>
    <w:p w:rsidR="00047878" w:rsidRDefault="00047878" w:rsidP="00047878">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047878" w:rsidRDefault="00047878" w:rsidP="00047878">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4-56</w:t>
      </w:r>
      <w:r w:rsidRPr="00F9729E">
        <w:rPr>
          <w:rFonts w:ascii="Arial" w:eastAsia="Times New Roman" w:hAnsi="Arial" w:cs="Arial"/>
          <w:b/>
          <w:sz w:val="20"/>
          <w:szCs w:val="20"/>
        </w:rPr>
        <w:t>-12 PC1</w:t>
      </w:r>
      <w:r>
        <w:rPr>
          <w:rFonts w:ascii="Arial" w:eastAsia="Times New Roman" w:hAnsi="Arial" w:cs="Arial"/>
          <w:b/>
          <w:sz w:val="20"/>
          <w:szCs w:val="20"/>
        </w:rPr>
        <w:t>.</w:t>
      </w:r>
    </w:p>
    <w:p w:rsidR="00047878" w:rsidRDefault="00047878" w:rsidP="00047878">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047878" w:rsidRDefault="00047878" w:rsidP="00047878">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 xml:space="preserve">The comment did not provide a specific proposal for revision.  The Committee did not find Mr. </w:t>
      </w:r>
      <w:proofErr w:type="spellStart"/>
      <w:r>
        <w:rPr>
          <w:rFonts w:ascii="Arial" w:eastAsia="Times New Roman" w:hAnsi="Arial" w:cs="Arial"/>
          <w:sz w:val="20"/>
          <w:szCs w:val="20"/>
        </w:rPr>
        <w:t>Kiewel’s</w:t>
      </w:r>
      <w:proofErr w:type="spellEnd"/>
      <w:r>
        <w:rPr>
          <w:rFonts w:ascii="Arial" w:eastAsia="Times New Roman" w:hAnsi="Arial" w:cs="Arial"/>
          <w:sz w:val="20"/>
          <w:szCs w:val="20"/>
        </w:rPr>
        <w:t xml:space="preserve"> comment led to any changes to the standard as currently proposed.</w:t>
      </w:r>
    </w:p>
    <w:p w:rsidR="005D2C96" w:rsidRDefault="005D2C96" w:rsidP="00047878">
      <w:pPr>
        <w:spacing w:after="0" w:line="240" w:lineRule="auto"/>
        <w:jc w:val="center"/>
        <w:rPr>
          <w:rFonts w:ascii="Arial" w:eastAsia="Times New Roman" w:hAnsi="Arial" w:cs="Arial"/>
          <w:b/>
          <w:sz w:val="32"/>
          <w:szCs w:val="32"/>
        </w:rPr>
      </w:pPr>
    </w:p>
    <w:p w:rsidR="007E2945" w:rsidRPr="004F194B" w:rsidRDefault="007E2945" w:rsidP="007E2945">
      <w:pPr>
        <w:spacing w:after="0" w:line="240" w:lineRule="auto"/>
        <w:rPr>
          <w:rFonts w:ascii="Arial" w:eastAsia="Times New Roman" w:hAnsi="Arial" w:cs="Arial"/>
          <w:b/>
          <w:sz w:val="32"/>
          <w:szCs w:val="32"/>
        </w:rPr>
      </w:pPr>
      <w:r>
        <w:rPr>
          <w:rFonts w:ascii="Arial" w:eastAsia="Times New Roman" w:hAnsi="Arial" w:cs="Arial"/>
          <w:b/>
          <w:sz w:val="32"/>
          <w:szCs w:val="32"/>
        </w:rPr>
        <w:t>4-56-12 PC2</w:t>
      </w:r>
      <w:r w:rsidRPr="004F194B">
        <w:rPr>
          <w:rFonts w:ascii="Arial" w:eastAsia="Times New Roman" w:hAnsi="Arial" w:cs="Arial"/>
          <w:b/>
          <w:sz w:val="32"/>
          <w:szCs w:val="32"/>
        </w:rPr>
        <w:t xml:space="preserve"> </w:t>
      </w:r>
    </w:p>
    <w:p w:rsidR="007E2945" w:rsidRDefault="007E2945" w:rsidP="007E2945">
      <w:pPr>
        <w:autoSpaceDE w:val="0"/>
        <w:autoSpaceDN w:val="0"/>
        <w:adjustRightInd w:val="0"/>
        <w:spacing w:after="0" w:line="240" w:lineRule="auto"/>
        <w:jc w:val="center"/>
        <w:rPr>
          <w:rFonts w:ascii="Arial" w:eastAsia="Times New Roman" w:hAnsi="Arial" w:cs="Arial"/>
          <w:b/>
          <w:i/>
          <w:sz w:val="20"/>
          <w:szCs w:val="20"/>
        </w:rPr>
      </w:pPr>
    </w:p>
    <w:p w:rsidR="007E2945" w:rsidRPr="00683C7B" w:rsidRDefault="007E2945" w:rsidP="007E2945">
      <w:pPr>
        <w:autoSpaceDE w:val="0"/>
        <w:autoSpaceDN w:val="0"/>
        <w:adjustRightInd w:val="0"/>
        <w:spacing w:after="0" w:line="240" w:lineRule="auto"/>
        <w:jc w:val="center"/>
        <w:rPr>
          <w:rFonts w:ascii="Arial" w:eastAsia="Times New Roman" w:hAnsi="Arial" w:cs="Arial"/>
          <w:b/>
          <w:i/>
          <w:sz w:val="24"/>
          <w:szCs w:val="24"/>
        </w:rPr>
      </w:pPr>
      <w:r w:rsidRPr="00683C7B">
        <w:rPr>
          <w:rFonts w:ascii="Arial" w:eastAsia="Times New Roman" w:hAnsi="Arial" w:cs="Arial"/>
          <w:b/>
          <w:i/>
          <w:sz w:val="24"/>
          <w:szCs w:val="24"/>
        </w:rPr>
        <w:t>See committee action under 3-6-12 PC2</w:t>
      </w:r>
    </w:p>
    <w:p w:rsidR="007E2945" w:rsidRPr="004F194B" w:rsidRDefault="007E2945" w:rsidP="007E2945">
      <w:pPr>
        <w:pBdr>
          <w:bottom w:val="single" w:sz="4" w:space="1" w:color="auto"/>
        </w:pBdr>
        <w:autoSpaceDE w:val="0"/>
        <w:autoSpaceDN w:val="0"/>
        <w:adjustRightInd w:val="0"/>
        <w:spacing w:after="0" w:line="240" w:lineRule="auto"/>
        <w:ind w:firstLine="360"/>
        <w:rPr>
          <w:rFonts w:ascii="Arial" w:eastAsia="Times New Roman" w:hAnsi="Arial" w:cs="Arial"/>
          <w:sz w:val="16"/>
          <w:szCs w:val="16"/>
        </w:rPr>
      </w:pPr>
    </w:p>
    <w:sectPr w:rsidR="007E2945" w:rsidRPr="004F19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3F3" w:rsidRDefault="006E53F3" w:rsidP="007A4762">
      <w:pPr>
        <w:spacing w:after="0" w:line="240" w:lineRule="auto"/>
      </w:pPr>
      <w:r>
        <w:separator/>
      </w:r>
    </w:p>
  </w:endnote>
  <w:endnote w:type="continuationSeparator" w:id="0">
    <w:p w:rsidR="006E53F3" w:rsidRDefault="006E53F3" w:rsidP="007A4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charset w:val="00"/>
    <w:family w:val="roman"/>
    <w:pitch w:val="default"/>
  </w:font>
  <w:font w:name="Arial-Bold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3F3" w:rsidRDefault="006E53F3">
    <w:pPr>
      <w:pStyle w:val="Footer"/>
      <w:jc w:val="center"/>
    </w:pPr>
  </w:p>
  <w:p w:rsidR="006E53F3" w:rsidRDefault="006E53F3">
    <w:pPr>
      <w:pStyle w:val="Footer"/>
      <w:jc w:val="center"/>
    </w:pPr>
  </w:p>
  <w:p w:rsidR="006E53F3" w:rsidRDefault="006E53F3">
    <w:pPr>
      <w:pStyle w:val="Footer"/>
      <w:jc w:val="center"/>
    </w:pPr>
    <w:r>
      <w:t>Committee Action Report on Public Comments Received on First Public Review Draft</w:t>
    </w:r>
  </w:p>
  <w:p w:rsidR="006E53F3" w:rsidRDefault="006E53F3">
    <w:pPr>
      <w:pStyle w:val="Footer"/>
      <w:jc w:val="center"/>
    </w:pPr>
    <w:r>
      <w:t>January 21-24, 2014 and July 14-16, 2014</w:t>
    </w:r>
  </w:p>
  <w:p w:rsidR="006E53F3" w:rsidRDefault="006E53F3">
    <w:pPr>
      <w:pStyle w:val="Footer"/>
      <w:jc w:val="center"/>
    </w:pPr>
  </w:p>
  <w:p w:rsidR="006E53F3" w:rsidRDefault="006E53F3">
    <w:pPr>
      <w:pStyle w:val="Footer"/>
      <w:jc w:val="center"/>
    </w:pPr>
    <w:r>
      <w:t>4-</w:t>
    </w:r>
    <w:sdt>
      <w:sdtPr>
        <w:id w:val="-18497814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94C51">
          <w:rPr>
            <w:noProof/>
          </w:rPr>
          <w:t>65</w:t>
        </w:r>
        <w:r>
          <w:rPr>
            <w:noProof/>
          </w:rPr>
          <w:fldChar w:fldCharType="end"/>
        </w:r>
      </w:sdtContent>
    </w:sdt>
  </w:p>
  <w:p w:rsidR="006E53F3" w:rsidRDefault="006E5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3F3" w:rsidRDefault="006E53F3" w:rsidP="007A4762">
      <w:pPr>
        <w:spacing w:after="0" w:line="240" w:lineRule="auto"/>
      </w:pPr>
      <w:r>
        <w:separator/>
      </w:r>
    </w:p>
  </w:footnote>
  <w:footnote w:type="continuationSeparator" w:id="0">
    <w:p w:rsidR="006E53F3" w:rsidRDefault="006E53F3" w:rsidP="007A47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0F5D"/>
    <w:multiLevelType w:val="multilevel"/>
    <w:tmpl w:val="ED685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9EEC0"/>
    <w:multiLevelType w:val="singleLevel"/>
    <w:tmpl w:val="62ABF6B3"/>
    <w:lvl w:ilvl="0">
      <w:start w:val="1"/>
      <w:numFmt w:val="decimal"/>
      <w:lvlText w:val="%1."/>
      <w:lvlJc w:val="left"/>
      <w:pPr>
        <w:tabs>
          <w:tab w:val="num" w:pos="360"/>
        </w:tabs>
        <w:ind w:left="864" w:hanging="360"/>
      </w:pPr>
      <w:rPr>
        <w:rFonts w:ascii="Arial" w:hAnsi="Arial" w:cs="Arial"/>
        <w:snapToGrid/>
        <w:spacing w:val="-6"/>
        <w:sz w:val="20"/>
        <w:szCs w:val="20"/>
      </w:rPr>
    </w:lvl>
  </w:abstractNum>
  <w:abstractNum w:abstractNumId="2">
    <w:nsid w:val="0749A551"/>
    <w:multiLevelType w:val="multilevel"/>
    <w:tmpl w:val="467EBA66"/>
    <w:lvl w:ilvl="0">
      <w:start w:val="1"/>
      <w:numFmt w:val="decimal"/>
      <w:lvlText w:val="%1."/>
      <w:lvlJc w:val="left"/>
      <w:pPr>
        <w:tabs>
          <w:tab w:val="num" w:pos="360"/>
        </w:tabs>
        <w:ind w:left="1368" w:hanging="360"/>
      </w:pPr>
      <w:rPr>
        <w:rFonts w:ascii="Arial" w:eastAsia="Times New Roman" w:hAnsi="Arial" w:cs="Arial"/>
        <w:snapToGrid/>
        <w:spacing w:val="-4"/>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A644041"/>
    <w:multiLevelType w:val="singleLevel"/>
    <w:tmpl w:val="62ABF6B3"/>
    <w:lvl w:ilvl="0">
      <w:start w:val="1"/>
      <w:numFmt w:val="decimal"/>
      <w:lvlText w:val="%1."/>
      <w:lvlJc w:val="left"/>
      <w:pPr>
        <w:tabs>
          <w:tab w:val="num" w:pos="360"/>
        </w:tabs>
        <w:ind w:left="864" w:hanging="360"/>
      </w:pPr>
      <w:rPr>
        <w:rFonts w:ascii="Arial" w:hAnsi="Arial" w:cs="Arial"/>
        <w:snapToGrid/>
        <w:spacing w:val="-6"/>
        <w:sz w:val="20"/>
        <w:szCs w:val="20"/>
      </w:rPr>
    </w:lvl>
  </w:abstractNum>
  <w:abstractNum w:abstractNumId="4">
    <w:nsid w:val="22B41559"/>
    <w:multiLevelType w:val="hybridMultilevel"/>
    <w:tmpl w:val="3C6C72E8"/>
    <w:lvl w:ilvl="0" w:tplc="494C57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C2FD6"/>
    <w:multiLevelType w:val="hybridMultilevel"/>
    <w:tmpl w:val="910A9AD4"/>
    <w:lvl w:ilvl="0" w:tplc="4F8047CC">
      <w:start w:val="1"/>
      <w:numFmt w:val="decimal"/>
      <w:lvlText w:val="%1."/>
      <w:lvlJc w:val="left"/>
      <w:pPr>
        <w:ind w:left="936" w:hanging="360"/>
      </w:pPr>
      <w:rPr>
        <w:u w:val="single"/>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
    <w:nsid w:val="4C7449A2"/>
    <w:multiLevelType w:val="hybridMultilevel"/>
    <w:tmpl w:val="8E76C8F4"/>
    <w:lvl w:ilvl="0" w:tplc="E160B7B2">
      <w:start w:val="1"/>
      <w:numFmt w:val="decimal"/>
      <w:lvlText w:val="%1."/>
      <w:lvlJc w:val="left"/>
      <w:pPr>
        <w:ind w:left="936" w:hanging="360"/>
      </w:pPr>
      <w:rPr>
        <w:u w:val="none"/>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
  </w:num>
  <w:num w:numId="2">
    <w:abstractNumId w:val="5"/>
  </w:num>
  <w:num w:numId="3">
    <w:abstractNumId w:val="0"/>
  </w:num>
  <w:num w:numId="4">
    <w:abstractNumId w:val="2"/>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945"/>
    <w:rsid w:val="000115B5"/>
    <w:rsid w:val="00047878"/>
    <w:rsid w:val="000B16EE"/>
    <w:rsid w:val="000D1DFE"/>
    <w:rsid w:val="0010646D"/>
    <w:rsid w:val="00122386"/>
    <w:rsid w:val="00122761"/>
    <w:rsid w:val="00135A65"/>
    <w:rsid w:val="00181B6E"/>
    <w:rsid w:val="001E3835"/>
    <w:rsid w:val="001F4EEF"/>
    <w:rsid w:val="00204842"/>
    <w:rsid w:val="002379CA"/>
    <w:rsid w:val="00244D4B"/>
    <w:rsid w:val="0026559E"/>
    <w:rsid w:val="00300117"/>
    <w:rsid w:val="00344722"/>
    <w:rsid w:val="004064BA"/>
    <w:rsid w:val="00407F22"/>
    <w:rsid w:val="00482D61"/>
    <w:rsid w:val="004F0BDF"/>
    <w:rsid w:val="005675EF"/>
    <w:rsid w:val="005819FA"/>
    <w:rsid w:val="005D2C96"/>
    <w:rsid w:val="005D50C4"/>
    <w:rsid w:val="005F653B"/>
    <w:rsid w:val="00641A2C"/>
    <w:rsid w:val="00683C7B"/>
    <w:rsid w:val="006845E8"/>
    <w:rsid w:val="006924A7"/>
    <w:rsid w:val="006E53F3"/>
    <w:rsid w:val="007275E8"/>
    <w:rsid w:val="00735FDB"/>
    <w:rsid w:val="00750981"/>
    <w:rsid w:val="007758BC"/>
    <w:rsid w:val="00792D0F"/>
    <w:rsid w:val="007A4762"/>
    <w:rsid w:val="007E2945"/>
    <w:rsid w:val="00867DBD"/>
    <w:rsid w:val="00872FDF"/>
    <w:rsid w:val="00890F4A"/>
    <w:rsid w:val="00970942"/>
    <w:rsid w:val="009C0B34"/>
    <w:rsid w:val="009E7BA8"/>
    <w:rsid w:val="00B86DEE"/>
    <w:rsid w:val="00CA777E"/>
    <w:rsid w:val="00D86FDA"/>
    <w:rsid w:val="00D94C51"/>
    <w:rsid w:val="00DA6B75"/>
    <w:rsid w:val="00DC5449"/>
    <w:rsid w:val="00E276A1"/>
    <w:rsid w:val="00F10C0B"/>
    <w:rsid w:val="00F1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945"/>
    <w:rPr>
      <w:rFonts w:ascii="Calibri" w:eastAsia="Calibri" w:hAnsi="Calibri" w:cs="Times New Roman"/>
    </w:rPr>
  </w:style>
  <w:style w:type="paragraph" w:styleId="Heading1">
    <w:name w:val="heading 1"/>
    <w:basedOn w:val="Normal"/>
    <w:next w:val="Normal"/>
    <w:link w:val="Heading1Char"/>
    <w:qFormat/>
    <w:rsid w:val="007E2945"/>
    <w:pPr>
      <w:keepNext/>
      <w:spacing w:after="0" w:line="240" w:lineRule="auto"/>
      <w:outlineLvl w:val="0"/>
    </w:pPr>
    <w:rPr>
      <w:rFonts w:ascii="Times New Roman" w:eastAsia="Times New Roman" w:hAnsi="Times New Roman"/>
      <w:sz w:val="24"/>
      <w:szCs w:val="24"/>
    </w:rPr>
  </w:style>
  <w:style w:type="paragraph" w:styleId="Heading2">
    <w:name w:val="heading 2"/>
    <w:basedOn w:val="Normal"/>
    <w:next w:val="Normal"/>
    <w:link w:val="Heading2Char"/>
    <w:qFormat/>
    <w:rsid w:val="007E2945"/>
    <w:pPr>
      <w:spacing w:after="0" w:line="240" w:lineRule="auto"/>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945"/>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E2945"/>
    <w:rPr>
      <w:rFonts w:ascii="Times New Roman" w:eastAsia="Times New Roman" w:hAnsi="Times New Roman" w:cs="Times New Roman"/>
      <w:sz w:val="24"/>
      <w:szCs w:val="24"/>
    </w:rPr>
  </w:style>
  <w:style w:type="character" w:styleId="Hyperlink">
    <w:name w:val="Hyperlink"/>
    <w:rsid w:val="007E2945"/>
    <w:rPr>
      <w:color w:val="0000FF"/>
      <w:u w:val="single"/>
    </w:rPr>
  </w:style>
  <w:style w:type="numbering" w:customStyle="1" w:styleId="NoList1">
    <w:name w:val="No List1"/>
    <w:next w:val="NoList"/>
    <w:uiPriority w:val="99"/>
    <w:semiHidden/>
    <w:unhideWhenUsed/>
    <w:rsid w:val="007E2945"/>
  </w:style>
  <w:style w:type="table" w:styleId="TableGrid">
    <w:name w:val="Table Grid"/>
    <w:basedOn w:val="TableNormal"/>
    <w:rsid w:val="007E29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E2945"/>
    <w:pPr>
      <w:widowControl w:val="0"/>
      <w:autoSpaceDE w:val="0"/>
      <w:autoSpaceDN w:val="0"/>
      <w:adjustRightInd w:val="0"/>
      <w:spacing w:after="0" w:line="240" w:lineRule="auto"/>
      <w:ind w:left="720"/>
      <w:jc w:val="both"/>
    </w:pPr>
    <w:rPr>
      <w:rFonts w:ascii="Arial" w:eastAsia="Times New Roman" w:hAnsi="Arial" w:cs="Arial"/>
      <w:i/>
      <w:iCs/>
      <w:sz w:val="24"/>
      <w:szCs w:val="24"/>
    </w:rPr>
  </w:style>
  <w:style w:type="character" w:customStyle="1" w:styleId="BodyTextIndentChar">
    <w:name w:val="Body Text Indent Char"/>
    <w:basedOn w:val="DefaultParagraphFont"/>
    <w:link w:val="BodyTextIndent"/>
    <w:rsid w:val="007E2945"/>
    <w:rPr>
      <w:rFonts w:ascii="Arial" w:eastAsia="Times New Roman" w:hAnsi="Arial" w:cs="Arial"/>
      <w:i/>
      <w:iCs/>
      <w:sz w:val="24"/>
      <w:szCs w:val="24"/>
    </w:rPr>
  </w:style>
  <w:style w:type="paragraph" w:styleId="BalloonText">
    <w:name w:val="Balloon Text"/>
    <w:basedOn w:val="Normal"/>
    <w:link w:val="BalloonTextChar"/>
    <w:uiPriority w:val="99"/>
    <w:semiHidden/>
    <w:rsid w:val="007E294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E2945"/>
    <w:rPr>
      <w:rFonts w:ascii="Tahoma" w:eastAsia="Times New Roman" w:hAnsi="Tahoma" w:cs="Tahoma"/>
      <w:sz w:val="16"/>
      <w:szCs w:val="16"/>
    </w:rPr>
  </w:style>
  <w:style w:type="paragraph" w:styleId="DocumentMap">
    <w:name w:val="Document Map"/>
    <w:basedOn w:val="Normal"/>
    <w:link w:val="DocumentMapChar"/>
    <w:semiHidden/>
    <w:rsid w:val="007E294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E2945"/>
    <w:rPr>
      <w:rFonts w:ascii="Tahoma" w:eastAsia="Times New Roman" w:hAnsi="Tahoma" w:cs="Tahoma"/>
      <w:sz w:val="20"/>
      <w:szCs w:val="20"/>
      <w:shd w:val="clear" w:color="auto" w:fill="000080"/>
    </w:rPr>
  </w:style>
  <w:style w:type="paragraph" w:styleId="Header">
    <w:name w:val="header"/>
    <w:basedOn w:val="Normal"/>
    <w:link w:val="HeaderChar"/>
    <w:uiPriority w:val="99"/>
    <w:rsid w:val="007E2945"/>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E2945"/>
    <w:rPr>
      <w:rFonts w:ascii="Times New Roman" w:eastAsia="Times New Roman" w:hAnsi="Times New Roman" w:cs="Times New Roman"/>
      <w:sz w:val="24"/>
      <w:szCs w:val="24"/>
    </w:rPr>
  </w:style>
  <w:style w:type="paragraph" w:styleId="Footer">
    <w:name w:val="footer"/>
    <w:basedOn w:val="Normal"/>
    <w:link w:val="FooterChar"/>
    <w:uiPriority w:val="99"/>
    <w:rsid w:val="007E2945"/>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E2945"/>
    <w:rPr>
      <w:rFonts w:ascii="Times New Roman" w:eastAsia="Times New Roman" w:hAnsi="Times New Roman" w:cs="Times New Roman"/>
      <w:sz w:val="24"/>
      <w:szCs w:val="24"/>
    </w:rPr>
  </w:style>
  <w:style w:type="paragraph" w:styleId="BodyTextIndent2">
    <w:name w:val="Body Text Indent 2"/>
    <w:basedOn w:val="Normal"/>
    <w:link w:val="BodyTextIndent2Char"/>
    <w:rsid w:val="007E2945"/>
    <w:pPr>
      <w:spacing w:after="0" w:line="240" w:lineRule="auto"/>
      <w:ind w:left="748"/>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7E2945"/>
    <w:rPr>
      <w:rFonts w:ascii="Times New Roman" w:eastAsia="Times New Roman" w:hAnsi="Times New Roman" w:cs="Times New Roman"/>
      <w:sz w:val="24"/>
      <w:szCs w:val="24"/>
    </w:rPr>
  </w:style>
  <w:style w:type="paragraph" w:customStyle="1" w:styleId="Default">
    <w:name w:val="Default"/>
    <w:rsid w:val="007E294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OmniPage524">
    <w:name w:val="OmniPage #524"/>
    <w:rsid w:val="007E2945"/>
    <w:pPr>
      <w:tabs>
        <w:tab w:val="left" w:pos="100"/>
        <w:tab w:val="right" w:pos="5250"/>
      </w:tabs>
      <w:spacing w:after="0" w:line="240" w:lineRule="auto"/>
    </w:pPr>
    <w:rPr>
      <w:rFonts w:ascii="Times New Roman" w:eastAsia="Times New Roman" w:hAnsi="Times New Roman" w:cs="Times New Roman"/>
      <w:sz w:val="18"/>
      <w:szCs w:val="20"/>
    </w:rPr>
  </w:style>
  <w:style w:type="paragraph" w:customStyle="1" w:styleId="Subsection1Text">
    <w:name w:val="Subsection1Text"/>
    <w:rsid w:val="007E2945"/>
    <w:pPr>
      <w:suppressAutoHyphens/>
      <w:autoSpaceDE w:val="0"/>
      <w:autoSpaceDN w:val="0"/>
      <w:adjustRightInd w:val="0"/>
      <w:spacing w:before="220" w:after="0" w:line="260" w:lineRule="atLeast"/>
    </w:pPr>
    <w:rPr>
      <w:rFonts w:ascii="Arial" w:eastAsia="Times New Roman" w:hAnsi="Arial" w:cs="Arial"/>
      <w:color w:val="000000"/>
      <w:w w:val="1"/>
    </w:rPr>
  </w:style>
  <w:style w:type="character" w:styleId="Emphasis">
    <w:name w:val="Emphasis"/>
    <w:uiPriority w:val="20"/>
    <w:qFormat/>
    <w:rsid w:val="007E2945"/>
    <w:rPr>
      <w:i/>
      <w:iCs/>
    </w:rPr>
  </w:style>
  <w:style w:type="paragraph" w:styleId="ListParagraph">
    <w:name w:val="List Paragraph"/>
    <w:basedOn w:val="Normal"/>
    <w:uiPriority w:val="34"/>
    <w:qFormat/>
    <w:rsid w:val="007E2945"/>
    <w:pPr>
      <w:spacing w:after="0" w:line="240" w:lineRule="auto"/>
      <w:ind w:left="720"/>
      <w:contextualSpacing/>
    </w:pPr>
    <w:rPr>
      <w:rFonts w:ascii="Times New Roman" w:eastAsia="Times New Roman" w:hAnsi="Times New Roman"/>
      <w:sz w:val="24"/>
      <w:szCs w:val="24"/>
    </w:rPr>
  </w:style>
  <w:style w:type="paragraph" w:customStyle="1" w:styleId="Exception1Text">
    <w:name w:val="Exception1Text"/>
    <w:rsid w:val="007E2945"/>
    <w:pPr>
      <w:suppressAutoHyphens/>
      <w:autoSpaceDE w:val="0"/>
      <w:autoSpaceDN w:val="0"/>
      <w:adjustRightInd w:val="0"/>
      <w:spacing w:after="0" w:line="260" w:lineRule="atLeast"/>
      <w:ind w:left="360"/>
    </w:pPr>
    <w:rPr>
      <w:rFonts w:ascii="Arial" w:eastAsia="Times New Roman" w:hAnsi="Arial" w:cs="Arial"/>
      <w:color w:val="000000"/>
      <w:w w:val="0"/>
    </w:rPr>
  </w:style>
  <w:style w:type="paragraph" w:customStyle="1" w:styleId="Exception2Text">
    <w:name w:val="Exception2Text"/>
    <w:uiPriority w:val="99"/>
    <w:rsid w:val="007E2945"/>
    <w:pPr>
      <w:suppressAutoHyphens/>
      <w:autoSpaceDE w:val="0"/>
      <w:autoSpaceDN w:val="0"/>
      <w:adjustRightInd w:val="0"/>
      <w:spacing w:after="0" w:line="260" w:lineRule="atLeast"/>
      <w:ind w:left="720"/>
    </w:pPr>
    <w:rPr>
      <w:rFonts w:ascii="Arial" w:eastAsia="Times New Roman" w:hAnsi="Arial" w:cs="Arial"/>
      <w:color w:val="000000"/>
      <w:w w:val="0"/>
    </w:rPr>
  </w:style>
  <w:style w:type="paragraph" w:customStyle="1" w:styleId="headl2">
    <w:name w:val="head:l2"/>
    <w:uiPriority w:val="99"/>
    <w:rsid w:val="007E2945"/>
    <w:pPr>
      <w:tabs>
        <w:tab w:val="left" w:pos="0"/>
        <w:tab w:val="left" w:pos="478"/>
        <w:tab w:val="left" w:pos="2880"/>
        <w:tab w:val="left" w:pos="4320"/>
      </w:tabs>
      <w:autoSpaceDE w:val="0"/>
      <w:autoSpaceDN w:val="0"/>
      <w:adjustRightInd w:val="0"/>
      <w:spacing w:before="148" w:after="0" w:line="219" w:lineRule="atLeast"/>
      <w:jc w:val="both"/>
    </w:pPr>
    <w:rPr>
      <w:rFonts w:ascii="Helvetica" w:eastAsia="Times New Roman" w:hAnsi="Helvetica" w:cs="Helvetica"/>
      <w:b/>
      <w:bCs/>
      <w:sz w:val="20"/>
      <w:szCs w:val="20"/>
    </w:rPr>
  </w:style>
  <w:style w:type="paragraph" w:styleId="NoSpacing">
    <w:name w:val="No Spacing"/>
    <w:qFormat/>
    <w:rsid w:val="007E2945"/>
    <w:pPr>
      <w:spacing w:after="0" w:line="240" w:lineRule="auto"/>
    </w:pPr>
    <w:rPr>
      <w:rFonts w:ascii="Calibri" w:eastAsia="Times New Roman" w:hAnsi="Calibri" w:cs="Times New Roman"/>
    </w:rPr>
  </w:style>
  <w:style w:type="paragraph" w:styleId="NormalWeb">
    <w:name w:val="Normal (Web)"/>
    <w:basedOn w:val="Normal"/>
    <w:uiPriority w:val="99"/>
    <w:unhideWhenUsed/>
    <w:rsid w:val="007E2945"/>
    <w:pPr>
      <w:spacing w:before="100" w:beforeAutospacing="1" w:after="100" w:afterAutospacing="1" w:line="240" w:lineRule="auto"/>
    </w:pPr>
    <w:rPr>
      <w:rFonts w:ascii="Times New Roman" w:hAnsi="Times New Roman"/>
      <w:sz w:val="24"/>
      <w:szCs w:val="24"/>
    </w:rPr>
  </w:style>
  <w:style w:type="paragraph" w:customStyle="1" w:styleId="subsection2text">
    <w:name w:val="subsection2text"/>
    <w:basedOn w:val="Normal"/>
    <w:uiPriority w:val="99"/>
    <w:rsid w:val="007E2945"/>
    <w:pPr>
      <w:spacing w:before="100" w:beforeAutospacing="1" w:after="100" w:afterAutospacing="1" w:line="240" w:lineRule="auto"/>
    </w:pPr>
    <w:rPr>
      <w:rFonts w:ascii="Verdana" w:eastAsia="Times New Roman" w:hAnsi="Verdana"/>
      <w:sz w:val="20"/>
      <w:szCs w:val="20"/>
    </w:rPr>
  </w:style>
  <w:style w:type="paragraph" w:customStyle="1" w:styleId="paraindt1">
    <w:name w:val="para:indt1"/>
    <w:uiPriority w:val="99"/>
    <w:rsid w:val="007E2945"/>
    <w:pPr>
      <w:tabs>
        <w:tab w:val="left" w:pos="359"/>
        <w:tab w:val="left" w:pos="837"/>
        <w:tab w:val="left" w:pos="3239"/>
        <w:tab w:val="left" w:pos="4679"/>
      </w:tabs>
      <w:autoSpaceDE w:val="0"/>
      <w:autoSpaceDN w:val="0"/>
      <w:adjustRightInd w:val="0"/>
      <w:spacing w:before="148" w:after="0" w:line="219" w:lineRule="atLeast"/>
      <w:ind w:left="359"/>
      <w:jc w:val="both"/>
    </w:pPr>
    <w:rPr>
      <w:rFonts w:ascii="Helvetica" w:eastAsia="Times New Roman" w:hAnsi="Helvetica" w:cs="Helvetica"/>
      <w:b/>
      <w:bCs/>
      <w:sz w:val="20"/>
      <w:szCs w:val="20"/>
    </w:rPr>
  </w:style>
  <w:style w:type="paragraph" w:styleId="PlainText">
    <w:name w:val="Plain Text"/>
    <w:basedOn w:val="Normal"/>
    <w:link w:val="PlainTextChar"/>
    <w:uiPriority w:val="99"/>
    <w:unhideWhenUsed/>
    <w:rsid w:val="007E2945"/>
    <w:pPr>
      <w:spacing w:after="0" w:line="240" w:lineRule="auto"/>
    </w:pPr>
    <w:rPr>
      <w:szCs w:val="21"/>
    </w:rPr>
  </w:style>
  <w:style w:type="character" w:customStyle="1" w:styleId="PlainTextChar">
    <w:name w:val="Plain Text Char"/>
    <w:basedOn w:val="DefaultParagraphFont"/>
    <w:link w:val="PlainText"/>
    <w:uiPriority w:val="99"/>
    <w:rsid w:val="007E2945"/>
    <w:rPr>
      <w:rFonts w:ascii="Calibri" w:eastAsia="Calibri" w:hAnsi="Calibri" w:cs="Times New Roman"/>
      <w:szCs w:val="21"/>
    </w:rPr>
  </w:style>
  <w:style w:type="paragraph" w:customStyle="1" w:styleId="tblhead1">
    <w:name w:val="tbl:head1"/>
    <w:uiPriority w:val="99"/>
    <w:rsid w:val="007E2945"/>
    <w:pPr>
      <w:tabs>
        <w:tab w:val="left" w:pos="0"/>
        <w:tab w:val="left" w:pos="1440"/>
        <w:tab w:val="left" w:pos="2880"/>
        <w:tab w:val="left" w:pos="4320"/>
      </w:tabs>
      <w:autoSpaceDE w:val="0"/>
      <w:autoSpaceDN w:val="0"/>
      <w:adjustRightInd w:val="0"/>
      <w:spacing w:before="330" w:after="179" w:line="219" w:lineRule="atLeast"/>
      <w:jc w:val="center"/>
    </w:pPr>
    <w:rPr>
      <w:rFonts w:ascii="Helvetica" w:eastAsia="Times New Roman" w:hAnsi="Helvetica" w:cs="Helvetica"/>
      <w:b/>
      <w:bCs/>
      <w:sz w:val="20"/>
      <w:szCs w:val="20"/>
    </w:rPr>
  </w:style>
  <w:style w:type="paragraph" w:customStyle="1" w:styleId="tblsubhd">
    <w:name w:val="tbl:subhd"/>
    <w:rsid w:val="007E2945"/>
    <w:pPr>
      <w:tabs>
        <w:tab w:val="left" w:pos="0"/>
        <w:tab w:val="left" w:pos="1440"/>
        <w:tab w:val="left" w:pos="2880"/>
        <w:tab w:val="left" w:pos="4320"/>
      </w:tabs>
      <w:autoSpaceDE w:val="0"/>
      <w:autoSpaceDN w:val="0"/>
      <w:adjustRightInd w:val="0"/>
      <w:spacing w:after="0" w:line="219" w:lineRule="atLeast"/>
      <w:jc w:val="center"/>
    </w:pPr>
    <w:rPr>
      <w:rFonts w:ascii="Helvetica" w:eastAsia="Times New Roman" w:hAnsi="Helvetica" w:cs="Helvetica"/>
      <w:b/>
      <w:bCs/>
      <w:sz w:val="20"/>
      <w:szCs w:val="20"/>
    </w:rPr>
  </w:style>
  <w:style w:type="paragraph" w:customStyle="1" w:styleId="tbltextleft">
    <w:name w:val="tbl:text:left"/>
    <w:uiPriority w:val="99"/>
    <w:rsid w:val="007E2945"/>
    <w:pPr>
      <w:tabs>
        <w:tab w:val="left" w:pos="0"/>
        <w:tab w:val="left" w:pos="1440"/>
        <w:tab w:val="left" w:pos="2880"/>
        <w:tab w:val="left" w:pos="4320"/>
      </w:tabs>
      <w:autoSpaceDE w:val="0"/>
      <w:autoSpaceDN w:val="0"/>
      <w:adjustRightInd w:val="0"/>
      <w:spacing w:after="0" w:line="219" w:lineRule="atLeast"/>
    </w:pPr>
    <w:rPr>
      <w:rFonts w:ascii="Helvetica" w:eastAsia="Times New Roman" w:hAnsi="Helvetica" w:cs="Helvetica"/>
      <w:sz w:val="20"/>
      <w:szCs w:val="20"/>
    </w:rPr>
  </w:style>
  <w:style w:type="paragraph" w:customStyle="1" w:styleId="paraindt2">
    <w:name w:val="para:indt2"/>
    <w:rsid w:val="007E2945"/>
    <w:pPr>
      <w:tabs>
        <w:tab w:val="left" w:pos="717"/>
        <w:tab w:val="left" w:pos="1195"/>
        <w:tab w:val="left" w:pos="3597"/>
        <w:tab w:val="left" w:pos="5037"/>
      </w:tabs>
      <w:autoSpaceDE w:val="0"/>
      <w:autoSpaceDN w:val="0"/>
      <w:adjustRightInd w:val="0"/>
      <w:spacing w:before="148" w:after="0" w:line="219" w:lineRule="atLeast"/>
      <w:ind w:left="717"/>
      <w:jc w:val="both"/>
    </w:pPr>
    <w:rPr>
      <w:rFonts w:ascii="Helvetica" w:eastAsia="Times New Roman" w:hAnsi="Helvetica" w:cs="Helvetica"/>
      <w:b/>
      <w:bCs/>
      <w:sz w:val="20"/>
      <w:szCs w:val="20"/>
    </w:rPr>
  </w:style>
  <w:style w:type="paragraph" w:customStyle="1" w:styleId="parablockhg">
    <w:name w:val="para:block:hg"/>
    <w:rsid w:val="007E2945"/>
    <w:pPr>
      <w:tabs>
        <w:tab w:val="left" w:pos="598"/>
        <w:tab w:val="left" w:pos="2038"/>
        <w:tab w:val="left" w:pos="3478"/>
        <w:tab w:val="left" w:pos="4918"/>
      </w:tabs>
      <w:autoSpaceDE w:val="0"/>
      <w:autoSpaceDN w:val="0"/>
      <w:adjustRightInd w:val="0"/>
      <w:spacing w:before="101" w:after="0" w:line="219" w:lineRule="atLeast"/>
      <w:ind w:left="598" w:hanging="359"/>
      <w:jc w:val="both"/>
    </w:pPr>
    <w:rPr>
      <w:rFonts w:ascii="Helvetica" w:eastAsia="Times New Roman" w:hAnsi="Helvetica" w:cs="Helvetica"/>
      <w:sz w:val="20"/>
      <w:szCs w:val="20"/>
    </w:rPr>
  </w:style>
  <w:style w:type="paragraph" w:customStyle="1" w:styleId="DefinitionText">
    <w:name w:val="DefinitionText"/>
    <w:uiPriority w:val="99"/>
    <w:rsid w:val="007E2945"/>
    <w:pPr>
      <w:suppressAutoHyphens/>
      <w:autoSpaceDE w:val="0"/>
      <w:autoSpaceDN w:val="0"/>
      <w:adjustRightInd w:val="0"/>
      <w:spacing w:before="200" w:after="0" w:line="260" w:lineRule="atLeast"/>
      <w:ind w:left="240"/>
    </w:pPr>
    <w:rPr>
      <w:rFonts w:ascii="Arial" w:eastAsia="Times New Roman" w:hAnsi="Arial" w:cs="Arial"/>
      <w:color w:val="000000"/>
      <w:w w:val="0"/>
    </w:rPr>
  </w:style>
  <w:style w:type="paragraph" w:customStyle="1" w:styleId="SP6307217">
    <w:name w:val="SP.6.307217"/>
    <w:basedOn w:val="Normal"/>
    <w:next w:val="Normal"/>
    <w:uiPriority w:val="99"/>
    <w:rsid w:val="007E2945"/>
    <w:pPr>
      <w:autoSpaceDE w:val="0"/>
      <w:autoSpaceDN w:val="0"/>
      <w:adjustRightInd w:val="0"/>
      <w:spacing w:after="0" w:line="240" w:lineRule="auto"/>
    </w:pPr>
    <w:rPr>
      <w:rFonts w:ascii="Arial" w:eastAsia="Times New Roman" w:hAnsi="Arial" w:cs="Arial"/>
      <w:sz w:val="24"/>
      <w:szCs w:val="24"/>
    </w:rPr>
  </w:style>
  <w:style w:type="character" w:customStyle="1" w:styleId="SC625294">
    <w:name w:val="SC.6.2529+4"/>
    <w:uiPriority w:val="99"/>
    <w:rsid w:val="007E2945"/>
    <w:rPr>
      <w:b/>
      <w:bCs/>
      <w:color w:val="000000"/>
      <w:sz w:val="22"/>
      <w:szCs w:val="22"/>
    </w:rPr>
  </w:style>
  <w:style w:type="paragraph" w:customStyle="1" w:styleId="SP6307261">
    <w:name w:val="SP.6.307261"/>
    <w:basedOn w:val="Normal"/>
    <w:next w:val="Normal"/>
    <w:uiPriority w:val="99"/>
    <w:rsid w:val="007E2945"/>
    <w:pPr>
      <w:autoSpaceDE w:val="0"/>
      <w:autoSpaceDN w:val="0"/>
      <w:adjustRightInd w:val="0"/>
      <w:spacing w:after="0" w:line="240" w:lineRule="auto"/>
    </w:pPr>
    <w:rPr>
      <w:rFonts w:ascii="Arial" w:eastAsia="Times New Roman" w:hAnsi="Arial" w:cs="Arial"/>
      <w:sz w:val="24"/>
      <w:szCs w:val="24"/>
    </w:rPr>
  </w:style>
  <w:style w:type="paragraph" w:customStyle="1" w:styleId="SP6307253">
    <w:name w:val="SP.6.307253"/>
    <w:basedOn w:val="Normal"/>
    <w:next w:val="Normal"/>
    <w:uiPriority w:val="99"/>
    <w:rsid w:val="007E2945"/>
    <w:pPr>
      <w:autoSpaceDE w:val="0"/>
      <w:autoSpaceDN w:val="0"/>
      <w:adjustRightInd w:val="0"/>
      <w:spacing w:after="0" w:line="240" w:lineRule="auto"/>
    </w:pPr>
    <w:rPr>
      <w:rFonts w:ascii="Arial" w:eastAsia="Times New Roman" w:hAnsi="Arial" w:cs="Arial"/>
      <w:sz w:val="24"/>
      <w:szCs w:val="24"/>
    </w:rPr>
  </w:style>
  <w:style w:type="paragraph" w:customStyle="1" w:styleId="SP5237629">
    <w:name w:val="SP.5.237629"/>
    <w:basedOn w:val="Normal"/>
    <w:next w:val="Normal"/>
    <w:uiPriority w:val="99"/>
    <w:rsid w:val="007E2945"/>
    <w:pPr>
      <w:autoSpaceDE w:val="0"/>
      <w:autoSpaceDN w:val="0"/>
      <w:adjustRightInd w:val="0"/>
      <w:spacing w:after="0" w:line="240" w:lineRule="auto"/>
    </w:pPr>
    <w:rPr>
      <w:rFonts w:ascii="Arial" w:eastAsia="Times New Roman" w:hAnsi="Arial" w:cs="Arial"/>
      <w:sz w:val="24"/>
      <w:szCs w:val="24"/>
    </w:rPr>
  </w:style>
  <w:style w:type="character" w:customStyle="1" w:styleId="SC525294">
    <w:name w:val="SC.5.2529+4"/>
    <w:uiPriority w:val="99"/>
    <w:rsid w:val="007E2945"/>
    <w:rPr>
      <w:b/>
      <w:bCs/>
      <w:color w:val="000000"/>
      <w:sz w:val="22"/>
      <w:szCs w:val="22"/>
    </w:rPr>
  </w:style>
  <w:style w:type="paragraph" w:customStyle="1" w:styleId="SP5237581">
    <w:name w:val="SP.5.237581"/>
    <w:basedOn w:val="Normal"/>
    <w:next w:val="Normal"/>
    <w:uiPriority w:val="99"/>
    <w:rsid w:val="007E2945"/>
    <w:pPr>
      <w:autoSpaceDE w:val="0"/>
      <w:autoSpaceDN w:val="0"/>
      <w:adjustRightInd w:val="0"/>
      <w:spacing w:after="0" w:line="240" w:lineRule="auto"/>
    </w:pPr>
    <w:rPr>
      <w:rFonts w:ascii="Arial" w:eastAsia="Times New Roman" w:hAnsi="Arial" w:cs="Arial"/>
      <w:sz w:val="24"/>
      <w:szCs w:val="24"/>
    </w:rPr>
  </w:style>
  <w:style w:type="paragraph" w:customStyle="1" w:styleId="SP6307265">
    <w:name w:val="SP.6.307265"/>
    <w:basedOn w:val="Normal"/>
    <w:next w:val="Normal"/>
    <w:uiPriority w:val="99"/>
    <w:rsid w:val="007E2945"/>
    <w:pPr>
      <w:autoSpaceDE w:val="0"/>
      <w:autoSpaceDN w:val="0"/>
      <w:adjustRightInd w:val="0"/>
      <w:spacing w:after="0" w:line="240" w:lineRule="auto"/>
    </w:pPr>
    <w:rPr>
      <w:rFonts w:ascii="Arial" w:eastAsia="Times New Roman" w:hAnsi="Arial" w:cs="Arial"/>
      <w:sz w:val="24"/>
      <w:szCs w:val="24"/>
    </w:rPr>
  </w:style>
  <w:style w:type="paragraph" w:customStyle="1" w:styleId="SectionTitle">
    <w:name w:val="SectionTitle"/>
    <w:rsid w:val="007E2945"/>
    <w:pPr>
      <w:suppressAutoHyphens/>
      <w:autoSpaceDE w:val="0"/>
      <w:autoSpaceDN w:val="0"/>
      <w:adjustRightInd w:val="0"/>
      <w:spacing w:before="220" w:after="220" w:line="260" w:lineRule="atLeast"/>
    </w:pPr>
    <w:rPr>
      <w:rFonts w:ascii="Arial" w:eastAsia="Times New Roman" w:hAnsi="Arial" w:cs="Arial"/>
      <w:b/>
      <w:bCs/>
      <w:color w:val="000000"/>
      <w:w w:val="0"/>
    </w:rPr>
  </w:style>
  <w:style w:type="paragraph" w:styleId="BodyText">
    <w:name w:val="Body Text"/>
    <w:basedOn w:val="Normal"/>
    <w:link w:val="BodyTextChar"/>
    <w:rsid w:val="007E2945"/>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7E2945"/>
    <w:rPr>
      <w:rFonts w:ascii="Times New Roman" w:eastAsia="Times New Roman" w:hAnsi="Times New Roman" w:cs="Times New Roman"/>
      <w:sz w:val="24"/>
      <w:szCs w:val="24"/>
    </w:rPr>
  </w:style>
  <w:style w:type="character" w:customStyle="1" w:styleId="CharChar1">
    <w:name w:val="Char Char1"/>
    <w:rsid w:val="007E2945"/>
    <w:rPr>
      <w:sz w:val="24"/>
      <w:szCs w:val="24"/>
    </w:rPr>
  </w:style>
  <w:style w:type="paragraph" w:styleId="NormalIndent">
    <w:name w:val="Normal Indent"/>
    <w:basedOn w:val="Normal"/>
    <w:rsid w:val="007E2945"/>
    <w:pPr>
      <w:widowControl w:val="0"/>
      <w:autoSpaceDE w:val="0"/>
      <w:autoSpaceDN w:val="0"/>
      <w:adjustRightInd w:val="0"/>
      <w:spacing w:after="0" w:line="240" w:lineRule="auto"/>
      <w:ind w:left="720"/>
    </w:pPr>
    <w:rPr>
      <w:rFonts w:ascii="Arial" w:eastAsia="Times New Roman" w:hAnsi="Arial" w:cs="Arial"/>
      <w:sz w:val="24"/>
      <w:szCs w:val="24"/>
    </w:rPr>
  </w:style>
  <w:style w:type="character" w:styleId="Strong">
    <w:name w:val="Strong"/>
    <w:qFormat/>
    <w:rsid w:val="007E2945"/>
    <w:rPr>
      <w:b/>
      <w:bCs/>
    </w:rPr>
  </w:style>
  <w:style w:type="character" w:customStyle="1" w:styleId="apple-style-span">
    <w:name w:val="apple-style-span"/>
    <w:rsid w:val="007E2945"/>
    <w:rPr>
      <w:rFonts w:ascii="Times New Roman" w:hAnsi="Times New Roman" w:cs="Times New Roman" w:hint="default"/>
    </w:rPr>
  </w:style>
  <w:style w:type="character" w:customStyle="1" w:styleId="apple-tab-span">
    <w:name w:val="apple-tab-span"/>
    <w:rsid w:val="007E2945"/>
  </w:style>
  <w:style w:type="paragraph" w:customStyle="1" w:styleId="Subsection2Text0">
    <w:name w:val="Subsection2Text"/>
    <w:rsid w:val="007E2945"/>
    <w:pPr>
      <w:suppressAutoHyphens/>
      <w:autoSpaceDE w:val="0"/>
      <w:autoSpaceDN w:val="0"/>
      <w:adjustRightInd w:val="0"/>
      <w:spacing w:before="220" w:after="0" w:line="260" w:lineRule="atLeast"/>
      <w:ind w:left="360"/>
    </w:pPr>
    <w:rPr>
      <w:rFonts w:ascii="Arial" w:eastAsia="Times New Roman" w:hAnsi="Arial" w:cs="Arial"/>
      <w:color w:val="000000"/>
      <w:w w:val="0"/>
    </w:rPr>
  </w:style>
  <w:style w:type="paragraph" w:customStyle="1" w:styleId="paraex-ind">
    <w:name w:val="para:ex-ind"/>
    <w:rsid w:val="007E2945"/>
    <w:pPr>
      <w:tabs>
        <w:tab w:val="left" w:pos="598"/>
        <w:tab w:val="left" w:pos="2038"/>
        <w:tab w:val="left" w:pos="3478"/>
        <w:tab w:val="left" w:pos="4918"/>
      </w:tabs>
      <w:autoSpaceDE w:val="0"/>
      <w:autoSpaceDN w:val="0"/>
      <w:adjustRightInd w:val="0"/>
      <w:spacing w:before="5" w:after="0" w:line="219" w:lineRule="atLeast"/>
      <w:ind w:left="598" w:hanging="359"/>
      <w:jc w:val="both"/>
    </w:pPr>
    <w:rPr>
      <w:rFonts w:ascii="Helvetica" w:eastAsia="Times New Roman" w:hAnsi="Helvetica" w:cs="Helvetica"/>
      <w:sz w:val="20"/>
      <w:szCs w:val="20"/>
    </w:rPr>
  </w:style>
  <w:style w:type="paragraph" w:customStyle="1" w:styleId="paraexcpt2ind">
    <w:name w:val="para:excpt2ind"/>
    <w:rsid w:val="007E2945"/>
    <w:pPr>
      <w:tabs>
        <w:tab w:val="left" w:pos="1255"/>
        <w:tab w:val="left" w:pos="2695"/>
        <w:tab w:val="left" w:pos="4135"/>
        <w:tab w:val="left" w:pos="5575"/>
      </w:tabs>
      <w:autoSpaceDE w:val="0"/>
      <w:autoSpaceDN w:val="0"/>
      <w:adjustRightInd w:val="0"/>
      <w:spacing w:before="53" w:after="0" w:line="219" w:lineRule="atLeast"/>
      <w:ind w:left="1255" w:hanging="299"/>
      <w:jc w:val="both"/>
    </w:pPr>
    <w:rPr>
      <w:rFonts w:ascii="Helvetica" w:eastAsia="Times New Roman" w:hAnsi="Helvetica" w:cs="Helvetica"/>
      <w:sz w:val="20"/>
      <w:szCs w:val="20"/>
    </w:rPr>
  </w:style>
  <w:style w:type="paragraph" w:customStyle="1" w:styleId="OmniPage533">
    <w:name w:val="OmniPage #533"/>
    <w:rsid w:val="007E2945"/>
    <w:pPr>
      <w:tabs>
        <w:tab w:val="left" w:pos="159"/>
        <w:tab w:val="right" w:pos="10450"/>
      </w:tabs>
      <w:spacing w:after="0" w:line="240" w:lineRule="auto"/>
      <w:jc w:val="center"/>
    </w:pPr>
    <w:rPr>
      <w:rFonts w:ascii="Times New Roman" w:eastAsia="Times New Roman" w:hAnsi="Times New Roman" w:cs="Times New Roman"/>
      <w:sz w:val="18"/>
      <w:szCs w:val="20"/>
    </w:rPr>
  </w:style>
  <w:style w:type="paragraph" w:customStyle="1" w:styleId="yiv843386645msonormal">
    <w:name w:val="yiv843386645msonormal"/>
    <w:basedOn w:val="Normal"/>
    <w:rsid w:val="007E2945"/>
    <w:pPr>
      <w:spacing w:before="100" w:beforeAutospacing="1" w:after="100" w:afterAutospacing="1" w:line="240" w:lineRule="auto"/>
    </w:pPr>
    <w:rPr>
      <w:rFonts w:ascii="Times New Roman" w:eastAsia="Times New Roman" w:hAnsi="Times New Roman"/>
      <w:sz w:val="24"/>
      <w:szCs w:val="24"/>
    </w:rPr>
  </w:style>
  <w:style w:type="paragraph" w:customStyle="1" w:styleId="exception1text0">
    <w:name w:val="exception1text"/>
    <w:basedOn w:val="Normal"/>
    <w:uiPriority w:val="99"/>
    <w:rsid w:val="007E2945"/>
    <w:pPr>
      <w:spacing w:before="100" w:beforeAutospacing="1" w:after="100" w:afterAutospacing="1" w:line="240" w:lineRule="auto"/>
    </w:pPr>
    <w:rPr>
      <w:rFonts w:ascii="Verdana" w:eastAsia="Times New Roman" w:hAnsi="Verdana"/>
      <w:sz w:val="20"/>
      <w:szCs w:val="20"/>
    </w:rPr>
  </w:style>
  <w:style w:type="paragraph" w:customStyle="1" w:styleId="exception2text0">
    <w:name w:val="exception2text"/>
    <w:basedOn w:val="Normal"/>
    <w:uiPriority w:val="99"/>
    <w:rsid w:val="007E2945"/>
    <w:pPr>
      <w:spacing w:before="100" w:beforeAutospacing="1" w:after="100" w:afterAutospacing="1" w:line="240" w:lineRule="auto"/>
    </w:pPr>
    <w:rPr>
      <w:rFonts w:ascii="Verdana" w:eastAsia="Times New Roman" w:hAnsi="Verdana"/>
      <w:sz w:val="20"/>
      <w:szCs w:val="20"/>
    </w:rPr>
  </w:style>
  <w:style w:type="paragraph" w:customStyle="1" w:styleId="subsection1text0">
    <w:name w:val="subsection1text"/>
    <w:basedOn w:val="Normal"/>
    <w:uiPriority w:val="99"/>
    <w:rsid w:val="007E2945"/>
    <w:pPr>
      <w:spacing w:before="100" w:beforeAutospacing="1" w:after="100" w:afterAutospacing="1" w:line="240" w:lineRule="auto"/>
    </w:pPr>
    <w:rPr>
      <w:rFonts w:ascii="Verdana" w:eastAsia="Times New Roman" w:hAnsi="Verdana"/>
      <w:sz w:val="20"/>
      <w:szCs w:val="20"/>
    </w:rPr>
  </w:style>
  <w:style w:type="paragraph" w:customStyle="1" w:styleId="538552DCBB0F4C4BB087ED922D6A6322">
    <w:name w:val="538552DCBB0F4C4BB087ED922D6A6322"/>
    <w:rsid w:val="007E2945"/>
    <w:rPr>
      <w:rFonts w:ascii="Calibri" w:eastAsia="MS Mincho" w:hAnsi="Calibri" w:cs="Arial"/>
      <w:lang w:eastAsia="ja-JP"/>
    </w:rPr>
  </w:style>
  <w:style w:type="paragraph" w:customStyle="1" w:styleId="OmniPage519">
    <w:name w:val="OmniPage #519"/>
    <w:rsid w:val="007E2945"/>
    <w:pPr>
      <w:tabs>
        <w:tab w:val="left" w:pos="100"/>
        <w:tab w:val="right" w:pos="10401"/>
      </w:tabs>
      <w:spacing w:after="0" w:line="240" w:lineRule="auto"/>
      <w:jc w:val="center"/>
    </w:pPr>
    <w:rPr>
      <w:rFonts w:ascii="Times New Roman" w:eastAsia="Times New Roman" w:hAnsi="Times New Roman" w:cs="Times New Roman"/>
      <w:sz w:val="18"/>
      <w:szCs w:val="20"/>
    </w:rPr>
  </w:style>
  <w:style w:type="paragraph" w:styleId="FootnoteText">
    <w:name w:val="footnote text"/>
    <w:basedOn w:val="Normal"/>
    <w:link w:val="FootnoteTextChar"/>
    <w:uiPriority w:val="99"/>
    <w:semiHidden/>
    <w:unhideWhenUsed/>
    <w:rsid w:val="007E2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2945"/>
    <w:rPr>
      <w:rFonts w:ascii="Calibri" w:eastAsia="Calibri" w:hAnsi="Calibri" w:cs="Times New Roman"/>
      <w:sz w:val="20"/>
      <w:szCs w:val="20"/>
    </w:rPr>
  </w:style>
  <w:style w:type="character" w:styleId="FootnoteReference">
    <w:name w:val="footnote reference"/>
    <w:uiPriority w:val="99"/>
    <w:semiHidden/>
    <w:unhideWhenUsed/>
    <w:rsid w:val="007E2945"/>
    <w:rPr>
      <w:vertAlign w:val="superscript"/>
    </w:rPr>
  </w:style>
  <w:style w:type="paragraph" w:customStyle="1" w:styleId="DocID">
    <w:name w:val="DocID"/>
    <w:basedOn w:val="Normal"/>
    <w:next w:val="Footer"/>
    <w:uiPriority w:val="99"/>
    <w:unhideWhenUsed/>
    <w:rsid w:val="007E2945"/>
    <w:pPr>
      <w:spacing w:after="0" w:line="240" w:lineRule="auto"/>
    </w:pPr>
    <w:rPr>
      <w:rFonts w:ascii="Times New Roman" w:eastAsia="SimSun" w:hAnsi="Times New Roman"/>
      <w:sz w:val="16"/>
      <w:lang w:eastAsia="zh-CN"/>
    </w:rPr>
  </w:style>
  <w:style w:type="paragraph" w:customStyle="1" w:styleId="FreeForm">
    <w:name w:val="Free Form"/>
    <w:rsid w:val="007E2945"/>
    <w:pPr>
      <w:spacing w:after="0" w:line="240" w:lineRule="auto"/>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945"/>
    <w:rPr>
      <w:rFonts w:ascii="Calibri" w:eastAsia="Calibri" w:hAnsi="Calibri" w:cs="Times New Roman"/>
    </w:rPr>
  </w:style>
  <w:style w:type="paragraph" w:styleId="Heading1">
    <w:name w:val="heading 1"/>
    <w:basedOn w:val="Normal"/>
    <w:next w:val="Normal"/>
    <w:link w:val="Heading1Char"/>
    <w:qFormat/>
    <w:rsid w:val="007E2945"/>
    <w:pPr>
      <w:keepNext/>
      <w:spacing w:after="0" w:line="240" w:lineRule="auto"/>
      <w:outlineLvl w:val="0"/>
    </w:pPr>
    <w:rPr>
      <w:rFonts w:ascii="Times New Roman" w:eastAsia="Times New Roman" w:hAnsi="Times New Roman"/>
      <w:sz w:val="24"/>
      <w:szCs w:val="24"/>
    </w:rPr>
  </w:style>
  <w:style w:type="paragraph" w:styleId="Heading2">
    <w:name w:val="heading 2"/>
    <w:basedOn w:val="Normal"/>
    <w:next w:val="Normal"/>
    <w:link w:val="Heading2Char"/>
    <w:qFormat/>
    <w:rsid w:val="007E2945"/>
    <w:pPr>
      <w:spacing w:after="0" w:line="240" w:lineRule="auto"/>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945"/>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E2945"/>
    <w:rPr>
      <w:rFonts w:ascii="Times New Roman" w:eastAsia="Times New Roman" w:hAnsi="Times New Roman" w:cs="Times New Roman"/>
      <w:sz w:val="24"/>
      <w:szCs w:val="24"/>
    </w:rPr>
  </w:style>
  <w:style w:type="character" w:styleId="Hyperlink">
    <w:name w:val="Hyperlink"/>
    <w:rsid w:val="007E2945"/>
    <w:rPr>
      <w:color w:val="0000FF"/>
      <w:u w:val="single"/>
    </w:rPr>
  </w:style>
  <w:style w:type="numbering" w:customStyle="1" w:styleId="NoList1">
    <w:name w:val="No List1"/>
    <w:next w:val="NoList"/>
    <w:uiPriority w:val="99"/>
    <w:semiHidden/>
    <w:unhideWhenUsed/>
    <w:rsid w:val="007E2945"/>
  </w:style>
  <w:style w:type="table" w:styleId="TableGrid">
    <w:name w:val="Table Grid"/>
    <w:basedOn w:val="TableNormal"/>
    <w:rsid w:val="007E29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E2945"/>
    <w:pPr>
      <w:widowControl w:val="0"/>
      <w:autoSpaceDE w:val="0"/>
      <w:autoSpaceDN w:val="0"/>
      <w:adjustRightInd w:val="0"/>
      <w:spacing w:after="0" w:line="240" w:lineRule="auto"/>
      <w:ind w:left="720"/>
      <w:jc w:val="both"/>
    </w:pPr>
    <w:rPr>
      <w:rFonts w:ascii="Arial" w:eastAsia="Times New Roman" w:hAnsi="Arial" w:cs="Arial"/>
      <w:i/>
      <w:iCs/>
      <w:sz w:val="24"/>
      <w:szCs w:val="24"/>
    </w:rPr>
  </w:style>
  <w:style w:type="character" w:customStyle="1" w:styleId="BodyTextIndentChar">
    <w:name w:val="Body Text Indent Char"/>
    <w:basedOn w:val="DefaultParagraphFont"/>
    <w:link w:val="BodyTextIndent"/>
    <w:rsid w:val="007E2945"/>
    <w:rPr>
      <w:rFonts w:ascii="Arial" w:eastAsia="Times New Roman" w:hAnsi="Arial" w:cs="Arial"/>
      <w:i/>
      <w:iCs/>
      <w:sz w:val="24"/>
      <w:szCs w:val="24"/>
    </w:rPr>
  </w:style>
  <w:style w:type="paragraph" w:styleId="BalloonText">
    <w:name w:val="Balloon Text"/>
    <w:basedOn w:val="Normal"/>
    <w:link w:val="BalloonTextChar"/>
    <w:uiPriority w:val="99"/>
    <w:semiHidden/>
    <w:rsid w:val="007E294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E2945"/>
    <w:rPr>
      <w:rFonts w:ascii="Tahoma" w:eastAsia="Times New Roman" w:hAnsi="Tahoma" w:cs="Tahoma"/>
      <w:sz w:val="16"/>
      <w:szCs w:val="16"/>
    </w:rPr>
  </w:style>
  <w:style w:type="paragraph" w:styleId="DocumentMap">
    <w:name w:val="Document Map"/>
    <w:basedOn w:val="Normal"/>
    <w:link w:val="DocumentMapChar"/>
    <w:semiHidden/>
    <w:rsid w:val="007E294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E2945"/>
    <w:rPr>
      <w:rFonts w:ascii="Tahoma" w:eastAsia="Times New Roman" w:hAnsi="Tahoma" w:cs="Tahoma"/>
      <w:sz w:val="20"/>
      <w:szCs w:val="20"/>
      <w:shd w:val="clear" w:color="auto" w:fill="000080"/>
    </w:rPr>
  </w:style>
  <w:style w:type="paragraph" w:styleId="Header">
    <w:name w:val="header"/>
    <w:basedOn w:val="Normal"/>
    <w:link w:val="HeaderChar"/>
    <w:uiPriority w:val="99"/>
    <w:rsid w:val="007E2945"/>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E2945"/>
    <w:rPr>
      <w:rFonts w:ascii="Times New Roman" w:eastAsia="Times New Roman" w:hAnsi="Times New Roman" w:cs="Times New Roman"/>
      <w:sz w:val="24"/>
      <w:szCs w:val="24"/>
    </w:rPr>
  </w:style>
  <w:style w:type="paragraph" w:styleId="Footer">
    <w:name w:val="footer"/>
    <w:basedOn w:val="Normal"/>
    <w:link w:val="FooterChar"/>
    <w:uiPriority w:val="99"/>
    <w:rsid w:val="007E2945"/>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E2945"/>
    <w:rPr>
      <w:rFonts w:ascii="Times New Roman" w:eastAsia="Times New Roman" w:hAnsi="Times New Roman" w:cs="Times New Roman"/>
      <w:sz w:val="24"/>
      <w:szCs w:val="24"/>
    </w:rPr>
  </w:style>
  <w:style w:type="paragraph" w:styleId="BodyTextIndent2">
    <w:name w:val="Body Text Indent 2"/>
    <w:basedOn w:val="Normal"/>
    <w:link w:val="BodyTextIndent2Char"/>
    <w:rsid w:val="007E2945"/>
    <w:pPr>
      <w:spacing w:after="0" w:line="240" w:lineRule="auto"/>
      <w:ind w:left="748"/>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7E2945"/>
    <w:rPr>
      <w:rFonts w:ascii="Times New Roman" w:eastAsia="Times New Roman" w:hAnsi="Times New Roman" w:cs="Times New Roman"/>
      <w:sz w:val="24"/>
      <w:szCs w:val="24"/>
    </w:rPr>
  </w:style>
  <w:style w:type="paragraph" w:customStyle="1" w:styleId="Default">
    <w:name w:val="Default"/>
    <w:rsid w:val="007E294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OmniPage524">
    <w:name w:val="OmniPage #524"/>
    <w:rsid w:val="007E2945"/>
    <w:pPr>
      <w:tabs>
        <w:tab w:val="left" w:pos="100"/>
        <w:tab w:val="right" w:pos="5250"/>
      </w:tabs>
      <w:spacing w:after="0" w:line="240" w:lineRule="auto"/>
    </w:pPr>
    <w:rPr>
      <w:rFonts w:ascii="Times New Roman" w:eastAsia="Times New Roman" w:hAnsi="Times New Roman" w:cs="Times New Roman"/>
      <w:sz w:val="18"/>
      <w:szCs w:val="20"/>
    </w:rPr>
  </w:style>
  <w:style w:type="paragraph" w:customStyle="1" w:styleId="Subsection1Text">
    <w:name w:val="Subsection1Text"/>
    <w:rsid w:val="007E2945"/>
    <w:pPr>
      <w:suppressAutoHyphens/>
      <w:autoSpaceDE w:val="0"/>
      <w:autoSpaceDN w:val="0"/>
      <w:adjustRightInd w:val="0"/>
      <w:spacing w:before="220" w:after="0" w:line="260" w:lineRule="atLeast"/>
    </w:pPr>
    <w:rPr>
      <w:rFonts w:ascii="Arial" w:eastAsia="Times New Roman" w:hAnsi="Arial" w:cs="Arial"/>
      <w:color w:val="000000"/>
      <w:w w:val="1"/>
    </w:rPr>
  </w:style>
  <w:style w:type="character" w:styleId="Emphasis">
    <w:name w:val="Emphasis"/>
    <w:uiPriority w:val="20"/>
    <w:qFormat/>
    <w:rsid w:val="007E2945"/>
    <w:rPr>
      <w:i/>
      <w:iCs/>
    </w:rPr>
  </w:style>
  <w:style w:type="paragraph" w:styleId="ListParagraph">
    <w:name w:val="List Paragraph"/>
    <w:basedOn w:val="Normal"/>
    <w:uiPriority w:val="34"/>
    <w:qFormat/>
    <w:rsid w:val="007E2945"/>
    <w:pPr>
      <w:spacing w:after="0" w:line="240" w:lineRule="auto"/>
      <w:ind w:left="720"/>
      <w:contextualSpacing/>
    </w:pPr>
    <w:rPr>
      <w:rFonts w:ascii="Times New Roman" w:eastAsia="Times New Roman" w:hAnsi="Times New Roman"/>
      <w:sz w:val="24"/>
      <w:szCs w:val="24"/>
    </w:rPr>
  </w:style>
  <w:style w:type="paragraph" w:customStyle="1" w:styleId="Exception1Text">
    <w:name w:val="Exception1Text"/>
    <w:rsid w:val="007E2945"/>
    <w:pPr>
      <w:suppressAutoHyphens/>
      <w:autoSpaceDE w:val="0"/>
      <w:autoSpaceDN w:val="0"/>
      <w:adjustRightInd w:val="0"/>
      <w:spacing w:after="0" w:line="260" w:lineRule="atLeast"/>
      <w:ind w:left="360"/>
    </w:pPr>
    <w:rPr>
      <w:rFonts w:ascii="Arial" w:eastAsia="Times New Roman" w:hAnsi="Arial" w:cs="Arial"/>
      <w:color w:val="000000"/>
      <w:w w:val="0"/>
    </w:rPr>
  </w:style>
  <w:style w:type="paragraph" w:customStyle="1" w:styleId="Exception2Text">
    <w:name w:val="Exception2Text"/>
    <w:uiPriority w:val="99"/>
    <w:rsid w:val="007E2945"/>
    <w:pPr>
      <w:suppressAutoHyphens/>
      <w:autoSpaceDE w:val="0"/>
      <w:autoSpaceDN w:val="0"/>
      <w:adjustRightInd w:val="0"/>
      <w:spacing w:after="0" w:line="260" w:lineRule="atLeast"/>
      <w:ind w:left="720"/>
    </w:pPr>
    <w:rPr>
      <w:rFonts w:ascii="Arial" w:eastAsia="Times New Roman" w:hAnsi="Arial" w:cs="Arial"/>
      <w:color w:val="000000"/>
      <w:w w:val="0"/>
    </w:rPr>
  </w:style>
  <w:style w:type="paragraph" w:customStyle="1" w:styleId="headl2">
    <w:name w:val="head:l2"/>
    <w:uiPriority w:val="99"/>
    <w:rsid w:val="007E2945"/>
    <w:pPr>
      <w:tabs>
        <w:tab w:val="left" w:pos="0"/>
        <w:tab w:val="left" w:pos="478"/>
        <w:tab w:val="left" w:pos="2880"/>
        <w:tab w:val="left" w:pos="4320"/>
      </w:tabs>
      <w:autoSpaceDE w:val="0"/>
      <w:autoSpaceDN w:val="0"/>
      <w:adjustRightInd w:val="0"/>
      <w:spacing w:before="148" w:after="0" w:line="219" w:lineRule="atLeast"/>
      <w:jc w:val="both"/>
    </w:pPr>
    <w:rPr>
      <w:rFonts w:ascii="Helvetica" w:eastAsia="Times New Roman" w:hAnsi="Helvetica" w:cs="Helvetica"/>
      <w:b/>
      <w:bCs/>
      <w:sz w:val="20"/>
      <w:szCs w:val="20"/>
    </w:rPr>
  </w:style>
  <w:style w:type="paragraph" w:styleId="NoSpacing">
    <w:name w:val="No Spacing"/>
    <w:qFormat/>
    <w:rsid w:val="007E2945"/>
    <w:pPr>
      <w:spacing w:after="0" w:line="240" w:lineRule="auto"/>
    </w:pPr>
    <w:rPr>
      <w:rFonts w:ascii="Calibri" w:eastAsia="Times New Roman" w:hAnsi="Calibri" w:cs="Times New Roman"/>
    </w:rPr>
  </w:style>
  <w:style w:type="paragraph" w:styleId="NormalWeb">
    <w:name w:val="Normal (Web)"/>
    <w:basedOn w:val="Normal"/>
    <w:uiPriority w:val="99"/>
    <w:unhideWhenUsed/>
    <w:rsid w:val="007E2945"/>
    <w:pPr>
      <w:spacing w:before="100" w:beforeAutospacing="1" w:after="100" w:afterAutospacing="1" w:line="240" w:lineRule="auto"/>
    </w:pPr>
    <w:rPr>
      <w:rFonts w:ascii="Times New Roman" w:hAnsi="Times New Roman"/>
      <w:sz w:val="24"/>
      <w:szCs w:val="24"/>
    </w:rPr>
  </w:style>
  <w:style w:type="paragraph" w:customStyle="1" w:styleId="subsection2text">
    <w:name w:val="subsection2text"/>
    <w:basedOn w:val="Normal"/>
    <w:uiPriority w:val="99"/>
    <w:rsid w:val="007E2945"/>
    <w:pPr>
      <w:spacing w:before="100" w:beforeAutospacing="1" w:after="100" w:afterAutospacing="1" w:line="240" w:lineRule="auto"/>
    </w:pPr>
    <w:rPr>
      <w:rFonts w:ascii="Verdana" w:eastAsia="Times New Roman" w:hAnsi="Verdana"/>
      <w:sz w:val="20"/>
      <w:szCs w:val="20"/>
    </w:rPr>
  </w:style>
  <w:style w:type="paragraph" w:customStyle="1" w:styleId="paraindt1">
    <w:name w:val="para:indt1"/>
    <w:uiPriority w:val="99"/>
    <w:rsid w:val="007E2945"/>
    <w:pPr>
      <w:tabs>
        <w:tab w:val="left" w:pos="359"/>
        <w:tab w:val="left" w:pos="837"/>
        <w:tab w:val="left" w:pos="3239"/>
        <w:tab w:val="left" w:pos="4679"/>
      </w:tabs>
      <w:autoSpaceDE w:val="0"/>
      <w:autoSpaceDN w:val="0"/>
      <w:adjustRightInd w:val="0"/>
      <w:spacing w:before="148" w:after="0" w:line="219" w:lineRule="atLeast"/>
      <w:ind w:left="359"/>
      <w:jc w:val="both"/>
    </w:pPr>
    <w:rPr>
      <w:rFonts w:ascii="Helvetica" w:eastAsia="Times New Roman" w:hAnsi="Helvetica" w:cs="Helvetica"/>
      <w:b/>
      <w:bCs/>
      <w:sz w:val="20"/>
      <w:szCs w:val="20"/>
    </w:rPr>
  </w:style>
  <w:style w:type="paragraph" w:styleId="PlainText">
    <w:name w:val="Plain Text"/>
    <w:basedOn w:val="Normal"/>
    <w:link w:val="PlainTextChar"/>
    <w:uiPriority w:val="99"/>
    <w:unhideWhenUsed/>
    <w:rsid w:val="007E2945"/>
    <w:pPr>
      <w:spacing w:after="0" w:line="240" w:lineRule="auto"/>
    </w:pPr>
    <w:rPr>
      <w:szCs w:val="21"/>
    </w:rPr>
  </w:style>
  <w:style w:type="character" w:customStyle="1" w:styleId="PlainTextChar">
    <w:name w:val="Plain Text Char"/>
    <w:basedOn w:val="DefaultParagraphFont"/>
    <w:link w:val="PlainText"/>
    <w:uiPriority w:val="99"/>
    <w:rsid w:val="007E2945"/>
    <w:rPr>
      <w:rFonts w:ascii="Calibri" w:eastAsia="Calibri" w:hAnsi="Calibri" w:cs="Times New Roman"/>
      <w:szCs w:val="21"/>
    </w:rPr>
  </w:style>
  <w:style w:type="paragraph" w:customStyle="1" w:styleId="tblhead1">
    <w:name w:val="tbl:head1"/>
    <w:uiPriority w:val="99"/>
    <w:rsid w:val="007E2945"/>
    <w:pPr>
      <w:tabs>
        <w:tab w:val="left" w:pos="0"/>
        <w:tab w:val="left" w:pos="1440"/>
        <w:tab w:val="left" w:pos="2880"/>
        <w:tab w:val="left" w:pos="4320"/>
      </w:tabs>
      <w:autoSpaceDE w:val="0"/>
      <w:autoSpaceDN w:val="0"/>
      <w:adjustRightInd w:val="0"/>
      <w:spacing w:before="330" w:after="179" w:line="219" w:lineRule="atLeast"/>
      <w:jc w:val="center"/>
    </w:pPr>
    <w:rPr>
      <w:rFonts w:ascii="Helvetica" w:eastAsia="Times New Roman" w:hAnsi="Helvetica" w:cs="Helvetica"/>
      <w:b/>
      <w:bCs/>
      <w:sz w:val="20"/>
      <w:szCs w:val="20"/>
    </w:rPr>
  </w:style>
  <w:style w:type="paragraph" w:customStyle="1" w:styleId="tblsubhd">
    <w:name w:val="tbl:subhd"/>
    <w:rsid w:val="007E2945"/>
    <w:pPr>
      <w:tabs>
        <w:tab w:val="left" w:pos="0"/>
        <w:tab w:val="left" w:pos="1440"/>
        <w:tab w:val="left" w:pos="2880"/>
        <w:tab w:val="left" w:pos="4320"/>
      </w:tabs>
      <w:autoSpaceDE w:val="0"/>
      <w:autoSpaceDN w:val="0"/>
      <w:adjustRightInd w:val="0"/>
      <w:spacing w:after="0" w:line="219" w:lineRule="atLeast"/>
      <w:jc w:val="center"/>
    </w:pPr>
    <w:rPr>
      <w:rFonts w:ascii="Helvetica" w:eastAsia="Times New Roman" w:hAnsi="Helvetica" w:cs="Helvetica"/>
      <w:b/>
      <w:bCs/>
      <w:sz w:val="20"/>
      <w:szCs w:val="20"/>
    </w:rPr>
  </w:style>
  <w:style w:type="paragraph" w:customStyle="1" w:styleId="tbltextleft">
    <w:name w:val="tbl:text:left"/>
    <w:uiPriority w:val="99"/>
    <w:rsid w:val="007E2945"/>
    <w:pPr>
      <w:tabs>
        <w:tab w:val="left" w:pos="0"/>
        <w:tab w:val="left" w:pos="1440"/>
        <w:tab w:val="left" w:pos="2880"/>
        <w:tab w:val="left" w:pos="4320"/>
      </w:tabs>
      <w:autoSpaceDE w:val="0"/>
      <w:autoSpaceDN w:val="0"/>
      <w:adjustRightInd w:val="0"/>
      <w:spacing w:after="0" w:line="219" w:lineRule="atLeast"/>
    </w:pPr>
    <w:rPr>
      <w:rFonts w:ascii="Helvetica" w:eastAsia="Times New Roman" w:hAnsi="Helvetica" w:cs="Helvetica"/>
      <w:sz w:val="20"/>
      <w:szCs w:val="20"/>
    </w:rPr>
  </w:style>
  <w:style w:type="paragraph" w:customStyle="1" w:styleId="paraindt2">
    <w:name w:val="para:indt2"/>
    <w:rsid w:val="007E2945"/>
    <w:pPr>
      <w:tabs>
        <w:tab w:val="left" w:pos="717"/>
        <w:tab w:val="left" w:pos="1195"/>
        <w:tab w:val="left" w:pos="3597"/>
        <w:tab w:val="left" w:pos="5037"/>
      </w:tabs>
      <w:autoSpaceDE w:val="0"/>
      <w:autoSpaceDN w:val="0"/>
      <w:adjustRightInd w:val="0"/>
      <w:spacing w:before="148" w:after="0" w:line="219" w:lineRule="atLeast"/>
      <w:ind w:left="717"/>
      <w:jc w:val="both"/>
    </w:pPr>
    <w:rPr>
      <w:rFonts w:ascii="Helvetica" w:eastAsia="Times New Roman" w:hAnsi="Helvetica" w:cs="Helvetica"/>
      <w:b/>
      <w:bCs/>
      <w:sz w:val="20"/>
      <w:szCs w:val="20"/>
    </w:rPr>
  </w:style>
  <w:style w:type="paragraph" w:customStyle="1" w:styleId="parablockhg">
    <w:name w:val="para:block:hg"/>
    <w:rsid w:val="007E2945"/>
    <w:pPr>
      <w:tabs>
        <w:tab w:val="left" w:pos="598"/>
        <w:tab w:val="left" w:pos="2038"/>
        <w:tab w:val="left" w:pos="3478"/>
        <w:tab w:val="left" w:pos="4918"/>
      </w:tabs>
      <w:autoSpaceDE w:val="0"/>
      <w:autoSpaceDN w:val="0"/>
      <w:adjustRightInd w:val="0"/>
      <w:spacing w:before="101" w:after="0" w:line="219" w:lineRule="atLeast"/>
      <w:ind w:left="598" w:hanging="359"/>
      <w:jc w:val="both"/>
    </w:pPr>
    <w:rPr>
      <w:rFonts w:ascii="Helvetica" w:eastAsia="Times New Roman" w:hAnsi="Helvetica" w:cs="Helvetica"/>
      <w:sz w:val="20"/>
      <w:szCs w:val="20"/>
    </w:rPr>
  </w:style>
  <w:style w:type="paragraph" w:customStyle="1" w:styleId="DefinitionText">
    <w:name w:val="DefinitionText"/>
    <w:uiPriority w:val="99"/>
    <w:rsid w:val="007E2945"/>
    <w:pPr>
      <w:suppressAutoHyphens/>
      <w:autoSpaceDE w:val="0"/>
      <w:autoSpaceDN w:val="0"/>
      <w:adjustRightInd w:val="0"/>
      <w:spacing w:before="200" w:after="0" w:line="260" w:lineRule="atLeast"/>
      <w:ind w:left="240"/>
    </w:pPr>
    <w:rPr>
      <w:rFonts w:ascii="Arial" w:eastAsia="Times New Roman" w:hAnsi="Arial" w:cs="Arial"/>
      <w:color w:val="000000"/>
      <w:w w:val="0"/>
    </w:rPr>
  </w:style>
  <w:style w:type="paragraph" w:customStyle="1" w:styleId="SP6307217">
    <w:name w:val="SP.6.307217"/>
    <w:basedOn w:val="Normal"/>
    <w:next w:val="Normal"/>
    <w:uiPriority w:val="99"/>
    <w:rsid w:val="007E2945"/>
    <w:pPr>
      <w:autoSpaceDE w:val="0"/>
      <w:autoSpaceDN w:val="0"/>
      <w:adjustRightInd w:val="0"/>
      <w:spacing w:after="0" w:line="240" w:lineRule="auto"/>
    </w:pPr>
    <w:rPr>
      <w:rFonts w:ascii="Arial" w:eastAsia="Times New Roman" w:hAnsi="Arial" w:cs="Arial"/>
      <w:sz w:val="24"/>
      <w:szCs w:val="24"/>
    </w:rPr>
  </w:style>
  <w:style w:type="character" w:customStyle="1" w:styleId="SC625294">
    <w:name w:val="SC.6.2529+4"/>
    <w:uiPriority w:val="99"/>
    <w:rsid w:val="007E2945"/>
    <w:rPr>
      <w:b/>
      <w:bCs/>
      <w:color w:val="000000"/>
      <w:sz w:val="22"/>
      <w:szCs w:val="22"/>
    </w:rPr>
  </w:style>
  <w:style w:type="paragraph" w:customStyle="1" w:styleId="SP6307261">
    <w:name w:val="SP.6.307261"/>
    <w:basedOn w:val="Normal"/>
    <w:next w:val="Normal"/>
    <w:uiPriority w:val="99"/>
    <w:rsid w:val="007E2945"/>
    <w:pPr>
      <w:autoSpaceDE w:val="0"/>
      <w:autoSpaceDN w:val="0"/>
      <w:adjustRightInd w:val="0"/>
      <w:spacing w:after="0" w:line="240" w:lineRule="auto"/>
    </w:pPr>
    <w:rPr>
      <w:rFonts w:ascii="Arial" w:eastAsia="Times New Roman" w:hAnsi="Arial" w:cs="Arial"/>
      <w:sz w:val="24"/>
      <w:szCs w:val="24"/>
    </w:rPr>
  </w:style>
  <w:style w:type="paragraph" w:customStyle="1" w:styleId="SP6307253">
    <w:name w:val="SP.6.307253"/>
    <w:basedOn w:val="Normal"/>
    <w:next w:val="Normal"/>
    <w:uiPriority w:val="99"/>
    <w:rsid w:val="007E2945"/>
    <w:pPr>
      <w:autoSpaceDE w:val="0"/>
      <w:autoSpaceDN w:val="0"/>
      <w:adjustRightInd w:val="0"/>
      <w:spacing w:after="0" w:line="240" w:lineRule="auto"/>
    </w:pPr>
    <w:rPr>
      <w:rFonts w:ascii="Arial" w:eastAsia="Times New Roman" w:hAnsi="Arial" w:cs="Arial"/>
      <w:sz w:val="24"/>
      <w:szCs w:val="24"/>
    </w:rPr>
  </w:style>
  <w:style w:type="paragraph" w:customStyle="1" w:styleId="SP5237629">
    <w:name w:val="SP.5.237629"/>
    <w:basedOn w:val="Normal"/>
    <w:next w:val="Normal"/>
    <w:uiPriority w:val="99"/>
    <w:rsid w:val="007E2945"/>
    <w:pPr>
      <w:autoSpaceDE w:val="0"/>
      <w:autoSpaceDN w:val="0"/>
      <w:adjustRightInd w:val="0"/>
      <w:spacing w:after="0" w:line="240" w:lineRule="auto"/>
    </w:pPr>
    <w:rPr>
      <w:rFonts w:ascii="Arial" w:eastAsia="Times New Roman" w:hAnsi="Arial" w:cs="Arial"/>
      <w:sz w:val="24"/>
      <w:szCs w:val="24"/>
    </w:rPr>
  </w:style>
  <w:style w:type="character" w:customStyle="1" w:styleId="SC525294">
    <w:name w:val="SC.5.2529+4"/>
    <w:uiPriority w:val="99"/>
    <w:rsid w:val="007E2945"/>
    <w:rPr>
      <w:b/>
      <w:bCs/>
      <w:color w:val="000000"/>
      <w:sz w:val="22"/>
      <w:szCs w:val="22"/>
    </w:rPr>
  </w:style>
  <w:style w:type="paragraph" w:customStyle="1" w:styleId="SP5237581">
    <w:name w:val="SP.5.237581"/>
    <w:basedOn w:val="Normal"/>
    <w:next w:val="Normal"/>
    <w:uiPriority w:val="99"/>
    <w:rsid w:val="007E2945"/>
    <w:pPr>
      <w:autoSpaceDE w:val="0"/>
      <w:autoSpaceDN w:val="0"/>
      <w:adjustRightInd w:val="0"/>
      <w:spacing w:after="0" w:line="240" w:lineRule="auto"/>
    </w:pPr>
    <w:rPr>
      <w:rFonts w:ascii="Arial" w:eastAsia="Times New Roman" w:hAnsi="Arial" w:cs="Arial"/>
      <w:sz w:val="24"/>
      <w:szCs w:val="24"/>
    </w:rPr>
  </w:style>
  <w:style w:type="paragraph" w:customStyle="1" w:styleId="SP6307265">
    <w:name w:val="SP.6.307265"/>
    <w:basedOn w:val="Normal"/>
    <w:next w:val="Normal"/>
    <w:uiPriority w:val="99"/>
    <w:rsid w:val="007E2945"/>
    <w:pPr>
      <w:autoSpaceDE w:val="0"/>
      <w:autoSpaceDN w:val="0"/>
      <w:adjustRightInd w:val="0"/>
      <w:spacing w:after="0" w:line="240" w:lineRule="auto"/>
    </w:pPr>
    <w:rPr>
      <w:rFonts w:ascii="Arial" w:eastAsia="Times New Roman" w:hAnsi="Arial" w:cs="Arial"/>
      <w:sz w:val="24"/>
      <w:szCs w:val="24"/>
    </w:rPr>
  </w:style>
  <w:style w:type="paragraph" w:customStyle="1" w:styleId="SectionTitle">
    <w:name w:val="SectionTitle"/>
    <w:rsid w:val="007E2945"/>
    <w:pPr>
      <w:suppressAutoHyphens/>
      <w:autoSpaceDE w:val="0"/>
      <w:autoSpaceDN w:val="0"/>
      <w:adjustRightInd w:val="0"/>
      <w:spacing w:before="220" w:after="220" w:line="260" w:lineRule="atLeast"/>
    </w:pPr>
    <w:rPr>
      <w:rFonts w:ascii="Arial" w:eastAsia="Times New Roman" w:hAnsi="Arial" w:cs="Arial"/>
      <w:b/>
      <w:bCs/>
      <w:color w:val="000000"/>
      <w:w w:val="0"/>
    </w:rPr>
  </w:style>
  <w:style w:type="paragraph" w:styleId="BodyText">
    <w:name w:val="Body Text"/>
    <w:basedOn w:val="Normal"/>
    <w:link w:val="BodyTextChar"/>
    <w:rsid w:val="007E2945"/>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7E2945"/>
    <w:rPr>
      <w:rFonts w:ascii="Times New Roman" w:eastAsia="Times New Roman" w:hAnsi="Times New Roman" w:cs="Times New Roman"/>
      <w:sz w:val="24"/>
      <w:szCs w:val="24"/>
    </w:rPr>
  </w:style>
  <w:style w:type="character" w:customStyle="1" w:styleId="CharChar1">
    <w:name w:val="Char Char1"/>
    <w:rsid w:val="007E2945"/>
    <w:rPr>
      <w:sz w:val="24"/>
      <w:szCs w:val="24"/>
    </w:rPr>
  </w:style>
  <w:style w:type="paragraph" w:styleId="NormalIndent">
    <w:name w:val="Normal Indent"/>
    <w:basedOn w:val="Normal"/>
    <w:rsid w:val="007E2945"/>
    <w:pPr>
      <w:widowControl w:val="0"/>
      <w:autoSpaceDE w:val="0"/>
      <w:autoSpaceDN w:val="0"/>
      <w:adjustRightInd w:val="0"/>
      <w:spacing w:after="0" w:line="240" w:lineRule="auto"/>
      <w:ind w:left="720"/>
    </w:pPr>
    <w:rPr>
      <w:rFonts w:ascii="Arial" w:eastAsia="Times New Roman" w:hAnsi="Arial" w:cs="Arial"/>
      <w:sz w:val="24"/>
      <w:szCs w:val="24"/>
    </w:rPr>
  </w:style>
  <w:style w:type="character" w:styleId="Strong">
    <w:name w:val="Strong"/>
    <w:qFormat/>
    <w:rsid w:val="007E2945"/>
    <w:rPr>
      <w:b/>
      <w:bCs/>
    </w:rPr>
  </w:style>
  <w:style w:type="character" w:customStyle="1" w:styleId="apple-style-span">
    <w:name w:val="apple-style-span"/>
    <w:rsid w:val="007E2945"/>
    <w:rPr>
      <w:rFonts w:ascii="Times New Roman" w:hAnsi="Times New Roman" w:cs="Times New Roman" w:hint="default"/>
    </w:rPr>
  </w:style>
  <w:style w:type="character" w:customStyle="1" w:styleId="apple-tab-span">
    <w:name w:val="apple-tab-span"/>
    <w:rsid w:val="007E2945"/>
  </w:style>
  <w:style w:type="paragraph" w:customStyle="1" w:styleId="Subsection2Text0">
    <w:name w:val="Subsection2Text"/>
    <w:rsid w:val="007E2945"/>
    <w:pPr>
      <w:suppressAutoHyphens/>
      <w:autoSpaceDE w:val="0"/>
      <w:autoSpaceDN w:val="0"/>
      <w:adjustRightInd w:val="0"/>
      <w:spacing w:before="220" w:after="0" w:line="260" w:lineRule="atLeast"/>
      <w:ind w:left="360"/>
    </w:pPr>
    <w:rPr>
      <w:rFonts w:ascii="Arial" w:eastAsia="Times New Roman" w:hAnsi="Arial" w:cs="Arial"/>
      <w:color w:val="000000"/>
      <w:w w:val="0"/>
    </w:rPr>
  </w:style>
  <w:style w:type="paragraph" w:customStyle="1" w:styleId="paraex-ind">
    <w:name w:val="para:ex-ind"/>
    <w:rsid w:val="007E2945"/>
    <w:pPr>
      <w:tabs>
        <w:tab w:val="left" w:pos="598"/>
        <w:tab w:val="left" w:pos="2038"/>
        <w:tab w:val="left" w:pos="3478"/>
        <w:tab w:val="left" w:pos="4918"/>
      </w:tabs>
      <w:autoSpaceDE w:val="0"/>
      <w:autoSpaceDN w:val="0"/>
      <w:adjustRightInd w:val="0"/>
      <w:spacing w:before="5" w:after="0" w:line="219" w:lineRule="atLeast"/>
      <w:ind w:left="598" w:hanging="359"/>
      <w:jc w:val="both"/>
    </w:pPr>
    <w:rPr>
      <w:rFonts w:ascii="Helvetica" w:eastAsia="Times New Roman" w:hAnsi="Helvetica" w:cs="Helvetica"/>
      <w:sz w:val="20"/>
      <w:szCs w:val="20"/>
    </w:rPr>
  </w:style>
  <w:style w:type="paragraph" w:customStyle="1" w:styleId="paraexcpt2ind">
    <w:name w:val="para:excpt2ind"/>
    <w:rsid w:val="007E2945"/>
    <w:pPr>
      <w:tabs>
        <w:tab w:val="left" w:pos="1255"/>
        <w:tab w:val="left" w:pos="2695"/>
        <w:tab w:val="left" w:pos="4135"/>
        <w:tab w:val="left" w:pos="5575"/>
      </w:tabs>
      <w:autoSpaceDE w:val="0"/>
      <w:autoSpaceDN w:val="0"/>
      <w:adjustRightInd w:val="0"/>
      <w:spacing w:before="53" w:after="0" w:line="219" w:lineRule="atLeast"/>
      <w:ind w:left="1255" w:hanging="299"/>
      <w:jc w:val="both"/>
    </w:pPr>
    <w:rPr>
      <w:rFonts w:ascii="Helvetica" w:eastAsia="Times New Roman" w:hAnsi="Helvetica" w:cs="Helvetica"/>
      <w:sz w:val="20"/>
      <w:szCs w:val="20"/>
    </w:rPr>
  </w:style>
  <w:style w:type="paragraph" w:customStyle="1" w:styleId="OmniPage533">
    <w:name w:val="OmniPage #533"/>
    <w:rsid w:val="007E2945"/>
    <w:pPr>
      <w:tabs>
        <w:tab w:val="left" w:pos="159"/>
        <w:tab w:val="right" w:pos="10450"/>
      </w:tabs>
      <w:spacing w:after="0" w:line="240" w:lineRule="auto"/>
      <w:jc w:val="center"/>
    </w:pPr>
    <w:rPr>
      <w:rFonts w:ascii="Times New Roman" w:eastAsia="Times New Roman" w:hAnsi="Times New Roman" w:cs="Times New Roman"/>
      <w:sz w:val="18"/>
      <w:szCs w:val="20"/>
    </w:rPr>
  </w:style>
  <w:style w:type="paragraph" w:customStyle="1" w:styleId="yiv843386645msonormal">
    <w:name w:val="yiv843386645msonormal"/>
    <w:basedOn w:val="Normal"/>
    <w:rsid w:val="007E2945"/>
    <w:pPr>
      <w:spacing w:before="100" w:beforeAutospacing="1" w:after="100" w:afterAutospacing="1" w:line="240" w:lineRule="auto"/>
    </w:pPr>
    <w:rPr>
      <w:rFonts w:ascii="Times New Roman" w:eastAsia="Times New Roman" w:hAnsi="Times New Roman"/>
      <w:sz w:val="24"/>
      <w:szCs w:val="24"/>
    </w:rPr>
  </w:style>
  <w:style w:type="paragraph" w:customStyle="1" w:styleId="exception1text0">
    <w:name w:val="exception1text"/>
    <w:basedOn w:val="Normal"/>
    <w:uiPriority w:val="99"/>
    <w:rsid w:val="007E2945"/>
    <w:pPr>
      <w:spacing w:before="100" w:beforeAutospacing="1" w:after="100" w:afterAutospacing="1" w:line="240" w:lineRule="auto"/>
    </w:pPr>
    <w:rPr>
      <w:rFonts w:ascii="Verdana" w:eastAsia="Times New Roman" w:hAnsi="Verdana"/>
      <w:sz w:val="20"/>
      <w:szCs w:val="20"/>
    </w:rPr>
  </w:style>
  <w:style w:type="paragraph" w:customStyle="1" w:styleId="exception2text0">
    <w:name w:val="exception2text"/>
    <w:basedOn w:val="Normal"/>
    <w:uiPriority w:val="99"/>
    <w:rsid w:val="007E2945"/>
    <w:pPr>
      <w:spacing w:before="100" w:beforeAutospacing="1" w:after="100" w:afterAutospacing="1" w:line="240" w:lineRule="auto"/>
    </w:pPr>
    <w:rPr>
      <w:rFonts w:ascii="Verdana" w:eastAsia="Times New Roman" w:hAnsi="Verdana"/>
      <w:sz w:val="20"/>
      <w:szCs w:val="20"/>
    </w:rPr>
  </w:style>
  <w:style w:type="paragraph" w:customStyle="1" w:styleId="subsection1text0">
    <w:name w:val="subsection1text"/>
    <w:basedOn w:val="Normal"/>
    <w:uiPriority w:val="99"/>
    <w:rsid w:val="007E2945"/>
    <w:pPr>
      <w:spacing w:before="100" w:beforeAutospacing="1" w:after="100" w:afterAutospacing="1" w:line="240" w:lineRule="auto"/>
    </w:pPr>
    <w:rPr>
      <w:rFonts w:ascii="Verdana" w:eastAsia="Times New Roman" w:hAnsi="Verdana"/>
      <w:sz w:val="20"/>
      <w:szCs w:val="20"/>
    </w:rPr>
  </w:style>
  <w:style w:type="paragraph" w:customStyle="1" w:styleId="538552DCBB0F4C4BB087ED922D6A6322">
    <w:name w:val="538552DCBB0F4C4BB087ED922D6A6322"/>
    <w:rsid w:val="007E2945"/>
    <w:rPr>
      <w:rFonts w:ascii="Calibri" w:eastAsia="MS Mincho" w:hAnsi="Calibri" w:cs="Arial"/>
      <w:lang w:eastAsia="ja-JP"/>
    </w:rPr>
  </w:style>
  <w:style w:type="paragraph" w:customStyle="1" w:styleId="OmniPage519">
    <w:name w:val="OmniPage #519"/>
    <w:rsid w:val="007E2945"/>
    <w:pPr>
      <w:tabs>
        <w:tab w:val="left" w:pos="100"/>
        <w:tab w:val="right" w:pos="10401"/>
      </w:tabs>
      <w:spacing w:after="0" w:line="240" w:lineRule="auto"/>
      <w:jc w:val="center"/>
    </w:pPr>
    <w:rPr>
      <w:rFonts w:ascii="Times New Roman" w:eastAsia="Times New Roman" w:hAnsi="Times New Roman" w:cs="Times New Roman"/>
      <w:sz w:val="18"/>
      <w:szCs w:val="20"/>
    </w:rPr>
  </w:style>
  <w:style w:type="paragraph" w:styleId="FootnoteText">
    <w:name w:val="footnote text"/>
    <w:basedOn w:val="Normal"/>
    <w:link w:val="FootnoteTextChar"/>
    <w:uiPriority w:val="99"/>
    <w:semiHidden/>
    <w:unhideWhenUsed/>
    <w:rsid w:val="007E2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2945"/>
    <w:rPr>
      <w:rFonts w:ascii="Calibri" w:eastAsia="Calibri" w:hAnsi="Calibri" w:cs="Times New Roman"/>
      <w:sz w:val="20"/>
      <w:szCs w:val="20"/>
    </w:rPr>
  </w:style>
  <w:style w:type="character" w:styleId="FootnoteReference">
    <w:name w:val="footnote reference"/>
    <w:uiPriority w:val="99"/>
    <w:semiHidden/>
    <w:unhideWhenUsed/>
    <w:rsid w:val="007E2945"/>
    <w:rPr>
      <w:vertAlign w:val="superscript"/>
    </w:rPr>
  </w:style>
  <w:style w:type="paragraph" w:customStyle="1" w:styleId="DocID">
    <w:name w:val="DocID"/>
    <w:basedOn w:val="Normal"/>
    <w:next w:val="Footer"/>
    <w:uiPriority w:val="99"/>
    <w:unhideWhenUsed/>
    <w:rsid w:val="007E2945"/>
    <w:pPr>
      <w:spacing w:after="0" w:line="240" w:lineRule="auto"/>
    </w:pPr>
    <w:rPr>
      <w:rFonts w:ascii="Times New Roman" w:eastAsia="SimSun" w:hAnsi="Times New Roman"/>
      <w:sz w:val="16"/>
      <w:lang w:eastAsia="zh-CN"/>
    </w:rPr>
  </w:style>
  <w:style w:type="paragraph" w:customStyle="1" w:styleId="FreeForm">
    <w:name w:val="Free Form"/>
    <w:rsid w:val="007E2945"/>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6070">
      <w:bodyDiv w:val="1"/>
      <w:marLeft w:val="0"/>
      <w:marRight w:val="0"/>
      <w:marTop w:val="0"/>
      <w:marBottom w:val="0"/>
      <w:divBdr>
        <w:top w:val="none" w:sz="0" w:space="0" w:color="auto"/>
        <w:left w:val="none" w:sz="0" w:space="0" w:color="auto"/>
        <w:bottom w:val="none" w:sz="0" w:space="0" w:color="auto"/>
        <w:right w:val="none" w:sz="0" w:space="0" w:color="auto"/>
      </w:divBdr>
    </w:div>
    <w:div w:id="644434906">
      <w:bodyDiv w:val="1"/>
      <w:marLeft w:val="0"/>
      <w:marRight w:val="0"/>
      <w:marTop w:val="0"/>
      <w:marBottom w:val="0"/>
      <w:divBdr>
        <w:top w:val="none" w:sz="0" w:space="0" w:color="auto"/>
        <w:left w:val="none" w:sz="0" w:space="0" w:color="auto"/>
        <w:bottom w:val="none" w:sz="0" w:space="0" w:color="auto"/>
        <w:right w:val="none" w:sz="0" w:space="0" w:color="auto"/>
      </w:divBdr>
    </w:div>
    <w:div w:id="680819638">
      <w:bodyDiv w:val="1"/>
      <w:marLeft w:val="0"/>
      <w:marRight w:val="0"/>
      <w:marTop w:val="0"/>
      <w:marBottom w:val="0"/>
      <w:divBdr>
        <w:top w:val="none" w:sz="0" w:space="0" w:color="auto"/>
        <w:left w:val="none" w:sz="0" w:space="0" w:color="auto"/>
        <w:bottom w:val="none" w:sz="0" w:space="0" w:color="auto"/>
        <w:right w:val="none" w:sz="0" w:space="0" w:color="auto"/>
      </w:divBdr>
    </w:div>
    <w:div w:id="942806007">
      <w:bodyDiv w:val="1"/>
      <w:marLeft w:val="0"/>
      <w:marRight w:val="0"/>
      <w:marTop w:val="0"/>
      <w:marBottom w:val="0"/>
      <w:divBdr>
        <w:top w:val="none" w:sz="0" w:space="0" w:color="auto"/>
        <w:left w:val="none" w:sz="0" w:space="0" w:color="auto"/>
        <w:bottom w:val="none" w:sz="0" w:space="0" w:color="auto"/>
        <w:right w:val="none" w:sz="0" w:space="0" w:color="auto"/>
      </w:divBdr>
    </w:div>
    <w:div w:id="1068653798">
      <w:bodyDiv w:val="1"/>
      <w:marLeft w:val="0"/>
      <w:marRight w:val="0"/>
      <w:marTop w:val="0"/>
      <w:marBottom w:val="0"/>
      <w:divBdr>
        <w:top w:val="none" w:sz="0" w:space="0" w:color="auto"/>
        <w:left w:val="none" w:sz="0" w:space="0" w:color="auto"/>
        <w:bottom w:val="none" w:sz="0" w:space="0" w:color="auto"/>
        <w:right w:val="none" w:sz="0" w:space="0" w:color="auto"/>
      </w:divBdr>
    </w:div>
    <w:div w:id="1104034531">
      <w:bodyDiv w:val="1"/>
      <w:marLeft w:val="0"/>
      <w:marRight w:val="0"/>
      <w:marTop w:val="0"/>
      <w:marBottom w:val="0"/>
      <w:divBdr>
        <w:top w:val="none" w:sz="0" w:space="0" w:color="auto"/>
        <w:left w:val="none" w:sz="0" w:space="0" w:color="auto"/>
        <w:bottom w:val="none" w:sz="0" w:space="0" w:color="auto"/>
        <w:right w:val="none" w:sz="0" w:space="0" w:color="auto"/>
      </w:divBdr>
    </w:div>
    <w:div w:id="1506825846">
      <w:bodyDiv w:val="1"/>
      <w:marLeft w:val="0"/>
      <w:marRight w:val="0"/>
      <w:marTop w:val="0"/>
      <w:marBottom w:val="0"/>
      <w:divBdr>
        <w:top w:val="none" w:sz="0" w:space="0" w:color="auto"/>
        <w:left w:val="none" w:sz="0" w:space="0" w:color="auto"/>
        <w:bottom w:val="none" w:sz="0" w:space="0" w:color="auto"/>
        <w:right w:val="none" w:sz="0" w:space="0" w:color="auto"/>
      </w:divBdr>
    </w:div>
    <w:div w:id="1610048555">
      <w:bodyDiv w:val="1"/>
      <w:marLeft w:val="0"/>
      <w:marRight w:val="0"/>
      <w:marTop w:val="0"/>
      <w:marBottom w:val="0"/>
      <w:divBdr>
        <w:top w:val="none" w:sz="0" w:space="0" w:color="auto"/>
        <w:left w:val="none" w:sz="0" w:space="0" w:color="auto"/>
        <w:bottom w:val="none" w:sz="0" w:space="0" w:color="auto"/>
        <w:right w:val="none" w:sz="0" w:space="0" w:color="auto"/>
      </w:divBdr>
    </w:div>
    <w:div w:id="1803229464">
      <w:bodyDiv w:val="1"/>
      <w:marLeft w:val="0"/>
      <w:marRight w:val="0"/>
      <w:marTop w:val="0"/>
      <w:marBottom w:val="0"/>
      <w:divBdr>
        <w:top w:val="none" w:sz="0" w:space="0" w:color="auto"/>
        <w:left w:val="none" w:sz="0" w:space="0" w:color="auto"/>
        <w:bottom w:val="none" w:sz="0" w:space="0" w:color="auto"/>
        <w:right w:val="none" w:sz="0" w:space="0" w:color="auto"/>
      </w:divBdr>
    </w:div>
    <w:div w:id="183090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ccsafe.org/cs/standards/A117/Pages/default.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pecial_x0020_Topic xmlns="07d7054e-365c-437d-b260-b7f2cabff892" xsi:nil="true"/>
    <Edition xmlns="07d7054e-365c-437d-b260-b7f2cabff892">2015</Edition>
    <PublishingExpirationDate xmlns="http://schemas.microsoft.com/sharepoint/v3" xsi:nil="true"/>
    <PublishingStartDate xmlns="http://schemas.microsoft.com/sharepoint/v3" xsi:nil="true"/>
    <PublishedDate xmlns="http://schemas.microsoft.com/sharepoint/v3">2014-08-22T04:00:00+00:00</PublishedDate>
    <ICCSafeDocumentType xmlns="07d7054e-365c-437d-b260-b7f2cabff892">Committee Action Review on Public Comments on First Public Review Draft</ICCSafeDocumentTyp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8DCA5BF942C748B92875710986FEF8" ma:contentTypeVersion="4" ma:contentTypeDescription="Create a new document." ma:contentTypeScope="" ma:versionID="42aa03cbde37dc52d1a37b95ed6aca61">
  <xsd:schema xmlns:xsd="http://www.w3.org/2001/XMLSchema" xmlns:p="http://schemas.microsoft.com/office/2006/metadata/properties" xmlns:ns1="http://schemas.microsoft.com/sharepoint/v3" xmlns:ns2="07d7054e-365c-437d-b260-b7f2cabff892" targetNamespace="http://schemas.microsoft.com/office/2006/metadata/properties" ma:root="true" ma:fieldsID="f94a602c7756550dc341daae816fd7fe" ns1:_="" ns2:_="">
    <xsd:import namespace="http://schemas.microsoft.com/sharepoint/v3"/>
    <xsd:import namespace="07d7054e-365c-437d-b260-b7f2cabff892"/>
    <xsd:element name="properties">
      <xsd:complexType>
        <xsd:sequence>
          <xsd:element name="documentManagement">
            <xsd:complexType>
              <xsd:all>
                <xsd:element ref="ns1:PublishingStartDate" minOccurs="0"/>
                <xsd:element ref="ns1:PublishingExpirationDate" minOccurs="0"/>
                <xsd:element ref="ns2:ICCSafeDocumentType" minOccurs="0"/>
                <xsd:element ref="ns1:PublishedDate" minOccurs="0"/>
                <xsd:element ref="ns2:Edition" minOccurs="0"/>
                <xsd:element ref="ns2:Special_x0020_Topic"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element name="PublishedDate" ma:index="11" nillable="true" ma:displayName="Published" ma:default="[today]" ma:format="DateOnly" ma:internalName="PublishedDate">
      <xsd:simpleType>
        <xsd:restriction base="dms:DateTime"/>
      </xsd:simpleType>
    </xsd:element>
  </xsd:schema>
  <xsd:schema xmlns:xsd="http://www.w3.org/2001/XMLSchema" xmlns:dms="http://schemas.microsoft.com/office/2006/documentManagement/types" targetNamespace="07d7054e-365c-437d-b260-b7f2cabff892" elementFormDefault="qualified">
    <xsd:import namespace="http://schemas.microsoft.com/office/2006/documentManagement/types"/>
    <xsd:element name="ICCSafeDocumentType" ma:index="10" nillable="true" ma:displayName="Type" ma:default="Please Select:" ma:format="Dropdown" ma:internalName="ICCSafeDocumentType">
      <xsd:simpleType>
        <xsd:restriction base="dms:Choice">
          <xsd:enumeration value="Please Select:"/>
          <xsd:enumeration value="February 2-6, 2015 Meeting"/>
          <xsd:enumeration value="Second Public Review Draft"/>
          <xsd:enumeration value="Second Public Review Draft - Supplement"/>
          <xsd:enumeration value="Second Public Review Draft - Background Report"/>
          <xsd:enumeration value="Committee Action Review on Public Comments on First Public Review Draft"/>
          <xsd:enumeration value="Committee Action Review on Unresolved Issues of January 3, 2014"/>
          <xsd:enumeration value="January 21-24, 2014 Meeting"/>
          <xsd:enumeration value="Public Comments Report – First Public Review Draft"/>
          <xsd:enumeration value="First Public Review Draft"/>
          <xsd:enumeration value="First Public Review Draft – Supplement"/>
          <xsd:enumeration value="First Public Review Draft – Background Report"/>
          <xsd:enumeration value="July 15–19, 2013 Meeting"/>
          <xsd:enumeration value="First Draft Standard Development"/>
          <xsd:enumeration value="A117 Misc"/>
          <xsd:enumeration value="Meeting Notice(s)"/>
          <xsd:enumeration value="Meeting Agenda(s)"/>
          <xsd:enumeration value="Meeting Minute(s)"/>
          <xsd:enumeration value="Adoption Ordinances"/>
          <xsd:enumeration value="Agenda"/>
          <xsd:enumeration value="Brochure"/>
          <xsd:enumeration value="Building Safety Journal"/>
          <xsd:enumeration value="Bulletin"/>
          <xsd:enumeration value="Bylaws doc"/>
          <xsd:enumeration value="Call History"/>
          <xsd:enumeration value="Calls for Committee"/>
          <xsd:enumeration value="Chapters"/>
          <xsd:enumeration value="Code Adoption Toolkit"/>
          <xsd:enumeration value="Code Adoptions"/>
          <xsd:enumeration value="Code Change"/>
          <xsd:enumeration value="Code Development Hearings"/>
          <xsd:enumeration value="Code Development Schedule"/>
          <xsd:enumeration value="Code Grant Bill"/>
          <xsd:enumeration value="Committee Application"/>
          <xsd:enumeration value="Committee Interpretation"/>
          <xsd:enumeration value="Committee Procedures and Policies"/>
          <xsd:enumeration value="Committee Roster"/>
          <xsd:enumeration value="Contact List"/>
          <xsd:enumeration value="Council Policy"/>
          <xsd:enumeration value="Current Committee List"/>
          <xsd:enumeration value="Draft A"/>
          <xsd:enumeration value="Draft C"/>
          <xsd:enumeration value="Draft Reports"/>
          <xsd:enumeration value="Errata"/>
          <xsd:enumeration value="Final Committee Action"/>
          <xsd:enumeration value="Final Committee Report (FCR)"/>
          <xsd:enumeration value="Fifth Draft Standard Development"/>
          <xsd:enumeration value="Final Action Agenda"/>
          <xsd:enumeration value="Final Action Hearing"/>
          <xsd:enumeration value="Final Legislative Text Draft"/>
          <xsd:enumeration value="Final Reports"/>
          <xsd:enumeration value="First Draft Standard Development"/>
          <xsd:enumeration value="Form"/>
          <xsd:enumeration value="Fourth Draft Standard Development"/>
          <xsd:enumeration value="ICC Statements and Comments"/>
          <xsd:enumeration value="Manual"/>
          <xsd:enumeration value="Media Advisory"/>
          <xsd:enumeration value="Meeting Minutes"/>
          <xsd:enumeration value="Meeting Notice"/>
          <xsd:enumeration value="Membership Application"/>
          <xsd:enumeration value="Membership General"/>
          <xsd:enumeration value="Methodology"/>
          <xsd:enumeration value="Miscellaneous"/>
          <xsd:enumeration value="News Release"/>
          <xsd:enumeration value="Notices"/>
          <xsd:enumeration value="Other General Resource"/>
          <xsd:enumeration value="Policy"/>
          <xsd:enumeration value="Policy Procedures"/>
          <xsd:enumeration value="Procedure"/>
          <xsd:enumeration value="Procedures and Policy"/>
          <xsd:enumeration value="Product Release"/>
          <xsd:enumeration value="Proposal"/>
          <xsd:enumeration value="Proposed Changes"/>
          <xsd:enumeration value="Public Comment Form"/>
          <xsd:enumeration value="Public Comments"/>
          <xsd:enumeration value="Public Comments Report (PCR)"/>
          <xsd:enumeration value="Public Hearing Results"/>
          <xsd:enumeration value="Public Proposal Report (PPR)"/>
          <xsd:enumeration value="Public Proposal Report Draft"/>
          <xsd:enumeration value="Report"/>
          <xsd:enumeration value="Report of Hearings"/>
          <xsd:enumeration value="Resource Documents"/>
          <xsd:enumeration value="Roster"/>
          <xsd:enumeration value="Scope and Objectives"/>
          <xsd:enumeration value="Scope and Procedures"/>
          <xsd:enumeration value="Second Draft Standard Development"/>
          <xsd:enumeration value="Special Topic"/>
          <xsd:enumeration value="Status Update"/>
          <xsd:enumeration value="Stimulus Toolkit"/>
          <xsd:enumeration value="Study Groups"/>
          <xsd:enumeration value="Summary of Final Actions"/>
          <xsd:enumeration value="Task Group Reports"/>
          <xsd:enumeration value="Task Group on Editorial Changes (TGEC)"/>
          <xsd:enumeration value="Third Draft Standard Development"/>
          <xsd:enumeration value="Work Plan"/>
          <xsd:enumeration value="Working Groups"/>
        </xsd:restriction>
      </xsd:simpleType>
    </xsd:element>
    <xsd:element name="Edition" ma:index="12" nillable="true" ma:displayName="Edition" ma:default="2015" ma:format="Dropdown" ma:internalName="Edition">
      <xsd:simpleType>
        <xsd:restriction base="dms:Choice">
          <xsd:enumeration value="2015"/>
          <xsd:enumeration value="General"/>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restriction>
      </xsd:simpleType>
    </xsd:element>
    <xsd:element name="Special_x0020_Topic" ma:index="13" nillable="true" ma:displayName="Special Topic" ma:default="Committee Action Report on Ballot and Proponent Comments – July 2013" ma:description="Type Special Topic (if applicable)" ma:format="Dropdown" ma:internalName="Special_x0020_Topic">
      <xsd:simpleType>
        <xsd:union memberTypes="dms:Text">
          <xsd:simpleType>
            <xsd:restriction base="dms:Choice">
              <xsd:enumeration value="Ballot Comment and Proponent Comment Agenda – July 15-19, 2013"/>
              <xsd:enumeration value="Preliminary Committee Actions Report"/>
              <xsd:enumeration value="Proposed Changes to the ICC/A117.1-2009"/>
              <xsd:enumeration value="Roof Vents"/>
              <xsd:enumeration value="Vertical Openings"/>
              <xsd:enumeration value="Procedures and Policy"/>
              <xsd:enumeration value="Committee Action Report on Ballot and Proponent Comments – July 2013"/>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3F677-2670-4FB5-9CB1-A486D5152196}"/>
</file>

<file path=customXml/itemProps2.xml><?xml version="1.0" encoding="utf-8"?>
<ds:datastoreItem xmlns:ds="http://schemas.openxmlformats.org/officeDocument/2006/customXml" ds:itemID="{47D9F49A-D2DC-4134-967C-F2CE9A0383BD}"/>
</file>

<file path=customXml/itemProps3.xml><?xml version="1.0" encoding="utf-8"?>
<ds:datastoreItem xmlns:ds="http://schemas.openxmlformats.org/officeDocument/2006/customXml" ds:itemID="{A496EBDC-848E-4216-8A5D-5E96D5E46F56}"/>
</file>

<file path=customXml/itemProps4.xml><?xml version="1.0" encoding="utf-8"?>
<ds:datastoreItem xmlns:ds="http://schemas.openxmlformats.org/officeDocument/2006/customXml" ds:itemID="{1C891EAF-3573-4723-A01E-B30F5ADF3777}"/>
</file>

<file path=docProps/app.xml><?xml version="1.0" encoding="utf-8"?>
<Properties xmlns="http://schemas.openxmlformats.org/officeDocument/2006/extended-properties" xmlns:vt="http://schemas.openxmlformats.org/officeDocument/2006/docPropsVTypes">
  <Template>Normal.dotm</Template>
  <TotalTime>0</TotalTime>
  <Pages>65</Pages>
  <Words>27698</Words>
  <Characters>157880</Characters>
  <Application>Microsoft Office Word</Application>
  <DocSecurity>0</DocSecurity>
  <Lines>1315</Lines>
  <Paragraphs>370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04</dc:title>
  <dc:creator>Kermit Robinson</dc:creator>
  <cp:lastModifiedBy>Kermit Robinson</cp:lastModifiedBy>
  <cp:revision>2</cp:revision>
  <dcterms:created xsi:type="dcterms:W3CDTF">2014-08-21T18:51:00Z</dcterms:created>
  <dcterms:modified xsi:type="dcterms:W3CDTF">2014-08-21T18:51:00Z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0x0101004F8DCA5BF942C748B92875710986FEF8</vt:lpwstr>
  </property>
</Properties>
</file>